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E87" w:rsidRPr="0065305A" w:rsidRDefault="00550CC6" w:rsidP="00B42626">
      <w:pPr>
        <w:spacing w:line="0" w:lineRule="atLeast"/>
        <w:ind w:firstLineChars="708" w:firstLine="1983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65305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排水設備工事</w:t>
      </w:r>
      <w:r w:rsidR="00B42626" w:rsidRPr="0065305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完了に伴う自主検査確認書</w:t>
      </w:r>
    </w:p>
    <w:p w:rsidR="00550CC6" w:rsidRPr="0065305A" w:rsidRDefault="00B9176F" w:rsidP="00AF0A7B">
      <w:pPr>
        <w:spacing w:line="0" w:lineRule="atLeast"/>
        <w:jc w:val="right"/>
        <w:rPr>
          <w:rFonts w:ascii="BIZ UDP明朝 Medium" w:eastAsia="BIZ UDP明朝 Medium" w:hAnsi="BIZ UDP明朝 Medium"/>
          <w:lang w:eastAsia="zh-CN"/>
        </w:rPr>
      </w:pPr>
      <w:r w:rsidRPr="0065305A">
        <w:rPr>
          <w:rFonts w:ascii="BIZ UDP明朝 Medium" w:eastAsia="BIZ UDP明朝 Medium" w:hAnsi="BIZ UDP明朝 Medium" w:hint="eastAsia"/>
          <w:lang w:eastAsia="zh-CN"/>
        </w:rPr>
        <w:t xml:space="preserve">許可番号　</w:t>
      </w:r>
      <w:r w:rsidR="00F12E87" w:rsidRPr="0065305A">
        <w:rPr>
          <w:rFonts w:ascii="BIZ UDP明朝 Medium" w:eastAsia="BIZ UDP明朝 Medium" w:hAnsi="BIZ UDP明朝 Medium"/>
          <w:lang w:eastAsia="zh-CN"/>
        </w:rPr>
        <w:t>第</w:t>
      </w:r>
      <w:r w:rsidR="00F12E87" w:rsidRPr="0065305A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F12E87" w:rsidRPr="0065305A">
        <w:rPr>
          <w:rFonts w:ascii="BIZ UDP明朝 Medium" w:eastAsia="BIZ UDP明朝 Medium" w:hAnsi="BIZ UDP明朝 Medium"/>
          <w:lang w:eastAsia="zh-CN"/>
        </w:rPr>
        <w:t>−</w:t>
      </w:r>
      <w:r w:rsidRPr="0065305A">
        <w:rPr>
          <w:rFonts w:ascii="BIZ UDP明朝 Medium" w:eastAsia="BIZ UDP明朝 Medium" w:hAnsi="BIZ UDP明朝 Medium" w:hint="eastAsia"/>
          <w:lang w:eastAsia="zh-CN"/>
        </w:rPr>
        <w:t xml:space="preserve">　　　</w:t>
      </w:r>
      <w:r w:rsidR="00F12E87" w:rsidRPr="0065305A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F12E87" w:rsidRPr="0065305A">
        <w:rPr>
          <w:rFonts w:ascii="BIZ UDP明朝 Medium" w:eastAsia="BIZ UDP明朝 Medium" w:hAnsi="BIZ UDP明朝 Medium"/>
          <w:lang w:eastAsia="zh-CN"/>
        </w:rPr>
        <w:t>号</w:t>
      </w:r>
    </w:p>
    <w:tbl>
      <w:tblPr>
        <w:tblStyle w:val="a3"/>
        <w:tblW w:w="10633" w:type="dxa"/>
        <w:tblInd w:w="-5" w:type="dxa"/>
        <w:tblLook w:val="04A0" w:firstRow="1" w:lastRow="0" w:firstColumn="1" w:lastColumn="0" w:noHBand="0" w:noVBand="1"/>
      </w:tblPr>
      <w:tblGrid>
        <w:gridCol w:w="1702"/>
        <w:gridCol w:w="4110"/>
        <w:gridCol w:w="1849"/>
        <w:gridCol w:w="1850"/>
        <w:gridCol w:w="1122"/>
      </w:tblGrid>
      <w:tr w:rsidR="00F12E87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:rsidR="00F12E87" w:rsidRPr="0065305A" w:rsidRDefault="00F12E87" w:rsidP="00FA6E44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項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65305A">
              <w:rPr>
                <w:rFonts w:ascii="BIZ UDP明朝 Medium" w:eastAsia="BIZ UDP明朝 Medium" w:hAnsi="BIZ UDP明朝 Medium" w:hint="eastAsia"/>
              </w:rPr>
              <w:t>目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vAlign w:val="center"/>
          </w:tcPr>
          <w:p w:rsidR="00F12E87" w:rsidRPr="0065305A" w:rsidRDefault="00425234" w:rsidP="00FA6E44">
            <w:pPr>
              <w:spacing w:line="276" w:lineRule="auto"/>
              <w:ind w:leftChars="-222" w:hangingChars="222" w:hanging="466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確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5305A">
              <w:rPr>
                <w:rFonts w:ascii="BIZ UDP明朝 Medium" w:eastAsia="BIZ UDP明朝 Medium" w:hAnsi="BIZ UDP明朝 Medium" w:hint="eastAsia"/>
              </w:rPr>
              <w:t>認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5305A">
              <w:rPr>
                <w:rFonts w:ascii="BIZ UDP明朝 Medium" w:eastAsia="BIZ UDP明朝 Medium" w:hAnsi="BIZ UDP明朝 Medium" w:hint="eastAsia"/>
              </w:rPr>
              <w:t>内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65305A">
              <w:rPr>
                <w:rFonts w:ascii="BIZ UDP明朝 Medium" w:eastAsia="BIZ UDP明朝 Medium" w:hAnsi="BIZ UDP明朝 Medium" w:hint="eastAsia"/>
              </w:rPr>
              <w:t>容</w:t>
            </w: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:rsidR="007953E9" w:rsidRPr="0065305A" w:rsidRDefault="007953E9" w:rsidP="007953E9">
            <w:pPr>
              <w:ind w:leftChars="-390" w:left="-55" w:hangingChars="382" w:hanging="764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5305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</w:t>
            </w:r>
            <w:r w:rsidRPr="0065305A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</w:t>
            </w:r>
            <w:r w:rsidRPr="0065305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確　認</w:t>
            </w:r>
            <w:r w:rsidR="00705541" w:rsidRPr="0065305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 の </w:t>
            </w:r>
            <w:r w:rsidRPr="0065305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実　施</w:t>
            </w:r>
          </w:p>
          <w:p w:rsidR="00541B17" w:rsidRPr="0065305A" w:rsidRDefault="007953E9" w:rsidP="007953E9">
            <w:pPr>
              <w:spacing w:line="276" w:lineRule="auto"/>
              <w:ind w:leftChars="-1" w:left="-2" w:firstLineChars="150" w:firstLine="24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5305A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（目視、実測等）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:rsidR="00F12E87" w:rsidRPr="0065305A" w:rsidRDefault="0007715C" w:rsidP="00FA6E44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結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65305A">
              <w:rPr>
                <w:rFonts w:ascii="BIZ UDP明朝 Medium" w:eastAsia="BIZ UDP明朝 Medium" w:hAnsi="BIZ UDP明朝 Medium" w:hint="eastAsia"/>
              </w:rPr>
              <w:t>果</w:t>
            </w:r>
          </w:p>
        </w:tc>
      </w:tr>
      <w:tr w:rsidR="00B9176F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 w:val="restart"/>
            <w:tcBorders>
              <w:top w:val="double" w:sz="4" w:space="0" w:color="auto"/>
            </w:tcBorders>
            <w:vAlign w:val="center"/>
          </w:tcPr>
          <w:p w:rsidR="00B9176F" w:rsidRPr="0065305A" w:rsidRDefault="00B9176F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１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>.</w:t>
            </w:r>
            <w:r w:rsidRPr="0065305A">
              <w:rPr>
                <w:rFonts w:ascii="BIZ UDP明朝 Medium" w:eastAsia="BIZ UDP明朝 Medium" w:hAnsi="BIZ UDP明朝 Medium" w:hint="eastAsia"/>
              </w:rPr>
              <w:t xml:space="preserve">　配</w:t>
            </w:r>
            <w:r w:rsidR="00FA6E44" w:rsidRPr="0065305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5305A">
              <w:rPr>
                <w:rFonts w:ascii="BIZ UDP明朝 Medium" w:eastAsia="BIZ UDP明朝 Medium" w:hAnsi="BIZ UDP明朝 Medium" w:hint="eastAsia"/>
              </w:rPr>
              <w:t>管</w:t>
            </w: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B9176F" w:rsidRPr="0065305A" w:rsidRDefault="00AB5620" w:rsidP="00AF0A7B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⑴　</w:t>
            </w:r>
            <w:r w:rsidR="00B9176F" w:rsidRPr="0065305A">
              <w:rPr>
                <w:rFonts w:ascii="BIZ UDP明朝 Medium" w:eastAsia="BIZ UDP明朝 Medium" w:hAnsi="BIZ UDP明朝 Medium" w:hint="eastAsia"/>
              </w:rPr>
              <w:t>竣工図と</w:t>
            </w:r>
            <w:r w:rsidR="00A309F1" w:rsidRPr="0065305A">
              <w:rPr>
                <w:rFonts w:ascii="BIZ UDP明朝 Medium" w:eastAsia="BIZ UDP明朝 Medium" w:hAnsi="BIZ UDP明朝 Medium" w:hint="eastAsia"/>
              </w:rPr>
              <w:t>の</w:t>
            </w:r>
            <w:r w:rsidR="00B9176F" w:rsidRPr="0065305A">
              <w:rPr>
                <w:rFonts w:ascii="BIZ UDP明朝 Medium" w:eastAsia="BIZ UDP明朝 Medium" w:hAnsi="BIZ UDP明朝 Medium" w:hint="eastAsia"/>
              </w:rPr>
              <w:t>整合</w:t>
            </w:r>
          </w:p>
        </w:tc>
        <w:tc>
          <w:tcPr>
            <w:tcW w:w="1849" w:type="dxa"/>
            <w:tcBorders>
              <w:top w:val="double" w:sz="4" w:space="0" w:color="auto"/>
            </w:tcBorders>
          </w:tcPr>
          <w:p w:rsidR="00B9176F" w:rsidRPr="0065305A" w:rsidRDefault="00B9176F" w:rsidP="00AF0A7B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tcBorders>
              <w:top w:val="double" w:sz="4" w:space="0" w:color="auto"/>
            </w:tcBorders>
            <w:vAlign w:val="center"/>
          </w:tcPr>
          <w:p w:rsidR="00B9176F" w:rsidRPr="0065305A" w:rsidRDefault="00CD17D2" w:rsidP="00CD17D2">
            <w:pPr>
              <w:spacing w:line="276" w:lineRule="auto"/>
              <w:ind w:firstLineChars="147" w:firstLine="309"/>
              <w:jc w:val="left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</w:t>
            </w:r>
            <w:r w:rsidR="00265A7A" w:rsidRPr="0065305A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5305A">
              <w:rPr>
                <w:rFonts w:ascii="BIZ UDP明朝 Medium" w:eastAsia="BIZ UDP明朝 Medium" w:hAnsi="BIZ UDP明朝 Medium" w:hint="eastAsia"/>
              </w:rPr>
              <w:t xml:space="preserve">　　否</w:t>
            </w:r>
          </w:p>
        </w:tc>
      </w:tr>
      <w:tr w:rsidR="00B9176F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B9176F" w:rsidRPr="0065305A" w:rsidRDefault="00B9176F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B9176F" w:rsidRPr="0065305A" w:rsidRDefault="00AB5620" w:rsidP="00265A7A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⑵　</w:t>
            </w:r>
            <w:r w:rsidR="00265A7A" w:rsidRPr="0065305A">
              <w:rPr>
                <w:rFonts w:ascii="BIZ UDP明朝 Medium" w:eastAsia="BIZ UDP明朝 Medium" w:hAnsi="BIZ UDP明朝 Medium" w:hint="eastAsia"/>
              </w:rPr>
              <w:t>配管</w:t>
            </w:r>
            <w:r w:rsidR="00B9176F" w:rsidRPr="0065305A">
              <w:rPr>
                <w:rFonts w:ascii="BIZ UDP明朝 Medium" w:eastAsia="BIZ UDP明朝 Medium" w:hAnsi="BIZ UDP明朝 Medium" w:hint="eastAsia"/>
              </w:rPr>
              <w:t>経路</w:t>
            </w:r>
          </w:p>
        </w:tc>
        <w:tc>
          <w:tcPr>
            <w:tcW w:w="1849" w:type="dxa"/>
          </w:tcPr>
          <w:p w:rsidR="00B9176F" w:rsidRPr="0065305A" w:rsidRDefault="00B9176F" w:rsidP="00AF0A7B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B9176F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B9176F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B9176F" w:rsidRPr="0065305A" w:rsidRDefault="00B9176F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B9176F" w:rsidRPr="0065305A" w:rsidRDefault="00AB5620" w:rsidP="00265A7A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⑶　</w:t>
            </w:r>
            <w:r w:rsidR="00A22F0C" w:rsidRPr="0065305A">
              <w:rPr>
                <w:rFonts w:ascii="BIZ UDP明朝 Medium" w:eastAsia="BIZ UDP明朝 Medium" w:hAnsi="BIZ UDP明朝 Medium" w:hint="eastAsia"/>
              </w:rPr>
              <w:t>ます</w:t>
            </w:r>
            <w:r w:rsidR="00B9176F" w:rsidRPr="0065305A">
              <w:rPr>
                <w:rFonts w:ascii="BIZ UDP明朝 Medium" w:eastAsia="BIZ UDP明朝 Medium" w:hAnsi="BIZ UDP明朝 Medium" w:hint="eastAsia"/>
              </w:rPr>
              <w:t>の配置、</w:t>
            </w:r>
            <w:r w:rsidR="00A22F0C" w:rsidRPr="0065305A">
              <w:rPr>
                <w:rFonts w:ascii="BIZ UDP明朝 Medium" w:eastAsia="BIZ UDP明朝 Medium" w:hAnsi="BIZ UDP明朝 Medium" w:hint="eastAsia"/>
              </w:rPr>
              <w:t>高さ</w:t>
            </w:r>
            <w:r w:rsidR="00EB40BC" w:rsidRPr="0065305A">
              <w:rPr>
                <w:rFonts w:ascii="BIZ UDP明朝 Medium" w:eastAsia="BIZ UDP明朝 Medium" w:hAnsi="BIZ UDP明朝 Medium" w:hint="eastAsia"/>
              </w:rPr>
              <w:t>、勾配</w:t>
            </w:r>
          </w:p>
        </w:tc>
        <w:tc>
          <w:tcPr>
            <w:tcW w:w="1849" w:type="dxa"/>
          </w:tcPr>
          <w:p w:rsidR="00B9176F" w:rsidRPr="0065305A" w:rsidRDefault="00B9176F" w:rsidP="00AF0A7B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B9176F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B9176F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B9176F" w:rsidRPr="0065305A" w:rsidRDefault="00B9176F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B9176F" w:rsidRPr="0065305A" w:rsidRDefault="00AB5620" w:rsidP="00265A7A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⑷　</w:t>
            </w:r>
            <w:r w:rsidR="00B9176F" w:rsidRPr="0065305A">
              <w:rPr>
                <w:rFonts w:ascii="BIZ UDP明朝 Medium" w:eastAsia="BIZ UDP明朝 Medium" w:hAnsi="BIZ UDP明朝 Medium" w:hint="eastAsia"/>
              </w:rPr>
              <w:t>管路延長</w:t>
            </w:r>
          </w:p>
        </w:tc>
        <w:tc>
          <w:tcPr>
            <w:tcW w:w="1849" w:type="dxa"/>
          </w:tcPr>
          <w:p w:rsidR="00B9176F" w:rsidRPr="0065305A" w:rsidRDefault="00B9176F" w:rsidP="00AF0A7B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B9176F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B9176F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B9176F" w:rsidRPr="0065305A" w:rsidRDefault="00B9176F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B9176F" w:rsidRPr="0065305A" w:rsidRDefault="00AB5620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⑸　</w:t>
            </w:r>
            <w:r w:rsidR="00B9176F" w:rsidRPr="0065305A">
              <w:rPr>
                <w:rFonts w:ascii="BIZ UDP明朝 Medium" w:eastAsia="BIZ UDP明朝 Medium" w:hAnsi="BIZ UDP明朝 Medium" w:hint="eastAsia"/>
              </w:rPr>
              <w:t>管内状況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>（排水の滞留の有無等）</w:t>
            </w:r>
          </w:p>
        </w:tc>
        <w:tc>
          <w:tcPr>
            <w:tcW w:w="1849" w:type="dxa"/>
          </w:tcPr>
          <w:p w:rsidR="00B9176F" w:rsidRPr="0065305A" w:rsidRDefault="00B9176F" w:rsidP="00AF0A7B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B9176F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B9176F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B9176F" w:rsidRPr="0065305A" w:rsidRDefault="00B9176F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B9176F" w:rsidRPr="0065305A" w:rsidRDefault="00AB5620" w:rsidP="00F42216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⑹　</w:t>
            </w:r>
            <w:r w:rsidR="00B9176F" w:rsidRPr="0065305A">
              <w:rPr>
                <w:rFonts w:ascii="BIZ UDP明朝 Medium" w:eastAsia="BIZ UDP明朝 Medium" w:hAnsi="BIZ UDP明朝 Medium" w:hint="eastAsia"/>
              </w:rPr>
              <w:t>蛇行、破損</w:t>
            </w:r>
            <w:r w:rsidR="00F42216" w:rsidRPr="0065305A">
              <w:rPr>
                <w:rFonts w:ascii="BIZ UDP明朝 Medium" w:eastAsia="BIZ UDP明朝 Medium" w:hAnsi="BIZ UDP明朝 Medium" w:hint="eastAsia"/>
              </w:rPr>
              <w:t>状況</w:t>
            </w:r>
          </w:p>
        </w:tc>
        <w:tc>
          <w:tcPr>
            <w:tcW w:w="1849" w:type="dxa"/>
          </w:tcPr>
          <w:p w:rsidR="00B9176F" w:rsidRPr="0065305A" w:rsidRDefault="00425234" w:rsidP="00AF0A7B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B9176F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⑺　</w:t>
            </w:r>
            <w:r w:rsidRPr="0065305A">
              <w:rPr>
                <w:rFonts w:ascii="BIZ UDP明朝 Medium" w:eastAsia="BIZ UDP明朝 Medium" w:hAnsi="BIZ UDP明朝 Medium" w:hint="eastAsia"/>
              </w:rPr>
              <w:t>目視による排水設備状況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 w:val="restart"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２.　ま　す</w:t>
            </w: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⑴　設置の状況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022C74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⑵　破損、傾き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 w:val="restart"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３.</w:t>
            </w:r>
            <w:r w:rsidRPr="0065305A">
              <w:rPr>
                <w:rFonts w:ascii="BIZ UDP明朝 Medium" w:eastAsia="BIZ UDP明朝 Medium" w:hAnsi="BIZ UDP明朝 Medium"/>
              </w:rPr>
              <w:t xml:space="preserve"> トラップます</w:t>
            </w: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⑴　設置の状態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⑵　目皿の状況（取手の長さ、接続具合等）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⑶　流入管の管末処理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⑷　２重トラップ対策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 w:val="restart"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４.</w:t>
            </w:r>
            <w:r w:rsidRPr="0065305A">
              <w:rPr>
                <w:rFonts w:ascii="BIZ UDP明朝 Medium" w:eastAsia="BIZ UDP明朝 Medium" w:hAnsi="BIZ UDP明朝 Medium"/>
              </w:rPr>
              <w:t xml:space="preserve"> 管布設</w:t>
            </w: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⑴　管種、管径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⑵　規定勾配の確保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⑶　雑排水と汚水の系統分離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⑷　屋内排水系統の維持管理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⑸　枝配管の継手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⑹　土被り確保状況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⑺　埋戻し後の状況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 w:val="restart"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５.</w:t>
            </w:r>
            <w:r w:rsidRPr="0065305A">
              <w:rPr>
                <w:rFonts w:ascii="BIZ UDP明朝 Medium" w:eastAsia="BIZ UDP明朝 Medium" w:hAnsi="BIZ UDP明朝 Medium"/>
              </w:rPr>
              <w:t xml:space="preserve"> その他</w:t>
            </w: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⑴　雨水系統との分離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⑵　屋外洗い場の対策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⑶　露出管の防護措置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⑷　阻集器の設置状態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⑸　ドレーン管等の接続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⑹　屋内排水設備の設置状態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⑺　便器の形式、取付状態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CE53E2">
        <w:trPr>
          <w:gridAfter w:val="1"/>
          <w:wAfter w:w="1122" w:type="dxa"/>
          <w:trHeight w:val="397"/>
        </w:trPr>
        <w:tc>
          <w:tcPr>
            <w:tcW w:w="1702" w:type="dxa"/>
            <w:vMerge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ＭＳ 明朝" w:eastAsia="ＭＳ 明朝" w:hAnsi="ＭＳ 明朝" w:cs="ＭＳ 明朝" w:hint="eastAsia"/>
              </w:rPr>
              <w:t xml:space="preserve">⑻　</w:t>
            </w:r>
            <w:r w:rsidRPr="0065305A">
              <w:rPr>
                <w:rFonts w:ascii="BIZ UDP明朝 Medium" w:eastAsia="BIZ UDP明朝 Medium" w:hAnsi="BIZ UDP明朝 Medium" w:hint="eastAsia"/>
              </w:rPr>
              <w:t>使用水源の系統確認</w:t>
            </w:r>
          </w:p>
        </w:tc>
        <w:tc>
          <w:tcPr>
            <w:tcW w:w="1849" w:type="dxa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□</w:t>
            </w:r>
          </w:p>
        </w:tc>
        <w:tc>
          <w:tcPr>
            <w:tcW w:w="1850" w:type="dxa"/>
            <w:vAlign w:val="center"/>
          </w:tcPr>
          <w:p w:rsidR="00CD17D2" w:rsidRPr="0065305A" w:rsidRDefault="00CD17D2" w:rsidP="00CD17D2">
            <w:pPr>
              <w:spacing w:line="276" w:lineRule="auto"/>
              <w:ind w:leftChars="-55" w:hangingChars="55" w:hanging="115"/>
              <w:jc w:val="center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良　　　否</w:t>
            </w:r>
          </w:p>
        </w:tc>
      </w:tr>
      <w:tr w:rsidR="00CD17D2" w:rsidRPr="0065305A" w:rsidTr="00022C74">
        <w:trPr>
          <w:trHeight w:val="397"/>
        </w:trPr>
        <w:tc>
          <w:tcPr>
            <w:tcW w:w="1702" w:type="dxa"/>
            <w:vMerge w:val="restart"/>
            <w:vAlign w:val="center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６.</w:t>
            </w:r>
            <w:r w:rsidRPr="0065305A">
              <w:rPr>
                <w:rFonts w:ascii="BIZ UDP明朝 Medium" w:eastAsia="BIZ UDP明朝 Medium" w:hAnsi="BIZ UDP明朝 Medium"/>
              </w:rPr>
              <w:t xml:space="preserve"> </w:t>
            </w:r>
            <w:r w:rsidRPr="0065305A">
              <w:rPr>
                <w:rFonts w:ascii="BIZ UDP明朝 Medium" w:eastAsia="BIZ UDP明朝 Medium" w:hAnsi="BIZ UDP明朝 Medium" w:hint="eastAsia"/>
              </w:rPr>
              <w:t>届出書関係</w:t>
            </w:r>
          </w:p>
        </w:tc>
        <w:tc>
          <w:tcPr>
            <w:tcW w:w="4110" w:type="dxa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⑴　計画確認申請書の許可の有無</w:t>
            </w:r>
          </w:p>
        </w:tc>
        <w:tc>
          <w:tcPr>
            <w:tcW w:w="3699" w:type="dxa"/>
            <w:gridSpan w:val="2"/>
          </w:tcPr>
          <w:p w:rsidR="00CD17D2" w:rsidRPr="0065305A" w:rsidRDefault="00CD17D2" w:rsidP="00CD17D2">
            <w:pPr>
              <w:spacing w:line="276" w:lineRule="auto"/>
              <w:ind w:firstLineChars="470" w:firstLine="987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有　　　      無</w:t>
            </w:r>
          </w:p>
        </w:tc>
        <w:tc>
          <w:tcPr>
            <w:tcW w:w="1122" w:type="dxa"/>
            <w:vMerge w:val="restart"/>
            <w:tcBorders>
              <w:top w:val="nil"/>
            </w:tcBorders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CD17D2" w:rsidRPr="0065305A" w:rsidTr="00022C74">
        <w:trPr>
          <w:trHeight w:val="397"/>
        </w:trPr>
        <w:tc>
          <w:tcPr>
            <w:tcW w:w="1702" w:type="dxa"/>
            <w:vMerge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10" w:type="dxa"/>
            <w:tcBorders>
              <w:bottom w:val="dashSmallGap" w:sz="4" w:space="0" w:color="auto"/>
            </w:tcBorders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⑵　届出内容変更の有無</w:t>
            </w:r>
          </w:p>
        </w:tc>
        <w:tc>
          <w:tcPr>
            <w:tcW w:w="3699" w:type="dxa"/>
            <w:gridSpan w:val="2"/>
            <w:tcBorders>
              <w:bottom w:val="dashSmallGap" w:sz="4" w:space="0" w:color="auto"/>
            </w:tcBorders>
          </w:tcPr>
          <w:p w:rsidR="00CD17D2" w:rsidRPr="0065305A" w:rsidRDefault="00CD17D2" w:rsidP="00CD17D2">
            <w:pPr>
              <w:spacing w:line="276" w:lineRule="auto"/>
              <w:ind w:firstLineChars="470" w:firstLine="987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/>
              </w:rPr>
              <w:t>有</w:t>
            </w:r>
            <w:r w:rsidRPr="0065305A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65305A">
              <w:rPr>
                <w:rFonts w:ascii="BIZ UDP明朝 Medium" w:eastAsia="BIZ UDP明朝 Medium" w:hAnsi="BIZ UDP明朝 Medium"/>
              </w:rPr>
              <w:t xml:space="preserve">      無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CD17D2" w:rsidRPr="0065305A" w:rsidTr="00022C74">
        <w:trPr>
          <w:trHeight w:val="397"/>
        </w:trPr>
        <w:tc>
          <w:tcPr>
            <w:tcW w:w="1702" w:type="dxa"/>
            <w:vMerge/>
            <w:tcBorders>
              <w:bottom w:val="single" w:sz="4" w:space="0" w:color="auto"/>
            </w:tcBorders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809" w:type="dxa"/>
            <w:gridSpan w:val="3"/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  <w:r w:rsidRPr="0065305A">
              <w:rPr>
                <w:rFonts w:ascii="BIZ UDP明朝 Medium" w:eastAsia="BIZ UDP明朝 Medium" w:hAnsi="BIZ UDP明朝 Medium" w:hint="eastAsia"/>
              </w:rPr>
              <w:t>（変更内容）</w:t>
            </w:r>
          </w:p>
        </w:tc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CD17D2" w:rsidRPr="0065305A" w:rsidTr="007953E9">
        <w:trPr>
          <w:trHeight w:val="624"/>
        </w:trPr>
        <w:tc>
          <w:tcPr>
            <w:tcW w:w="1702" w:type="dxa"/>
            <w:vAlign w:val="center"/>
          </w:tcPr>
          <w:p w:rsidR="00CD17D2" w:rsidRPr="0065305A" w:rsidRDefault="00CD17D2" w:rsidP="00CD17D2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65305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>確認年月日</w:t>
            </w:r>
          </w:p>
        </w:tc>
        <w:tc>
          <w:tcPr>
            <w:tcW w:w="7809" w:type="dxa"/>
            <w:gridSpan w:val="3"/>
            <w:vAlign w:val="center"/>
          </w:tcPr>
          <w:p w:rsidR="00CD17D2" w:rsidRPr="0065305A" w:rsidRDefault="00CD17D2" w:rsidP="00CD17D2">
            <w:pPr>
              <w:spacing w:line="276" w:lineRule="auto"/>
              <w:ind w:firstLineChars="672" w:firstLine="1614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65305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令和   </w:t>
            </w:r>
            <w:r w:rsidRPr="0065305A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年</w:t>
            </w:r>
            <w:r w:rsidRPr="0065305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   </w:t>
            </w:r>
            <w:r w:rsidRPr="0065305A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月</w:t>
            </w:r>
            <w:r w:rsidRPr="0065305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   </w:t>
            </w:r>
            <w:r w:rsidRPr="0065305A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122" w:type="dxa"/>
            <w:vMerge/>
            <w:tcBorders>
              <w:top w:val="nil"/>
            </w:tcBorders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CD17D2" w:rsidRPr="0065305A" w:rsidTr="007953E9">
        <w:trPr>
          <w:trHeight w:val="624"/>
        </w:trPr>
        <w:tc>
          <w:tcPr>
            <w:tcW w:w="9511" w:type="dxa"/>
            <w:gridSpan w:val="4"/>
            <w:vAlign w:val="center"/>
          </w:tcPr>
          <w:p w:rsidR="00CD17D2" w:rsidRPr="0065305A" w:rsidRDefault="00CD17D2" w:rsidP="001478AB">
            <w:pPr>
              <w:spacing w:line="276" w:lineRule="auto"/>
              <w:ind w:firstLineChars="74" w:firstLine="178"/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</w:pPr>
            <w:r w:rsidRPr="0065305A">
              <w:rPr>
                <w:rFonts w:ascii="BIZ UDP明朝 Medium" w:eastAsia="BIZ UDP明朝 Medium" w:hAnsi="BIZ UDP明朝 Medium" w:hint="eastAsia"/>
                <w:b/>
                <w:bCs/>
                <w:sz w:val="24"/>
                <w:szCs w:val="24"/>
              </w:rPr>
              <w:t xml:space="preserve">排水設備工事責任技術者　　氏　名                          </w:t>
            </w:r>
            <w:r w:rsidRPr="0065305A">
              <w:rPr>
                <w:rFonts w:ascii="BIZ UDP明朝 Medium" w:eastAsia="BIZ UDP明朝 Medium" w:hAnsi="BIZ UDP明朝 Medium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vMerge/>
            <w:tcBorders>
              <w:top w:val="nil"/>
              <w:bottom w:val="nil"/>
            </w:tcBorders>
          </w:tcPr>
          <w:p w:rsidR="00CD17D2" w:rsidRPr="0065305A" w:rsidRDefault="00CD17D2" w:rsidP="00CD17D2">
            <w:pPr>
              <w:spacing w:line="276" w:lineRule="auto"/>
              <w:rPr>
                <w:rFonts w:ascii="BIZ UDP明朝 Medium" w:eastAsia="BIZ UDP明朝 Medium" w:hAnsi="BIZ UDP明朝 Medium"/>
              </w:rPr>
            </w:pPr>
          </w:p>
        </w:tc>
      </w:tr>
    </w:tbl>
    <w:p w:rsidR="009976FC" w:rsidRPr="000F6717" w:rsidRDefault="009976FC" w:rsidP="009976FC">
      <w:pPr>
        <w:rPr>
          <w:rFonts w:ascii="BIZ UDP明朝 Medium" w:eastAsia="BIZ UDP明朝 Medium" w:hAnsi="BIZ UDP明朝 Medium"/>
        </w:rPr>
      </w:pPr>
      <w:r w:rsidRPr="000F6717">
        <w:rPr>
          <w:rFonts w:ascii="BIZ UDP明朝 Medium" w:eastAsia="BIZ UDP明朝 Medium" w:hAnsi="BIZ UDP明朝 Medium" w:hint="eastAsia"/>
        </w:rPr>
        <w:t>※確認</w:t>
      </w:r>
      <w:r w:rsidR="003B661C">
        <w:rPr>
          <w:rFonts w:ascii="BIZ UDP明朝 Medium" w:eastAsia="BIZ UDP明朝 Medium" w:hAnsi="BIZ UDP明朝 Medium" w:hint="eastAsia"/>
        </w:rPr>
        <w:t>実施</w:t>
      </w:r>
      <w:r w:rsidR="00541B17">
        <w:rPr>
          <w:rFonts w:ascii="BIZ UDP明朝 Medium" w:eastAsia="BIZ UDP明朝 Medium" w:hAnsi="BIZ UDP明朝 Medium" w:hint="eastAsia"/>
        </w:rPr>
        <w:t>、結果</w:t>
      </w:r>
      <w:r w:rsidRPr="000F6717">
        <w:rPr>
          <w:rFonts w:ascii="BIZ UDP明朝 Medium" w:eastAsia="BIZ UDP明朝 Medium" w:hAnsi="BIZ UDP明朝 Medium" w:hint="eastAsia"/>
        </w:rPr>
        <w:t>欄</w:t>
      </w:r>
      <w:r w:rsidR="00541B17">
        <w:rPr>
          <w:rFonts w:ascii="BIZ UDP明朝 Medium" w:eastAsia="BIZ UDP明朝 Medium" w:hAnsi="BIZ UDP明朝 Medium" w:hint="eastAsia"/>
        </w:rPr>
        <w:t>に</w:t>
      </w:r>
      <w:r w:rsidR="00541B17">
        <w:rPr>
          <w:rFonts w:ascii="ＭＳ 明朝" w:eastAsia="ＭＳ 明朝" w:hAnsi="ＭＳ 明朝" w:cs="ＭＳ 明朝" w:hint="eastAsia"/>
        </w:rPr>
        <w:t>☑</w:t>
      </w:r>
      <w:r w:rsidRPr="000F6717">
        <w:rPr>
          <w:rFonts w:ascii="BIZ UDP明朝 Medium" w:eastAsia="BIZ UDP明朝 Medium" w:hAnsi="BIZ UDP明朝 Medium" w:hint="eastAsia"/>
        </w:rPr>
        <w:t>○</w:t>
      </w:r>
      <w:r w:rsidR="00541B17">
        <w:rPr>
          <w:rFonts w:ascii="BIZ UDP明朝 Medium" w:eastAsia="BIZ UDP明朝 Medium" w:hAnsi="BIZ UDP明朝 Medium" w:hint="eastAsia"/>
        </w:rPr>
        <w:t>等</w:t>
      </w:r>
      <w:r w:rsidR="00CD17D2">
        <w:rPr>
          <w:rFonts w:ascii="BIZ UDP明朝 Medium" w:eastAsia="BIZ UDP明朝 Medium" w:hAnsi="BIZ UDP明朝 Medium" w:hint="eastAsia"/>
        </w:rPr>
        <w:t>をご</w:t>
      </w:r>
      <w:bookmarkStart w:id="0" w:name="_GoBack"/>
      <w:bookmarkEnd w:id="0"/>
      <w:r w:rsidRPr="000F6717">
        <w:rPr>
          <w:rFonts w:ascii="BIZ UDP明朝 Medium" w:eastAsia="BIZ UDP明朝 Medium" w:hAnsi="BIZ UDP明朝 Medium" w:hint="eastAsia"/>
        </w:rPr>
        <w:t>記入ください</w:t>
      </w:r>
      <w:r w:rsidR="007E775C">
        <w:rPr>
          <w:rFonts w:ascii="BIZ UDP明朝 Medium" w:eastAsia="BIZ UDP明朝 Medium" w:hAnsi="BIZ UDP明朝 Medium" w:hint="eastAsia"/>
        </w:rPr>
        <w:t>。</w:t>
      </w:r>
      <w:r w:rsidR="00541B17">
        <w:rPr>
          <w:rFonts w:ascii="BIZ UDP明朝 Medium" w:eastAsia="BIZ UDP明朝 Medium" w:hAnsi="BIZ UDP明朝 Medium" w:hint="eastAsia"/>
        </w:rPr>
        <w:t>（該当項目のみ）</w:t>
      </w:r>
    </w:p>
    <w:sectPr w:rsidR="009976FC" w:rsidRPr="000F6717" w:rsidSect="00A91516">
      <w:pgSz w:w="11906" w:h="16838" w:code="9"/>
      <w:pgMar w:top="567" w:right="1134" w:bottom="568" w:left="1418" w:header="851" w:footer="340" w:gutter="0"/>
      <w:cols w:space="425"/>
      <w:docGrid w:type="lines" w:linePitch="303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92" w:rsidRDefault="00186692" w:rsidP="001D7ECA">
      <w:r>
        <w:separator/>
      </w:r>
    </w:p>
  </w:endnote>
  <w:endnote w:type="continuationSeparator" w:id="0">
    <w:p w:rsidR="00186692" w:rsidRDefault="00186692" w:rsidP="001D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92" w:rsidRDefault="00186692" w:rsidP="001D7ECA">
      <w:r>
        <w:separator/>
      </w:r>
    </w:p>
  </w:footnote>
  <w:footnote w:type="continuationSeparator" w:id="0">
    <w:p w:rsidR="00186692" w:rsidRDefault="00186692" w:rsidP="001D7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0B9C"/>
    <w:multiLevelType w:val="hybridMultilevel"/>
    <w:tmpl w:val="527E3660"/>
    <w:lvl w:ilvl="0" w:tplc="B622D74E">
      <w:start w:val="6"/>
      <w:numFmt w:val="bullet"/>
      <w:lvlText w:val="※"/>
      <w:lvlJc w:val="left"/>
      <w:pPr>
        <w:ind w:left="71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6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87" w:hanging="420"/>
      </w:pPr>
      <w:rPr>
        <w:rFonts w:ascii="Wingdings" w:hAnsi="Wingdings" w:hint="default"/>
      </w:rPr>
    </w:lvl>
  </w:abstractNum>
  <w:abstractNum w:abstractNumId="1" w15:restartNumberingAfterBreak="0">
    <w:nsid w:val="129220AA"/>
    <w:multiLevelType w:val="hybridMultilevel"/>
    <w:tmpl w:val="9DBCB794"/>
    <w:lvl w:ilvl="0" w:tplc="1BD65DB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4E7DB7"/>
    <w:multiLevelType w:val="hybridMultilevel"/>
    <w:tmpl w:val="67161ED4"/>
    <w:lvl w:ilvl="0" w:tplc="0409000F">
      <w:start w:val="1"/>
      <w:numFmt w:val="decimal"/>
      <w:lvlText w:val="%1.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78"/>
    <w:rsid w:val="0000286C"/>
    <w:rsid w:val="00002AEC"/>
    <w:rsid w:val="00022C74"/>
    <w:rsid w:val="00034EB7"/>
    <w:rsid w:val="00037B53"/>
    <w:rsid w:val="00037DAE"/>
    <w:rsid w:val="0004387A"/>
    <w:rsid w:val="0004392C"/>
    <w:rsid w:val="00046B9E"/>
    <w:rsid w:val="000536A1"/>
    <w:rsid w:val="0007715C"/>
    <w:rsid w:val="000836B2"/>
    <w:rsid w:val="00087E70"/>
    <w:rsid w:val="00093025"/>
    <w:rsid w:val="000A2C59"/>
    <w:rsid w:val="000A6A2F"/>
    <w:rsid w:val="000C0347"/>
    <w:rsid w:val="000C0970"/>
    <w:rsid w:val="000C282D"/>
    <w:rsid w:val="000C7B23"/>
    <w:rsid w:val="000D38D0"/>
    <w:rsid w:val="000D3FD1"/>
    <w:rsid w:val="000E6136"/>
    <w:rsid w:val="000F3524"/>
    <w:rsid w:val="000F6717"/>
    <w:rsid w:val="00107FE1"/>
    <w:rsid w:val="00121382"/>
    <w:rsid w:val="0012423F"/>
    <w:rsid w:val="001257F1"/>
    <w:rsid w:val="00131A91"/>
    <w:rsid w:val="001478AB"/>
    <w:rsid w:val="00157324"/>
    <w:rsid w:val="00166DB5"/>
    <w:rsid w:val="00186692"/>
    <w:rsid w:val="001A6974"/>
    <w:rsid w:val="001D180F"/>
    <w:rsid w:val="001D4D29"/>
    <w:rsid w:val="001D7ECA"/>
    <w:rsid w:val="001F4CC7"/>
    <w:rsid w:val="001F7D27"/>
    <w:rsid w:val="002010C3"/>
    <w:rsid w:val="0021062C"/>
    <w:rsid w:val="002119D3"/>
    <w:rsid w:val="0021380D"/>
    <w:rsid w:val="0021410E"/>
    <w:rsid w:val="002150CC"/>
    <w:rsid w:val="00220A80"/>
    <w:rsid w:val="00220D18"/>
    <w:rsid w:val="00221DA5"/>
    <w:rsid w:val="002225CF"/>
    <w:rsid w:val="00227D84"/>
    <w:rsid w:val="00233741"/>
    <w:rsid w:val="0024534C"/>
    <w:rsid w:val="0024598D"/>
    <w:rsid w:val="002629DD"/>
    <w:rsid w:val="00265A7A"/>
    <w:rsid w:val="00285EA3"/>
    <w:rsid w:val="002875A0"/>
    <w:rsid w:val="002919BA"/>
    <w:rsid w:val="00294F1A"/>
    <w:rsid w:val="002B754F"/>
    <w:rsid w:val="002C1601"/>
    <w:rsid w:val="002C182E"/>
    <w:rsid w:val="002C6C51"/>
    <w:rsid w:val="002D3F61"/>
    <w:rsid w:val="002D40FE"/>
    <w:rsid w:val="002D50C3"/>
    <w:rsid w:val="002E6141"/>
    <w:rsid w:val="00302538"/>
    <w:rsid w:val="00304F78"/>
    <w:rsid w:val="0030569F"/>
    <w:rsid w:val="00315728"/>
    <w:rsid w:val="00316D79"/>
    <w:rsid w:val="00322198"/>
    <w:rsid w:val="00326654"/>
    <w:rsid w:val="00326C8A"/>
    <w:rsid w:val="003329CD"/>
    <w:rsid w:val="0033675C"/>
    <w:rsid w:val="00341B0D"/>
    <w:rsid w:val="00350667"/>
    <w:rsid w:val="00353B78"/>
    <w:rsid w:val="003548AC"/>
    <w:rsid w:val="00354E37"/>
    <w:rsid w:val="00361991"/>
    <w:rsid w:val="0036736E"/>
    <w:rsid w:val="0037226C"/>
    <w:rsid w:val="003728CB"/>
    <w:rsid w:val="00390838"/>
    <w:rsid w:val="00395282"/>
    <w:rsid w:val="0039634A"/>
    <w:rsid w:val="003A07A9"/>
    <w:rsid w:val="003A504F"/>
    <w:rsid w:val="003B661C"/>
    <w:rsid w:val="003C1B67"/>
    <w:rsid w:val="003C4DED"/>
    <w:rsid w:val="003C6EF4"/>
    <w:rsid w:val="003D550A"/>
    <w:rsid w:val="003E3011"/>
    <w:rsid w:val="003F2125"/>
    <w:rsid w:val="003F550A"/>
    <w:rsid w:val="00400A9F"/>
    <w:rsid w:val="00414955"/>
    <w:rsid w:val="004158FA"/>
    <w:rsid w:val="00416CFF"/>
    <w:rsid w:val="004242A6"/>
    <w:rsid w:val="00425234"/>
    <w:rsid w:val="00430224"/>
    <w:rsid w:val="00444BFD"/>
    <w:rsid w:val="00450007"/>
    <w:rsid w:val="00451848"/>
    <w:rsid w:val="00451F2A"/>
    <w:rsid w:val="0045765E"/>
    <w:rsid w:val="00463CEC"/>
    <w:rsid w:val="0046586D"/>
    <w:rsid w:val="00471689"/>
    <w:rsid w:val="00494F8A"/>
    <w:rsid w:val="004B009C"/>
    <w:rsid w:val="004B442F"/>
    <w:rsid w:val="004B6150"/>
    <w:rsid w:val="004B7192"/>
    <w:rsid w:val="004C17A9"/>
    <w:rsid w:val="004E4506"/>
    <w:rsid w:val="00501753"/>
    <w:rsid w:val="0051632F"/>
    <w:rsid w:val="00521E58"/>
    <w:rsid w:val="00524459"/>
    <w:rsid w:val="00527410"/>
    <w:rsid w:val="00527B64"/>
    <w:rsid w:val="00527B88"/>
    <w:rsid w:val="0053313A"/>
    <w:rsid w:val="00540E79"/>
    <w:rsid w:val="005417F3"/>
    <w:rsid w:val="00541B17"/>
    <w:rsid w:val="00550CC6"/>
    <w:rsid w:val="00563980"/>
    <w:rsid w:val="00570F99"/>
    <w:rsid w:val="00576903"/>
    <w:rsid w:val="00577E30"/>
    <w:rsid w:val="005816E2"/>
    <w:rsid w:val="00590893"/>
    <w:rsid w:val="00594905"/>
    <w:rsid w:val="005A1675"/>
    <w:rsid w:val="005A188D"/>
    <w:rsid w:val="005B0654"/>
    <w:rsid w:val="005C2962"/>
    <w:rsid w:val="005D53A1"/>
    <w:rsid w:val="005D5A00"/>
    <w:rsid w:val="005E44FD"/>
    <w:rsid w:val="005E7CA0"/>
    <w:rsid w:val="006136BC"/>
    <w:rsid w:val="006166B1"/>
    <w:rsid w:val="006226FC"/>
    <w:rsid w:val="006350F8"/>
    <w:rsid w:val="00643B89"/>
    <w:rsid w:val="006445D6"/>
    <w:rsid w:val="0065023D"/>
    <w:rsid w:val="00651D02"/>
    <w:rsid w:val="0065305A"/>
    <w:rsid w:val="006557A4"/>
    <w:rsid w:val="00662C90"/>
    <w:rsid w:val="0066492E"/>
    <w:rsid w:val="006829CA"/>
    <w:rsid w:val="006A08FB"/>
    <w:rsid w:val="006A2736"/>
    <w:rsid w:val="006A3C78"/>
    <w:rsid w:val="006A79F5"/>
    <w:rsid w:val="006B2345"/>
    <w:rsid w:val="006B32DD"/>
    <w:rsid w:val="006D640B"/>
    <w:rsid w:val="006E11CB"/>
    <w:rsid w:val="006E5B8A"/>
    <w:rsid w:val="006E7834"/>
    <w:rsid w:val="006F0DFA"/>
    <w:rsid w:val="006F141E"/>
    <w:rsid w:val="006F5353"/>
    <w:rsid w:val="00700046"/>
    <w:rsid w:val="00702D96"/>
    <w:rsid w:val="00705541"/>
    <w:rsid w:val="007101BE"/>
    <w:rsid w:val="0071053C"/>
    <w:rsid w:val="00731432"/>
    <w:rsid w:val="00733004"/>
    <w:rsid w:val="00740E4A"/>
    <w:rsid w:val="00757BF0"/>
    <w:rsid w:val="007663E5"/>
    <w:rsid w:val="00776D12"/>
    <w:rsid w:val="007949DE"/>
    <w:rsid w:val="007953E9"/>
    <w:rsid w:val="007A150E"/>
    <w:rsid w:val="007A2F3D"/>
    <w:rsid w:val="007B1A27"/>
    <w:rsid w:val="007C1CF7"/>
    <w:rsid w:val="007C388B"/>
    <w:rsid w:val="007C77A5"/>
    <w:rsid w:val="007D22FD"/>
    <w:rsid w:val="007D7A61"/>
    <w:rsid w:val="007E2A5E"/>
    <w:rsid w:val="007E5817"/>
    <w:rsid w:val="007E775C"/>
    <w:rsid w:val="007F7764"/>
    <w:rsid w:val="00800096"/>
    <w:rsid w:val="00802346"/>
    <w:rsid w:val="00813BC5"/>
    <w:rsid w:val="00840516"/>
    <w:rsid w:val="0087399A"/>
    <w:rsid w:val="00892DBF"/>
    <w:rsid w:val="00896BE4"/>
    <w:rsid w:val="008A0656"/>
    <w:rsid w:val="008A6CA6"/>
    <w:rsid w:val="008C695A"/>
    <w:rsid w:val="008D0339"/>
    <w:rsid w:val="008D1968"/>
    <w:rsid w:val="008E0BF1"/>
    <w:rsid w:val="008E2C6D"/>
    <w:rsid w:val="0090019D"/>
    <w:rsid w:val="00901209"/>
    <w:rsid w:val="009020CA"/>
    <w:rsid w:val="00903DDC"/>
    <w:rsid w:val="00906BA9"/>
    <w:rsid w:val="00907BB4"/>
    <w:rsid w:val="00915635"/>
    <w:rsid w:val="009169A7"/>
    <w:rsid w:val="00921223"/>
    <w:rsid w:val="00924273"/>
    <w:rsid w:val="009279DC"/>
    <w:rsid w:val="009354C6"/>
    <w:rsid w:val="00953AF7"/>
    <w:rsid w:val="00955458"/>
    <w:rsid w:val="009603C0"/>
    <w:rsid w:val="00970C9A"/>
    <w:rsid w:val="00974182"/>
    <w:rsid w:val="00976115"/>
    <w:rsid w:val="00977365"/>
    <w:rsid w:val="00981DCD"/>
    <w:rsid w:val="00993EE4"/>
    <w:rsid w:val="00995C36"/>
    <w:rsid w:val="009976FC"/>
    <w:rsid w:val="009B3364"/>
    <w:rsid w:val="009D0268"/>
    <w:rsid w:val="009D6B79"/>
    <w:rsid w:val="009E1C4D"/>
    <w:rsid w:val="009E66FB"/>
    <w:rsid w:val="009F30EB"/>
    <w:rsid w:val="009F5F81"/>
    <w:rsid w:val="00A0241B"/>
    <w:rsid w:val="00A03FF5"/>
    <w:rsid w:val="00A06DAB"/>
    <w:rsid w:val="00A125B4"/>
    <w:rsid w:val="00A1610C"/>
    <w:rsid w:val="00A22F0C"/>
    <w:rsid w:val="00A23639"/>
    <w:rsid w:val="00A244CF"/>
    <w:rsid w:val="00A309F1"/>
    <w:rsid w:val="00A4138A"/>
    <w:rsid w:val="00A44B41"/>
    <w:rsid w:val="00A852B6"/>
    <w:rsid w:val="00A866BD"/>
    <w:rsid w:val="00A912E5"/>
    <w:rsid w:val="00A91516"/>
    <w:rsid w:val="00AA45BB"/>
    <w:rsid w:val="00AA4AA4"/>
    <w:rsid w:val="00AA5F2E"/>
    <w:rsid w:val="00AB25E7"/>
    <w:rsid w:val="00AB2B6D"/>
    <w:rsid w:val="00AB3E35"/>
    <w:rsid w:val="00AB5620"/>
    <w:rsid w:val="00AB6523"/>
    <w:rsid w:val="00AC0342"/>
    <w:rsid w:val="00AC4AC4"/>
    <w:rsid w:val="00AC5931"/>
    <w:rsid w:val="00AD03AC"/>
    <w:rsid w:val="00AD6F4E"/>
    <w:rsid w:val="00AE0329"/>
    <w:rsid w:val="00AF04B7"/>
    <w:rsid w:val="00AF0A7B"/>
    <w:rsid w:val="00AF3A3D"/>
    <w:rsid w:val="00B2148E"/>
    <w:rsid w:val="00B24883"/>
    <w:rsid w:val="00B35606"/>
    <w:rsid w:val="00B35B3B"/>
    <w:rsid w:val="00B3786F"/>
    <w:rsid w:val="00B42626"/>
    <w:rsid w:val="00B439F0"/>
    <w:rsid w:val="00B52B0C"/>
    <w:rsid w:val="00B64AE4"/>
    <w:rsid w:val="00B83A7C"/>
    <w:rsid w:val="00B868A2"/>
    <w:rsid w:val="00B9176F"/>
    <w:rsid w:val="00B96ACB"/>
    <w:rsid w:val="00BA3B2D"/>
    <w:rsid w:val="00BB4436"/>
    <w:rsid w:val="00BB6388"/>
    <w:rsid w:val="00BB6D84"/>
    <w:rsid w:val="00BC75C0"/>
    <w:rsid w:val="00BD7619"/>
    <w:rsid w:val="00BE4B80"/>
    <w:rsid w:val="00BF0212"/>
    <w:rsid w:val="00BF2741"/>
    <w:rsid w:val="00BF6F4E"/>
    <w:rsid w:val="00C25135"/>
    <w:rsid w:val="00C31418"/>
    <w:rsid w:val="00C33321"/>
    <w:rsid w:val="00C3465B"/>
    <w:rsid w:val="00C34A3C"/>
    <w:rsid w:val="00C52AEC"/>
    <w:rsid w:val="00C57024"/>
    <w:rsid w:val="00C75439"/>
    <w:rsid w:val="00C822BC"/>
    <w:rsid w:val="00CC09BE"/>
    <w:rsid w:val="00CC460A"/>
    <w:rsid w:val="00CC4D24"/>
    <w:rsid w:val="00CD17D2"/>
    <w:rsid w:val="00CD55F7"/>
    <w:rsid w:val="00CD6A08"/>
    <w:rsid w:val="00CE0BA1"/>
    <w:rsid w:val="00CE53E2"/>
    <w:rsid w:val="00CE5CFD"/>
    <w:rsid w:val="00CF386A"/>
    <w:rsid w:val="00D05A28"/>
    <w:rsid w:val="00D10DE6"/>
    <w:rsid w:val="00D11483"/>
    <w:rsid w:val="00D1470B"/>
    <w:rsid w:val="00D16A3A"/>
    <w:rsid w:val="00D212A1"/>
    <w:rsid w:val="00D2340B"/>
    <w:rsid w:val="00D23E77"/>
    <w:rsid w:val="00D279FC"/>
    <w:rsid w:val="00D324E2"/>
    <w:rsid w:val="00D3334F"/>
    <w:rsid w:val="00D345C1"/>
    <w:rsid w:val="00D50C28"/>
    <w:rsid w:val="00D511C8"/>
    <w:rsid w:val="00D571F7"/>
    <w:rsid w:val="00D576DE"/>
    <w:rsid w:val="00D61BE7"/>
    <w:rsid w:val="00D7081F"/>
    <w:rsid w:val="00D86224"/>
    <w:rsid w:val="00D97320"/>
    <w:rsid w:val="00DB3EF7"/>
    <w:rsid w:val="00DC3245"/>
    <w:rsid w:val="00DD0063"/>
    <w:rsid w:val="00DD0DA1"/>
    <w:rsid w:val="00DE3B1B"/>
    <w:rsid w:val="00DE4610"/>
    <w:rsid w:val="00DF0A4B"/>
    <w:rsid w:val="00E00EEB"/>
    <w:rsid w:val="00E16339"/>
    <w:rsid w:val="00E200BE"/>
    <w:rsid w:val="00E24B7F"/>
    <w:rsid w:val="00E31B5D"/>
    <w:rsid w:val="00E44BE7"/>
    <w:rsid w:val="00E4722A"/>
    <w:rsid w:val="00E4769C"/>
    <w:rsid w:val="00E5199A"/>
    <w:rsid w:val="00E5268E"/>
    <w:rsid w:val="00E55ECE"/>
    <w:rsid w:val="00E637CE"/>
    <w:rsid w:val="00E6522A"/>
    <w:rsid w:val="00E65C6C"/>
    <w:rsid w:val="00E7227A"/>
    <w:rsid w:val="00E74AC7"/>
    <w:rsid w:val="00E845A5"/>
    <w:rsid w:val="00E86194"/>
    <w:rsid w:val="00E90EFC"/>
    <w:rsid w:val="00E90FEA"/>
    <w:rsid w:val="00EA5A96"/>
    <w:rsid w:val="00EB40BC"/>
    <w:rsid w:val="00ED158E"/>
    <w:rsid w:val="00ED1D41"/>
    <w:rsid w:val="00ED5CBF"/>
    <w:rsid w:val="00EF1AC6"/>
    <w:rsid w:val="00F12E87"/>
    <w:rsid w:val="00F20195"/>
    <w:rsid w:val="00F2417D"/>
    <w:rsid w:val="00F3024B"/>
    <w:rsid w:val="00F343E7"/>
    <w:rsid w:val="00F34B93"/>
    <w:rsid w:val="00F42216"/>
    <w:rsid w:val="00F4222C"/>
    <w:rsid w:val="00F51F59"/>
    <w:rsid w:val="00F52E50"/>
    <w:rsid w:val="00F67142"/>
    <w:rsid w:val="00F91411"/>
    <w:rsid w:val="00FA2B4D"/>
    <w:rsid w:val="00FA6B2F"/>
    <w:rsid w:val="00FA6E44"/>
    <w:rsid w:val="00FB455B"/>
    <w:rsid w:val="00FB6D57"/>
    <w:rsid w:val="00FC2E6D"/>
    <w:rsid w:val="00FC502F"/>
    <w:rsid w:val="00FD4919"/>
    <w:rsid w:val="00FE4CE1"/>
    <w:rsid w:val="00FE681F"/>
    <w:rsid w:val="00FF0894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43D0BB"/>
  <w15:chartTrackingRefBased/>
  <w15:docId w15:val="{75FDA25A-78D6-44FB-9BEC-F8D038AD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6B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A07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74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50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2C9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34EB7"/>
    <w:pPr>
      <w:jc w:val="center"/>
    </w:pPr>
  </w:style>
  <w:style w:type="character" w:customStyle="1" w:styleId="a6">
    <w:name w:val="記 (文字)"/>
    <w:basedOn w:val="a0"/>
    <w:link w:val="a5"/>
    <w:uiPriority w:val="99"/>
    <w:rsid w:val="00034EB7"/>
  </w:style>
  <w:style w:type="paragraph" w:styleId="a7">
    <w:name w:val="Closing"/>
    <w:basedOn w:val="a"/>
    <w:link w:val="a8"/>
    <w:uiPriority w:val="99"/>
    <w:unhideWhenUsed/>
    <w:rsid w:val="00034EB7"/>
    <w:pPr>
      <w:jc w:val="right"/>
    </w:pPr>
  </w:style>
  <w:style w:type="character" w:customStyle="1" w:styleId="a8">
    <w:name w:val="結語 (文字)"/>
    <w:basedOn w:val="a0"/>
    <w:link w:val="a7"/>
    <w:uiPriority w:val="99"/>
    <w:rsid w:val="00034EB7"/>
  </w:style>
  <w:style w:type="paragraph" w:styleId="a9">
    <w:name w:val="header"/>
    <w:basedOn w:val="a"/>
    <w:link w:val="aa"/>
    <w:unhideWhenUsed/>
    <w:rsid w:val="001D7E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D7ECA"/>
  </w:style>
  <w:style w:type="paragraph" w:styleId="ab">
    <w:name w:val="footer"/>
    <w:basedOn w:val="a"/>
    <w:link w:val="ac"/>
    <w:uiPriority w:val="99"/>
    <w:unhideWhenUsed/>
    <w:rsid w:val="001D7E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7ECA"/>
  </w:style>
  <w:style w:type="character" w:customStyle="1" w:styleId="10">
    <w:name w:val="見出し 1 (文字)"/>
    <w:basedOn w:val="a0"/>
    <w:link w:val="1"/>
    <w:uiPriority w:val="9"/>
    <w:rsid w:val="00896BE4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896BE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96BE4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896BE4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896BE4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rsid w:val="003A07A9"/>
    <w:rPr>
      <w:rFonts w:asciiTheme="majorHAnsi" w:eastAsiaTheme="majorEastAsia" w:hAnsiTheme="majorHAnsi" w:cstheme="majorBidi"/>
    </w:rPr>
  </w:style>
  <w:style w:type="character" w:styleId="ae">
    <w:name w:val="Hyperlink"/>
    <w:basedOn w:val="a0"/>
    <w:uiPriority w:val="99"/>
    <w:unhideWhenUsed/>
    <w:rsid w:val="003A07A9"/>
    <w:rPr>
      <w:color w:val="0563C1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E63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37C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basedOn w:val="a0"/>
    <w:rsid w:val="004B7192"/>
  </w:style>
  <w:style w:type="character" w:styleId="af2">
    <w:name w:val="line number"/>
    <w:basedOn w:val="a0"/>
    <w:uiPriority w:val="99"/>
    <w:semiHidden/>
    <w:unhideWhenUsed/>
    <w:rsid w:val="00245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none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DA934-E3AC-4965-B17A-AAFC0D80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TOGO-DS011</dc:creator>
  <cp:keywords/>
  <dc:description/>
  <cp:lastModifiedBy>小口　浩史</cp:lastModifiedBy>
  <cp:revision>11</cp:revision>
  <cp:lastPrinted>2024-02-13T23:53:00Z</cp:lastPrinted>
  <dcterms:created xsi:type="dcterms:W3CDTF">2024-02-13T23:22:00Z</dcterms:created>
  <dcterms:modified xsi:type="dcterms:W3CDTF">2024-04-11T00:06:00Z</dcterms:modified>
</cp:coreProperties>
</file>