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67" w:rsidRPr="00542E7A" w:rsidRDefault="00B02A67" w:rsidP="00B02A67">
      <w:pPr>
        <w:pStyle w:val="a3"/>
        <w:rPr>
          <w:rFonts w:ascii="BIZ UD明朝 Medium" w:eastAsia="BIZ UD明朝 Medium" w:hAnsi="BIZ UD明朝 Medium"/>
          <w:lang w:eastAsia="zh-CN"/>
        </w:rPr>
      </w:pPr>
      <w:r w:rsidRPr="00542E7A">
        <w:rPr>
          <w:rFonts w:ascii="BIZ UD明朝 Medium" w:eastAsia="BIZ UD明朝 Medium" w:hAnsi="BIZ UD明朝 Medium" w:hint="eastAsia"/>
          <w:lang w:eastAsia="zh-CN"/>
        </w:rPr>
        <w:t>様式第３号（第２条関係）</w:t>
      </w:r>
    </w:p>
    <w:p w:rsidR="00B02A67" w:rsidRPr="00542E7A" w:rsidRDefault="00B02A67" w:rsidP="005508AC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5508AC" w:rsidRPr="00542E7A" w:rsidRDefault="005508AC" w:rsidP="005508AC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42E7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景観形成計画書</w:t>
      </w:r>
    </w:p>
    <w:p w:rsidR="00923778" w:rsidRPr="00542E7A" w:rsidRDefault="00923778" w:rsidP="0092377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42E7A"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:rsidR="00923778" w:rsidRPr="00542E7A" w:rsidRDefault="00923778" w:rsidP="00923778">
      <w:pPr>
        <w:jc w:val="right"/>
        <w:rPr>
          <w:rFonts w:ascii="BIZ UD明朝 Medium" w:eastAsia="BIZ UD明朝 Medium" w:hAnsi="BIZ UD明朝 Medium"/>
          <w:sz w:val="24"/>
        </w:rPr>
      </w:pPr>
    </w:p>
    <w:p w:rsidR="005508AC" w:rsidRPr="00542E7A" w:rsidRDefault="00FA27B8" w:rsidP="005508A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42E7A">
        <w:rPr>
          <w:rFonts w:ascii="BIZ UD明朝 Medium" w:eastAsia="BIZ UD明朝 Medium" w:hAnsi="BIZ UD明朝 Medium" w:hint="eastAsia"/>
          <w:sz w:val="24"/>
        </w:rPr>
        <w:t xml:space="preserve">申出者　　住所　　　　　　　　　　　　</w:t>
      </w:r>
    </w:p>
    <w:p w:rsidR="005508AC" w:rsidRPr="00542E7A" w:rsidRDefault="005508AC" w:rsidP="005508AC">
      <w:pPr>
        <w:jc w:val="right"/>
        <w:rPr>
          <w:rFonts w:ascii="BIZ UD明朝 Medium" w:eastAsia="BIZ UD明朝 Medium" w:hAnsi="BIZ UD明朝 Medium"/>
          <w:sz w:val="24"/>
        </w:rPr>
      </w:pPr>
    </w:p>
    <w:p w:rsidR="005508AC" w:rsidRPr="00542E7A" w:rsidRDefault="005508AC" w:rsidP="005508A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42E7A">
        <w:rPr>
          <w:rFonts w:ascii="BIZ UD明朝 Medium" w:eastAsia="BIZ UD明朝 Medium" w:hAnsi="BIZ UD明朝 Medium" w:hint="eastAsia"/>
          <w:sz w:val="24"/>
        </w:rPr>
        <w:t xml:space="preserve">氏名　　　　　　　　　　　</w:t>
      </w:r>
      <w:r w:rsidR="00182849" w:rsidRPr="00542E7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448E9" w:rsidRPr="00542E7A" w:rsidRDefault="00E448E9" w:rsidP="00527FE8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88"/>
        <w:gridCol w:w="6717"/>
      </w:tblGrid>
      <w:tr w:rsidR="00687204" w:rsidRPr="00542E7A" w:rsidTr="00571040">
        <w:tc>
          <w:tcPr>
            <w:tcW w:w="3348" w:type="dxa"/>
            <w:gridSpan w:val="2"/>
            <w:vAlign w:val="center"/>
          </w:tcPr>
          <w:p w:rsidR="00E448E9" w:rsidRPr="00542E7A" w:rsidRDefault="00E448E9" w:rsidP="00E448E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計画の名称</w:t>
            </w:r>
          </w:p>
        </w:tc>
        <w:tc>
          <w:tcPr>
            <w:tcW w:w="6717" w:type="dxa"/>
          </w:tcPr>
          <w:p w:rsidR="00E448E9" w:rsidRPr="00542E7A" w:rsidRDefault="00E448E9" w:rsidP="00E448E9">
            <w:pPr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  <w:p w:rsidR="00B72454" w:rsidRPr="00542E7A" w:rsidRDefault="00B72454" w:rsidP="00E448E9">
            <w:pPr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</w:tc>
      </w:tr>
      <w:tr w:rsidR="00687204" w:rsidRPr="00542E7A" w:rsidTr="00571040">
        <w:tc>
          <w:tcPr>
            <w:tcW w:w="3348" w:type="dxa"/>
            <w:gridSpan w:val="2"/>
            <w:vAlign w:val="center"/>
          </w:tcPr>
          <w:p w:rsidR="00B72454" w:rsidRPr="00542E7A" w:rsidRDefault="00B72454" w:rsidP="00E448E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行為の場所</w:t>
            </w:r>
          </w:p>
          <w:p w:rsidR="00E448E9" w:rsidRPr="00542E7A" w:rsidRDefault="00B72454" w:rsidP="00E448E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448E9" w:rsidRPr="00542E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地名地番</w:t>
            </w: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6717" w:type="dxa"/>
          </w:tcPr>
          <w:p w:rsidR="00E448E9" w:rsidRPr="00542E7A" w:rsidRDefault="00E448E9" w:rsidP="00E448E9">
            <w:pPr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  <w:p w:rsidR="00B72454" w:rsidRPr="00542E7A" w:rsidRDefault="00B72454" w:rsidP="00E448E9">
            <w:pPr>
              <w:jc w:val="center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</w:p>
        </w:tc>
      </w:tr>
      <w:tr w:rsidR="00687204" w:rsidRPr="00542E7A" w:rsidTr="00571040">
        <w:trPr>
          <w:trHeight w:val="720"/>
        </w:trPr>
        <w:tc>
          <w:tcPr>
            <w:tcW w:w="3348" w:type="dxa"/>
            <w:gridSpan w:val="2"/>
            <w:vAlign w:val="center"/>
          </w:tcPr>
          <w:p w:rsidR="00E448E9" w:rsidRPr="00542E7A" w:rsidRDefault="00FA27B8" w:rsidP="00E448E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景観区域区分（類型地</w:t>
            </w:r>
            <w:r w:rsidR="00E448E9"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17" w:type="dxa"/>
            <w:vAlign w:val="center"/>
          </w:tcPr>
          <w:p w:rsidR="00E448E9" w:rsidRPr="00542E7A" w:rsidRDefault="00E448E9" w:rsidP="00E448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区域</w:t>
            </w:r>
            <w:r w:rsidR="00DC3B01"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（　　　　　　　</w:t>
            </w:r>
            <w:r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地区</w:t>
            </w:r>
            <w:r w:rsidR="00DC3B01" w:rsidRPr="00542E7A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）</w:t>
            </w:r>
            <w:r w:rsidR="002B1E3F" w:rsidRPr="00542E7A">
              <w:rPr>
                <w:rFonts w:ascii="BIZ UD明朝 Medium" w:eastAsia="BIZ UD明朝 Medium" w:hAnsi="BIZ UD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10146665</wp:posOffset>
                      </wp:positionH>
                      <wp:positionV relativeFrom="paragraph">
                        <wp:posOffset>2063115</wp:posOffset>
                      </wp:positionV>
                      <wp:extent cx="2876550" cy="1504950"/>
                      <wp:effectExtent l="0" t="0" r="0" b="0"/>
                      <wp:wrapNone/>
                      <wp:docPr id="2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6550" cy="1504950"/>
                              </a:xfrm>
                              <a:custGeom>
                                <a:avLst/>
                                <a:gdLst>
                                  <a:gd name="T0" fmla="*/ 4530 w 4530"/>
                                  <a:gd name="T1" fmla="*/ 2085 h 2370"/>
                                  <a:gd name="T2" fmla="*/ 4425 w 4530"/>
                                  <a:gd name="T3" fmla="*/ 180 h 2370"/>
                                  <a:gd name="T4" fmla="*/ 2670 w 4530"/>
                                  <a:gd name="T5" fmla="*/ 0 h 2370"/>
                                  <a:gd name="T6" fmla="*/ 2415 w 4530"/>
                                  <a:gd name="T7" fmla="*/ 420 h 2370"/>
                                  <a:gd name="T8" fmla="*/ 1005 w 4530"/>
                                  <a:gd name="T9" fmla="*/ 195 h 2370"/>
                                  <a:gd name="T10" fmla="*/ 0 w 4530"/>
                                  <a:gd name="T11" fmla="*/ 2190 h 2370"/>
                                  <a:gd name="T12" fmla="*/ 2370 w 4530"/>
                                  <a:gd name="T13" fmla="*/ 2370 h 2370"/>
                                  <a:gd name="T14" fmla="*/ 4110 w 4530"/>
                                  <a:gd name="T15" fmla="*/ 2220 h 2370"/>
                                  <a:gd name="T16" fmla="*/ 4530 w 4530"/>
                                  <a:gd name="T17" fmla="*/ 2085 h 2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30" h="2370">
                                    <a:moveTo>
                                      <a:pt x="4530" y="2085"/>
                                    </a:moveTo>
                                    <a:lnTo>
                                      <a:pt x="4425" y="180"/>
                                    </a:lnTo>
                                    <a:lnTo>
                                      <a:pt x="2670" y="0"/>
                                    </a:lnTo>
                                    <a:lnTo>
                                      <a:pt x="2415" y="420"/>
                                    </a:lnTo>
                                    <a:lnTo>
                                      <a:pt x="1005" y="195"/>
                                    </a:lnTo>
                                    <a:lnTo>
                                      <a:pt x="0" y="2190"/>
                                    </a:lnTo>
                                    <a:lnTo>
                                      <a:pt x="2370" y="2370"/>
                                    </a:lnTo>
                                    <a:lnTo>
                                      <a:pt x="4110" y="2220"/>
                                    </a:lnTo>
                                    <a:lnTo>
                                      <a:pt x="4530" y="20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43AA" id="Freeform 8" o:spid="_x0000_s1026" style="position:absolute;left:0;text-align:left;margin-left:798.95pt;margin-top:162.45pt;width:226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" path="m4530,2085l4425,180,2670,,2415,420,1005,195,,2190r2370,180l4110,2220r420,-135xe" filled="f" strokecolor="red" strokeweight="1.5pt">
                      <v:path arrowok="t" o:connecttype="custom" o:connectlocs="2876550,1323975;2809875,114300;1695450,0;1533525,266700;638175,123825;0,1390650;1504950,1504950;2609850,1409700;2876550,1323975" o:connectangles="0,0,0,0,0,0,0,0,0"/>
                    </v:shape>
                  </w:pict>
                </mc:Fallback>
              </mc:AlternateContent>
            </w:r>
          </w:p>
        </w:tc>
      </w:tr>
      <w:tr w:rsidR="0088675E" w:rsidRPr="0088675E" w:rsidTr="00571040">
        <w:trPr>
          <w:trHeight w:val="4530"/>
        </w:trPr>
        <w:tc>
          <w:tcPr>
            <w:tcW w:w="10065" w:type="dxa"/>
            <w:gridSpan w:val="3"/>
          </w:tcPr>
          <w:p w:rsidR="00E448E9" w:rsidRPr="0088675E" w:rsidRDefault="00B72454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景観形成</w:t>
            </w:r>
            <w:r w:rsidR="006817C0"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の方針</w:t>
            </w:r>
          </w:p>
          <w:p w:rsidR="00E448E9" w:rsidRPr="0088675E" w:rsidRDefault="006817C0" w:rsidP="006817C0">
            <w:pPr>
              <w:ind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区域の方針</w:t>
            </w: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9B2065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類型地</w:t>
            </w:r>
            <w:r w:rsidR="006817C0"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の方針</w:t>
            </w: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E448E9" w:rsidRPr="0088675E" w:rsidRDefault="00E448E9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8675E" w:rsidRPr="0088675E" w:rsidTr="00571040">
        <w:trPr>
          <w:trHeight w:val="1410"/>
        </w:trPr>
        <w:tc>
          <w:tcPr>
            <w:tcW w:w="1560" w:type="dxa"/>
            <w:vMerge w:val="restart"/>
          </w:tcPr>
          <w:p w:rsidR="006817C0" w:rsidRPr="0088675E" w:rsidRDefault="006817C0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6817C0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817C0" w:rsidRPr="0088675E" w:rsidRDefault="006817C0" w:rsidP="006817C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用途地域</w:t>
            </w:r>
          </w:p>
          <w:p w:rsidR="006817C0" w:rsidRPr="0088675E" w:rsidRDefault="00571040" w:rsidP="0057104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（　　　</w:t>
            </w:r>
            <w:r w:rsidR="006817C0"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）</w:t>
            </w:r>
          </w:p>
          <w:p w:rsidR="006817C0" w:rsidRPr="0088675E" w:rsidRDefault="006817C0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E44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5" w:type="dxa"/>
            <w:gridSpan w:val="2"/>
          </w:tcPr>
          <w:p w:rsidR="006817C0" w:rsidRPr="0088675E" w:rsidRDefault="006817C0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景観形成の目標</w:t>
            </w:r>
          </w:p>
          <w:p w:rsidR="006817C0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●</w:t>
            </w: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1350C" w:rsidRPr="0088675E" w:rsidRDefault="0061350C" w:rsidP="006817C0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8675E" w:rsidRPr="0088675E" w:rsidTr="00571040">
        <w:trPr>
          <w:trHeight w:val="1427"/>
        </w:trPr>
        <w:tc>
          <w:tcPr>
            <w:tcW w:w="1560" w:type="dxa"/>
            <w:vMerge/>
          </w:tcPr>
          <w:p w:rsidR="006817C0" w:rsidRPr="0088675E" w:rsidRDefault="006817C0" w:rsidP="002F269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6817C0" w:rsidRPr="0088675E" w:rsidRDefault="006817C0" w:rsidP="006817C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協議の重要テーマ</w:t>
            </w:r>
          </w:p>
          <w:p w:rsidR="006817C0" w:rsidRPr="0088675E" w:rsidRDefault="0061350C" w:rsidP="006817C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●</w:t>
            </w:r>
          </w:p>
          <w:p w:rsidR="0061350C" w:rsidRPr="0088675E" w:rsidRDefault="0061350C" w:rsidP="006817C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（工夫・配慮の内容）</w:t>
            </w:r>
          </w:p>
          <w:p w:rsidR="0061350C" w:rsidRPr="0088675E" w:rsidRDefault="0061350C" w:rsidP="006817C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:rsidR="00F26667" w:rsidRPr="0088675E" w:rsidRDefault="00F26667" w:rsidP="00527FE8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tbl>
      <w:tblPr>
        <w:tblStyle w:val="a9"/>
        <w:tblpPr w:leftFromText="142" w:rightFromText="142" w:vertAnchor="text" w:horzAnchor="margin" w:tblpX="-636" w:tblpY="177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8335"/>
      </w:tblGrid>
      <w:tr w:rsidR="0088675E" w:rsidRPr="0088675E" w:rsidTr="00606F18">
        <w:tc>
          <w:tcPr>
            <w:tcW w:w="1696" w:type="dxa"/>
            <w:gridSpan w:val="2"/>
            <w:vAlign w:val="center"/>
          </w:tcPr>
          <w:p w:rsidR="00F614C7" w:rsidRPr="0088675E" w:rsidRDefault="00F614C7" w:rsidP="00F1140C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4"/>
              </w:rPr>
            </w:pPr>
            <w:r w:rsidRPr="0088675E">
              <w:rPr>
                <w:rFonts w:ascii="BIZ UD明朝 Medium" w:eastAsia="BIZ UD明朝 Medium" w:hAnsi="BIZ UD明朝 Medium" w:hint="eastAsia"/>
                <w:b/>
                <w:color w:val="000000" w:themeColor="text1"/>
              </w:rPr>
              <w:lastRenderedPageBreak/>
              <w:t>行為制限事項</w:t>
            </w:r>
          </w:p>
        </w:tc>
        <w:tc>
          <w:tcPr>
            <w:tcW w:w="8335" w:type="dxa"/>
            <w:vAlign w:val="center"/>
          </w:tcPr>
          <w:p w:rsidR="00F614C7" w:rsidRPr="0088675E" w:rsidRDefault="00F614C7" w:rsidP="00F1140C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4"/>
              </w:rPr>
            </w:pPr>
            <w:r w:rsidRPr="0088675E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景観形成基準</w:t>
            </w:r>
            <w:r w:rsidR="00721C17" w:rsidRPr="0088675E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・配慮事項</w:t>
            </w:r>
          </w:p>
        </w:tc>
      </w:tr>
      <w:tr w:rsidR="0088675E" w:rsidRPr="0088675E" w:rsidTr="00606F18">
        <w:trPr>
          <w:trHeight w:val="1313"/>
        </w:trPr>
        <w:tc>
          <w:tcPr>
            <w:tcW w:w="1696" w:type="dxa"/>
            <w:gridSpan w:val="2"/>
            <w:vMerge w:val="restart"/>
            <w:textDirection w:val="tbRlV"/>
            <w:vAlign w:val="center"/>
          </w:tcPr>
          <w:p w:rsidR="005C2EA1" w:rsidRPr="0088675E" w:rsidRDefault="005C2EA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高さ</w:t>
            </w:r>
          </w:p>
        </w:tc>
        <w:tc>
          <w:tcPr>
            <w:tcW w:w="8335" w:type="dxa"/>
            <w:shd w:val="clear" w:color="auto" w:fill="EEECE1" w:themeFill="background2"/>
          </w:tcPr>
          <w:p w:rsidR="005C2EA1" w:rsidRPr="0088675E" w:rsidRDefault="005508AC" w:rsidP="00F1140C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365"/>
        </w:trPr>
        <w:tc>
          <w:tcPr>
            <w:tcW w:w="1696" w:type="dxa"/>
            <w:gridSpan w:val="2"/>
            <w:vMerge/>
            <w:vAlign w:val="center"/>
          </w:tcPr>
          <w:p w:rsidR="005C2EA1" w:rsidRPr="0088675E" w:rsidRDefault="005C2EA1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62D74" w:rsidRPr="0088675E" w:rsidRDefault="005C2EA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397"/>
        </w:trPr>
        <w:tc>
          <w:tcPr>
            <w:tcW w:w="1696" w:type="dxa"/>
            <w:gridSpan w:val="2"/>
            <w:vMerge/>
            <w:vAlign w:val="center"/>
          </w:tcPr>
          <w:p w:rsidR="005C2EA1" w:rsidRPr="0088675E" w:rsidRDefault="005C2EA1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C2EA1" w:rsidRPr="0088675E" w:rsidRDefault="005C2EA1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187"/>
        </w:trPr>
        <w:tc>
          <w:tcPr>
            <w:tcW w:w="817" w:type="dxa"/>
            <w:vMerge w:val="restart"/>
            <w:textDirection w:val="tbRlV"/>
            <w:vAlign w:val="center"/>
          </w:tcPr>
          <w:p w:rsidR="005C2EA1" w:rsidRPr="0088675E" w:rsidRDefault="005C2EA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配置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C2EA1" w:rsidRPr="0088675E" w:rsidRDefault="005C2EA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道路からの位置</w:t>
            </w:r>
          </w:p>
        </w:tc>
        <w:tc>
          <w:tcPr>
            <w:tcW w:w="8335" w:type="dxa"/>
            <w:shd w:val="clear" w:color="auto" w:fill="EEECE1" w:themeFill="background2"/>
          </w:tcPr>
          <w:p w:rsidR="005C2EA1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275"/>
        </w:trPr>
        <w:tc>
          <w:tcPr>
            <w:tcW w:w="817" w:type="dxa"/>
            <w:vMerge/>
            <w:textDirection w:val="tbRlV"/>
            <w:vAlign w:val="center"/>
          </w:tcPr>
          <w:p w:rsidR="005C2EA1" w:rsidRPr="0088675E" w:rsidRDefault="005C2EA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5C2EA1" w:rsidRPr="0088675E" w:rsidRDefault="005C2EA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4500E" w:rsidRPr="0088675E" w:rsidRDefault="005C2EA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397"/>
        </w:trPr>
        <w:tc>
          <w:tcPr>
            <w:tcW w:w="817" w:type="dxa"/>
            <w:vMerge/>
            <w:textDirection w:val="tbRlV"/>
            <w:vAlign w:val="center"/>
          </w:tcPr>
          <w:p w:rsidR="005C2EA1" w:rsidRPr="0088675E" w:rsidRDefault="005C2EA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5C2EA1" w:rsidRPr="0088675E" w:rsidRDefault="005C2EA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C2EA1" w:rsidRPr="0088675E" w:rsidRDefault="005C2EA1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143"/>
        </w:trPr>
        <w:tc>
          <w:tcPr>
            <w:tcW w:w="817" w:type="dxa"/>
            <w:vMerge/>
            <w:textDirection w:val="tbRlV"/>
            <w:vAlign w:val="center"/>
          </w:tcPr>
          <w:p w:rsidR="005508AC" w:rsidRPr="0088675E" w:rsidRDefault="005508A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敷地内配置</w:t>
            </w:r>
          </w:p>
        </w:tc>
        <w:tc>
          <w:tcPr>
            <w:tcW w:w="8335" w:type="dxa"/>
            <w:shd w:val="clear" w:color="auto" w:fill="EEECE1" w:themeFill="background2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261"/>
        </w:trPr>
        <w:tc>
          <w:tcPr>
            <w:tcW w:w="817" w:type="dxa"/>
            <w:vMerge/>
            <w:vAlign w:val="center"/>
          </w:tcPr>
          <w:p w:rsidR="005508AC" w:rsidRPr="0088675E" w:rsidRDefault="005508A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5508AC" w:rsidRPr="0088675E" w:rsidRDefault="005508AC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390"/>
        </w:trPr>
        <w:tc>
          <w:tcPr>
            <w:tcW w:w="817" w:type="dxa"/>
            <w:vMerge/>
            <w:vAlign w:val="center"/>
          </w:tcPr>
          <w:p w:rsidR="005C2EA1" w:rsidRPr="0088675E" w:rsidRDefault="005C2EA1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5C2EA1" w:rsidRPr="0088675E" w:rsidRDefault="005C2EA1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C2EA1" w:rsidRPr="0088675E" w:rsidRDefault="005C2EA1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285"/>
        </w:trPr>
        <w:tc>
          <w:tcPr>
            <w:tcW w:w="817" w:type="dxa"/>
            <w:vMerge w:val="restart"/>
            <w:textDirection w:val="tbRlV"/>
            <w:vAlign w:val="center"/>
          </w:tcPr>
          <w:p w:rsidR="005508AC" w:rsidRPr="0088675E" w:rsidRDefault="005508A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形態意匠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周辺景観との関係性</w:t>
            </w:r>
          </w:p>
        </w:tc>
        <w:tc>
          <w:tcPr>
            <w:tcW w:w="8335" w:type="dxa"/>
            <w:shd w:val="clear" w:color="auto" w:fill="EEECE1" w:themeFill="background2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274"/>
        </w:trPr>
        <w:tc>
          <w:tcPr>
            <w:tcW w:w="817" w:type="dxa"/>
            <w:vMerge/>
            <w:textDirection w:val="tbRlV"/>
            <w:vAlign w:val="center"/>
          </w:tcPr>
          <w:p w:rsidR="005508AC" w:rsidRPr="0088675E" w:rsidRDefault="005508A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70"/>
        </w:trPr>
        <w:tc>
          <w:tcPr>
            <w:tcW w:w="817" w:type="dxa"/>
            <w:vMerge/>
            <w:textDirection w:val="tbRlV"/>
            <w:vAlign w:val="center"/>
          </w:tcPr>
          <w:p w:rsidR="008A4637" w:rsidRPr="0088675E" w:rsidRDefault="008A4637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8A4637" w:rsidRPr="0088675E" w:rsidRDefault="008A4637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A4637" w:rsidRPr="0088675E" w:rsidRDefault="008A463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041"/>
        </w:trPr>
        <w:tc>
          <w:tcPr>
            <w:tcW w:w="817" w:type="dxa"/>
            <w:vMerge/>
            <w:textDirection w:val="tbRlV"/>
            <w:vAlign w:val="center"/>
          </w:tcPr>
          <w:p w:rsidR="005508AC" w:rsidRPr="0088675E" w:rsidRDefault="005508A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建築物自体の意匠性</w:t>
            </w:r>
          </w:p>
        </w:tc>
        <w:tc>
          <w:tcPr>
            <w:tcW w:w="8335" w:type="dxa"/>
            <w:shd w:val="clear" w:color="auto" w:fill="EEECE1" w:themeFill="background2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264"/>
        </w:trPr>
        <w:tc>
          <w:tcPr>
            <w:tcW w:w="817" w:type="dxa"/>
            <w:vMerge/>
          </w:tcPr>
          <w:p w:rsidR="005508AC" w:rsidRPr="0088675E" w:rsidRDefault="005508AC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76"/>
        </w:trPr>
        <w:tc>
          <w:tcPr>
            <w:tcW w:w="817" w:type="dxa"/>
            <w:vMerge/>
          </w:tcPr>
          <w:p w:rsidR="008A4637" w:rsidRPr="0088675E" w:rsidRDefault="008A4637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</w:tcPr>
          <w:p w:rsidR="008A4637" w:rsidRPr="0088675E" w:rsidRDefault="008A4637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A4637" w:rsidRPr="0088675E" w:rsidRDefault="008A463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264"/>
        </w:trPr>
        <w:tc>
          <w:tcPr>
            <w:tcW w:w="817" w:type="dxa"/>
            <w:vMerge w:val="restart"/>
            <w:textDirection w:val="tbRlV"/>
            <w:vAlign w:val="center"/>
          </w:tcPr>
          <w:p w:rsidR="005508AC" w:rsidRPr="0088675E" w:rsidRDefault="005508A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形態意匠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屋上設備・建物スカイライン</w:t>
            </w:r>
          </w:p>
        </w:tc>
        <w:tc>
          <w:tcPr>
            <w:tcW w:w="8335" w:type="dxa"/>
            <w:shd w:val="clear" w:color="auto" w:fill="EEECE1" w:themeFill="background2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418"/>
        </w:trPr>
        <w:tc>
          <w:tcPr>
            <w:tcW w:w="817" w:type="dxa"/>
            <w:vMerge/>
          </w:tcPr>
          <w:p w:rsidR="005508AC" w:rsidRPr="0088675E" w:rsidRDefault="005508AC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397"/>
        </w:trPr>
        <w:tc>
          <w:tcPr>
            <w:tcW w:w="817" w:type="dxa"/>
            <w:vMerge/>
          </w:tcPr>
          <w:p w:rsidR="008A4637" w:rsidRPr="0088675E" w:rsidRDefault="008A4637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</w:tcPr>
          <w:p w:rsidR="008A4637" w:rsidRPr="0088675E" w:rsidRDefault="008A4637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A4637" w:rsidRPr="0088675E" w:rsidRDefault="008A463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cantSplit/>
          <w:trHeight w:val="1137"/>
        </w:trPr>
        <w:tc>
          <w:tcPr>
            <w:tcW w:w="817" w:type="dxa"/>
            <w:vMerge/>
          </w:tcPr>
          <w:p w:rsidR="005508AC" w:rsidRPr="0088675E" w:rsidRDefault="005508AC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付帯設備</w:t>
            </w:r>
            <w:r w:rsidR="00F26670"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付帯施設</w:t>
            </w:r>
          </w:p>
        </w:tc>
        <w:tc>
          <w:tcPr>
            <w:tcW w:w="8335" w:type="dxa"/>
            <w:shd w:val="clear" w:color="auto" w:fill="EEECE1" w:themeFill="background2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cantSplit/>
          <w:trHeight w:val="1134"/>
        </w:trPr>
        <w:tc>
          <w:tcPr>
            <w:tcW w:w="817" w:type="dxa"/>
            <w:vMerge/>
          </w:tcPr>
          <w:p w:rsidR="005508AC" w:rsidRPr="0088675E" w:rsidRDefault="005508AC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</w:tcPr>
          <w:p w:rsidR="005508AC" w:rsidRPr="0088675E" w:rsidRDefault="005508AC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5508AC" w:rsidRPr="0088675E" w:rsidRDefault="005508A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cantSplit/>
          <w:trHeight w:val="75"/>
        </w:trPr>
        <w:tc>
          <w:tcPr>
            <w:tcW w:w="817" w:type="dxa"/>
            <w:vMerge/>
          </w:tcPr>
          <w:p w:rsidR="008A4637" w:rsidRPr="0088675E" w:rsidRDefault="008A4637" w:rsidP="00F1140C">
            <w:pPr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</w:tcPr>
          <w:p w:rsidR="008A4637" w:rsidRPr="0088675E" w:rsidRDefault="008A4637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8A4637" w:rsidRPr="0088675E" w:rsidRDefault="008A463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175"/>
        </w:trPr>
        <w:tc>
          <w:tcPr>
            <w:tcW w:w="817" w:type="dxa"/>
            <w:vMerge w:val="restart"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色彩・素材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色彩</w:t>
            </w:r>
          </w:p>
        </w:tc>
        <w:tc>
          <w:tcPr>
            <w:tcW w:w="8335" w:type="dxa"/>
            <w:shd w:val="clear" w:color="auto" w:fill="EEECE1" w:themeFill="background2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134"/>
        </w:trPr>
        <w:tc>
          <w:tcPr>
            <w:tcW w:w="817" w:type="dxa"/>
            <w:vMerge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75"/>
        </w:trPr>
        <w:tc>
          <w:tcPr>
            <w:tcW w:w="817" w:type="dxa"/>
            <w:vMerge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171"/>
        </w:trPr>
        <w:tc>
          <w:tcPr>
            <w:tcW w:w="817" w:type="dxa"/>
            <w:vMerge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素材</w:t>
            </w:r>
          </w:p>
        </w:tc>
        <w:tc>
          <w:tcPr>
            <w:tcW w:w="8335" w:type="dxa"/>
            <w:shd w:val="clear" w:color="auto" w:fill="EEECE1" w:themeFill="background2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259"/>
        </w:trPr>
        <w:tc>
          <w:tcPr>
            <w:tcW w:w="817" w:type="dxa"/>
            <w:vMerge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37"/>
        </w:trPr>
        <w:tc>
          <w:tcPr>
            <w:tcW w:w="817" w:type="dxa"/>
            <w:vMerge/>
            <w:textDirection w:val="tbRlV"/>
            <w:vAlign w:val="center"/>
          </w:tcPr>
          <w:p w:rsidR="006B7BD1" w:rsidRPr="0088675E" w:rsidRDefault="006B7BD1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textDirection w:val="tbRlV"/>
            <w:vAlign w:val="center"/>
          </w:tcPr>
          <w:p w:rsidR="006B7BD1" w:rsidRPr="0088675E" w:rsidRDefault="006B7BD1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6B7BD1" w:rsidRPr="0088675E" w:rsidRDefault="006B7BD1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607"/>
        </w:trPr>
        <w:tc>
          <w:tcPr>
            <w:tcW w:w="1696" w:type="dxa"/>
            <w:gridSpan w:val="2"/>
            <w:vMerge w:val="restart"/>
            <w:textDirection w:val="tbRlV"/>
            <w:vAlign w:val="center"/>
          </w:tcPr>
          <w:p w:rsidR="00F34A17" w:rsidRPr="0088675E" w:rsidRDefault="00F34A17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外構デザイン・敷地緑化</w:t>
            </w:r>
          </w:p>
        </w:tc>
        <w:tc>
          <w:tcPr>
            <w:tcW w:w="8335" w:type="dxa"/>
            <w:shd w:val="clear" w:color="auto" w:fill="EEECE1" w:themeFill="background2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824"/>
        </w:trPr>
        <w:tc>
          <w:tcPr>
            <w:tcW w:w="1696" w:type="dxa"/>
            <w:gridSpan w:val="2"/>
            <w:vMerge/>
            <w:vAlign w:val="center"/>
          </w:tcPr>
          <w:p w:rsidR="00F34A17" w:rsidRPr="0088675E" w:rsidRDefault="00F34A17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1696" w:type="dxa"/>
            <w:gridSpan w:val="2"/>
            <w:vMerge/>
            <w:vAlign w:val="center"/>
          </w:tcPr>
          <w:p w:rsidR="00F34A17" w:rsidRPr="0088675E" w:rsidRDefault="00F34A17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123"/>
        </w:trPr>
        <w:tc>
          <w:tcPr>
            <w:tcW w:w="817" w:type="dxa"/>
            <w:vMerge w:val="restart"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工作物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塀・擁壁の形態意匠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98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043"/>
        </w:trPr>
        <w:tc>
          <w:tcPr>
            <w:tcW w:w="817" w:type="dxa"/>
            <w:vMerge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塀・擁壁の素材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974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024"/>
        </w:trPr>
        <w:tc>
          <w:tcPr>
            <w:tcW w:w="817" w:type="dxa"/>
            <w:vMerge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自動販売機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994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042"/>
        </w:trPr>
        <w:tc>
          <w:tcPr>
            <w:tcW w:w="817" w:type="dxa"/>
            <w:vMerge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携帯電話無線基地局等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129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1048"/>
        </w:trPr>
        <w:tc>
          <w:tcPr>
            <w:tcW w:w="817" w:type="dxa"/>
            <w:vMerge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太陽光発電施設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098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A27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905"/>
        </w:trPr>
        <w:tc>
          <w:tcPr>
            <w:tcW w:w="817" w:type="dxa"/>
            <w:vMerge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247198" w:rsidRPr="0088675E" w:rsidRDefault="00247198" w:rsidP="00FA27B8">
            <w:pPr>
              <w:spacing w:line="240" w:lineRule="atLeast"/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その他、電気供給・通信施設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97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990"/>
        </w:trPr>
        <w:tc>
          <w:tcPr>
            <w:tcW w:w="1696" w:type="dxa"/>
            <w:gridSpan w:val="2"/>
            <w:vMerge w:val="restart"/>
            <w:textDirection w:val="tbRlV"/>
            <w:vAlign w:val="center"/>
          </w:tcPr>
          <w:p w:rsidR="00247198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駐車場</w:t>
            </w:r>
          </w:p>
        </w:tc>
        <w:tc>
          <w:tcPr>
            <w:tcW w:w="8335" w:type="dxa"/>
            <w:shd w:val="clear" w:color="auto" w:fill="EEECE1" w:themeFill="background2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103"/>
        </w:trPr>
        <w:tc>
          <w:tcPr>
            <w:tcW w:w="1696" w:type="dxa"/>
            <w:gridSpan w:val="2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1696" w:type="dxa"/>
            <w:gridSpan w:val="2"/>
            <w:vMerge/>
            <w:vAlign w:val="center"/>
          </w:tcPr>
          <w:p w:rsidR="00247198" w:rsidRPr="0088675E" w:rsidRDefault="00247198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247198" w:rsidRPr="0088675E" w:rsidRDefault="00247198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911"/>
        </w:trPr>
        <w:tc>
          <w:tcPr>
            <w:tcW w:w="1696" w:type="dxa"/>
            <w:gridSpan w:val="2"/>
            <w:vMerge w:val="restart"/>
            <w:textDirection w:val="tbRlV"/>
            <w:vAlign w:val="center"/>
          </w:tcPr>
          <w:p w:rsidR="00F34A17" w:rsidRPr="0088675E" w:rsidRDefault="00247198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夜間景観創出</w:t>
            </w:r>
          </w:p>
        </w:tc>
        <w:tc>
          <w:tcPr>
            <w:tcW w:w="8335" w:type="dxa"/>
            <w:shd w:val="clear" w:color="auto" w:fill="EEECE1" w:themeFill="background2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120"/>
        </w:trPr>
        <w:tc>
          <w:tcPr>
            <w:tcW w:w="1696" w:type="dxa"/>
            <w:gridSpan w:val="2"/>
            <w:vMerge/>
            <w:vAlign w:val="center"/>
          </w:tcPr>
          <w:p w:rsidR="00F34A17" w:rsidRPr="0088675E" w:rsidRDefault="00F34A17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1696" w:type="dxa"/>
            <w:gridSpan w:val="2"/>
            <w:vMerge/>
            <w:vAlign w:val="center"/>
          </w:tcPr>
          <w:p w:rsidR="00F34A17" w:rsidRPr="0088675E" w:rsidRDefault="00F34A17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34A17" w:rsidRPr="0088675E" w:rsidRDefault="00F34A17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903"/>
        </w:trPr>
        <w:tc>
          <w:tcPr>
            <w:tcW w:w="817" w:type="dxa"/>
            <w:vMerge w:val="restart"/>
            <w:textDirection w:val="tbRlV"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屋外物件堆積・土地の形質の変更ほか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屋外物件堆積</w:t>
            </w:r>
          </w:p>
        </w:tc>
        <w:tc>
          <w:tcPr>
            <w:tcW w:w="8335" w:type="dxa"/>
            <w:shd w:val="clear" w:color="auto" w:fill="EEECE1" w:themeFill="background2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  <w:p w:rsidR="000D7D72" w:rsidRPr="0088675E" w:rsidRDefault="000D7D72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8675E" w:rsidRPr="0088675E" w:rsidTr="00606F18">
        <w:trPr>
          <w:trHeight w:val="1110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906"/>
        </w:trPr>
        <w:tc>
          <w:tcPr>
            <w:tcW w:w="817" w:type="dxa"/>
            <w:vMerge/>
            <w:textDirection w:val="tbRlV"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F1140C" w:rsidRPr="0088675E" w:rsidRDefault="00F1140C" w:rsidP="00571040">
            <w:pPr>
              <w:spacing w:line="240" w:lineRule="atLeast"/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開発行為又は土地の形質の変更</w:t>
            </w:r>
          </w:p>
        </w:tc>
        <w:tc>
          <w:tcPr>
            <w:tcW w:w="8335" w:type="dxa"/>
            <w:shd w:val="clear" w:color="auto" w:fill="EEECE1" w:themeFill="background2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1114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  <w:tr w:rsidR="0088675E" w:rsidRPr="0088675E" w:rsidTr="00606F18">
        <w:trPr>
          <w:trHeight w:val="894"/>
        </w:trPr>
        <w:tc>
          <w:tcPr>
            <w:tcW w:w="817" w:type="dxa"/>
            <w:vMerge/>
            <w:textDirection w:val="tbRlV"/>
            <w:vAlign w:val="center"/>
          </w:tcPr>
          <w:p w:rsidR="00F1140C" w:rsidRPr="0088675E" w:rsidRDefault="00F1140C" w:rsidP="00F1140C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F1140C" w:rsidRPr="0088675E" w:rsidRDefault="00FA27B8" w:rsidP="00571040">
            <w:pPr>
              <w:spacing w:line="240" w:lineRule="atLeast"/>
              <w:ind w:left="113" w:right="113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土石の採取又は鉱物の掘採</w:t>
            </w:r>
          </w:p>
        </w:tc>
        <w:tc>
          <w:tcPr>
            <w:tcW w:w="8335" w:type="dxa"/>
            <w:shd w:val="clear" w:color="auto" w:fill="EEECE1" w:themeFill="background2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（景観形成基準）</w:t>
            </w:r>
          </w:p>
        </w:tc>
      </w:tr>
      <w:tr w:rsidR="0088675E" w:rsidRPr="0088675E" w:rsidTr="00606F18">
        <w:trPr>
          <w:trHeight w:val="989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</w:tc>
      </w:tr>
      <w:tr w:rsidR="0088675E" w:rsidRPr="0088675E" w:rsidTr="00606F18">
        <w:trPr>
          <w:trHeight w:val="123"/>
        </w:trPr>
        <w:tc>
          <w:tcPr>
            <w:tcW w:w="817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F1140C" w:rsidRPr="0088675E" w:rsidRDefault="00F1140C" w:rsidP="00F1140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F1140C" w:rsidRPr="0088675E" w:rsidRDefault="00F1140C" w:rsidP="00F1140C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</w:tbl>
    <w:p w:rsidR="00B24DFB" w:rsidRPr="0088675E" w:rsidRDefault="00B24DFB" w:rsidP="000D7D72">
      <w:pPr>
        <w:spacing w:line="240" w:lineRule="atLeast"/>
        <w:rPr>
          <w:rFonts w:ascii="BIZ UD明朝 Medium" w:eastAsia="BIZ UD明朝 Medium" w:hAnsi="BIZ UD明朝 Medium"/>
          <w:color w:val="000000" w:themeColor="text1"/>
          <w:sz w:val="14"/>
          <w:szCs w:val="16"/>
          <w:lang w:eastAsia="zh-CN"/>
        </w:rPr>
      </w:pPr>
    </w:p>
    <w:tbl>
      <w:tblPr>
        <w:tblStyle w:val="a9"/>
        <w:tblpPr w:leftFromText="142" w:rightFromText="142" w:vertAnchor="text" w:horzAnchor="margin" w:tblpX="-636" w:tblpY="177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88675E" w:rsidRPr="0088675E" w:rsidTr="00606F18">
        <w:trPr>
          <w:trHeight w:val="1408"/>
        </w:trPr>
        <w:tc>
          <w:tcPr>
            <w:tcW w:w="1696" w:type="dxa"/>
            <w:vMerge w:val="restart"/>
            <w:textDirection w:val="tbRlV"/>
            <w:vAlign w:val="center"/>
          </w:tcPr>
          <w:p w:rsidR="000D7D72" w:rsidRPr="0088675E" w:rsidRDefault="000D7D72" w:rsidP="000D7D7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眺望景観</w:t>
            </w:r>
          </w:p>
        </w:tc>
        <w:tc>
          <w:tcPr>
            <w:tcW w:w="8335" w:type="dxa"/>
            <w:shd w:val="clear" w:color="auto" w:fill="FFFFFF" w:themeFill="background1"/>
          </w:tcPr>
          <w:p w:rsidR="000D7D72" w:rsidRPr="0088675E" w:rsidRDefault="000D7D72" w:rsidP="000D7D7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眺望点番号・名称（　　　</w:t>
            </w:r>
            <w:r w:rsidR="00415266"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・　　　　）</w:t>
            </w:r>
          </w:p>
          <w:p w:rsidR="000D7D72" w:rsidRPr="0088675E" w:rsidRDefault="000D7D72" w:rsidP="000D7D7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</w:rPr>
              <w:t>（工夫・配慮の内容）</w:t>
            </w:r>
          </w:p>
          <w:p w:rsidR="000D7D72" w:rsidRPr="0088675E" w:rsidRDefault="000D7D72" w:rsidP="000D7D7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D7D72" w:rsidRPr="0088675E" w:rsidRDefault="000D7D72" w:rsidP="000D7D7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8675E" w:rsidRPr="0088675E" w:rsidTr="00606F18">
        <w:trPr>
          <w:trHeight w:val="123"/>
        </w:trPr>
        <w:tc>
          <w:tcPr>
            <w:tcW w:w="1696" w:type="dxa"/>
            <w:vMerge/>
            <w:vAlign w:val="center"/>
          </w:tcPr>
          <w:p w:rsidR="000D7D72" w:rsidRPr="0088675E" w:rsidRDefault="000D7D72" w:rsidP="000D7D7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335" w:type="dxa"/>
            <w:shd w:val="clear" w:color="auto" w:fill="FFFFFF" w:themeFill="background1"/>
          </w:tcPr>
          <w:p w:rsidR="000D7D72" w:rsidRPr="0088675E" w:rsidRDefault="000D7D72" w:rsidP="000D7D72">
            <w:pPr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88675E">
              <w:rPr>
                <w:rFonts w:ascii="BIZ UD明朝 Medium" w:eastAsia="BIZ UD明朝 Medium" w:hAnsi="BIZ UD明朝 Medium" w:hint="eastAsia"/>
                <w:color w:val="000000" w:themeColor="text1"/>
                <w:lang w:eastAsia="zh-CN"/>
              </w:rPr>
              <w:t>参照図面（　　　　　　　　　　　　　　　　　　　　　　　　　　　　　　　　）</w:t>
            </w:r>
          </w:p>
        </w:tc>
      </w:tr>
    </w:tbl>
    <w:p w:rsidR="000D7D72" w:rsidRPr="0088675E" w:rsidRDefault="000D7D72" w:rsidP="00F1140C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sectPr w:rsidR="000D7D72" w:rsidRPr="0088675E" w:rsidSect="00862D74">
      <w:pgSz w:w="11906" w:h="16838"/>
      <w:pgMar w:top="851" w:right="1701" w:bottom="851" w:left="1701" w:header="851" w:footer="5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7F" w:rsidRDefault="00C2177F" w:rsidP="00EC0680">
      <w:r>
        <w:separator/>
      </w:r>
    </w:p>
  </w:endnote>
  <w:endnote w:type="continuationSeparator" w:id="0">
    <w:p w:rsidR="00C2177F" w:rsidRDefault="00C2177F" w:rsidP="00EC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7F" w:rsidRDefault="00C2177F" w:rsidP="00EC0680">
      <w:r>
        <w:separator/>
      </w:r>
    </w:p>
  </w:footnote>
  <w:footnote w:type="continuationSeparator" w:id="0">
    <w:p w:rsidR="00C2177F" w:rsidRDefault="00C2177F" w:rsidP="00EC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7593"/>
    <w:multiLevelType w:val="hybridMultilevel"/>
    <w:tmpl w:val="A8AC7256"/>
    <w:lvl w:ilvl="0" w:tplc="50C02C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0"/>
    <w:rsid w:val="000420F7"/>
    <w:rsid w:val="000744D4"/>
    <w:rsid w:val="00086E3F"/>
    <w:rsid w:val="000872E9"/>
    <w:rsid w:val="000A51A3"/>
    <w:rsid w:val="000B3A8A"/>
    <w:rsid w:val="000B4298"/>
    <w:rsid w:val="000C4BBE"/>
    <w:rsid w:val="000D7D72"/>
    <w:rsid w:val="00124730"/>
    <w:rsid w:val="00143178"/>
    <w:rsid w:val="00160DF0"/>
    <w:rsid w:val="00182849"/>
    <w:rsid w:val="00197BE5"/>
    <w:rsid w:val="001C2221"/>
    <w:rsid w:val="001C3DC5"/>
    <w:rsid w:val="001C7337"/>
    <w:rsid w:val="001F3AA5"/>
    <w:rsid w:val="00204986"/>
    <w:rsid w:val="00232DDC"/>
    <w:rsid w:val="00233E58"/>
    <w:rsid w:val="0024153D"/>
    <w:rsid w:val="00243055"/>
    <w:rsid w:val="00247198"/>
    <w:rsid w:val="002A66EE"/>
    <w:rsid w:val="002B1E3F"/>
    <w:rsid w:val="002C1628"/>
    <w:rsid w:val="002E364A"/>
    <w:rsid w:val="002F2695"/>
    <w:rsid w:val="00310FC9"/>
    <w:rsid w:val="003428D8"/>
    <w:rsid w:val="00367218"/>
    <w:rsid w:val="003907E0"/>
    <w:rsid w:val="003915AA"/>
    <w:rsid w:val="003D7FEA"/>
    <w:rsid w:val="003F22EB"/>
    <w:rsid w:val="003F624C"/>
    <w:rsid w:val="00413505"/>
    <w:rsid w:val="00415266"/>
    <w:rsid w:val="00420912"/>
    <w:rsid w:val="00443B0A"/>
    <w:rsid w:val="004932A0"/>
    <w:rsid w:val="00493398"/>
    <w:rsid w:val="004A2C6B"/>
    <w:rsid w:val="00527FE8"/>
    <w:rsid w:val="00540F2A"/>
    <w:rsid w:val="00542E7A"/>
    <w:rsid w:val="00547616"/>
    <w:rsid w:val="005508AC"/>
    <w:rsid w:val="00571040"/>
    <w:rsid w:val="005877C1"/>
    <w:rsid w:val="005A28A6"/>
    <w:rsid w:val="005C1FD3"/>
    <w:rsid w:val="005C2EA1"/>
    <w:rsid w:val="005F6ACC"/>
    <w:rsid w:val="00606F18"/>
    <w:rsid w:val="0061350C"/>
    <w:rsid w:val="00632588"/>
    <w:rsid w:val="006817C0"/>
    <w:rsid w:val="00687204"/>
    <w:rsid w:val="00692C69"/>
    <w:rsid w:val="006A01AA"/>
    <w:rsid w:val="006B7BD1"/>
    <w:rsid w:val="00707AC6"/>
    <w:rsid w:val="007123CB"/>
    <w:rsid w:val="00721C17"/>
    <w:rsid w:val="007475FB"/>
    <w:rsid w:val="00753F12"/>
    <w:rsid w:val="007D5565"/>
    <w:rsid w:val="00821EA4"/>
    <w:rsid w:val="00824493"/>
    <w:rsid w:val="00831B36"/>
    <w:rsid w:val="0084500E"/>
    <w:rsid w:val="00862D74"/>
    <w:rsid w:val="00871D7E"/>
    <w:rsid w:val="0088675E"/>
    <w:rsid w:val="008A4637"/>
    <w:rsid w:val="008B692E"/>
    <w:rsid w:val="008D07C9"/>
    <w:rsid w:val="00910A6B"/>
    <w:rsid w:val="00923778"/>
    <w:rsid w:val="009B2065"/>
    <w:rsid w:val="009B2F42"/>
    <w:rsid w:val="009B3A51"/>
    <w:rsid w:val="009D46D2"/>
    <w:rsid w:val="00A059EC"/>
    <w:rsid w:val="00A172A5"/>
    <w:rsid w:val="00A44F80"/>
    <w:rsid w:val="00A54F44"/>
    <w:rsid w:val="00A72583"/>
    <w:rsid w:val="00AA5594"/>
    <w:rsid w:val="00AE2835"/>
    <w:rsid w:val="00AE3C4C"/>
    <w:rsid w:val="00B02A67"/>
    <w:rsid w:val="00B0612C"/>
    <w:rsid w:val="00B24DFB"/>
    <w:rsid w:val="00B36AAE"/>
    <w:rsid w:val="00B47065"/>
    <w:rsid w:val="00B72454"/>
    <w:rsid w:val="00B9175E"/>
    <w:rsid w:val="00BB0D18"/>
    <w:rsid w:val="00BB1517"/>
    <w:rsid w:val="00BE27C9"/>
    <w:rsid w:val="00C0211A"/>
    <w:rsid w:val="00C2177F"/>
    <w:rsid w:val="00C27F2E"/>
    <w:rsid w:val="00C36F55"/>
    <w:rsid w:val="00CE387E"/>
    <w:rsid w:val="00CF2F2E"/>
    <w:rsid w:val="00D840AC"/>
    <w:rsid w:val="00DC3B01"/>
    <w:rsid w:val="00E05839"/>
    <w:rsid w:val="00E07032"/>
    <w:rsid w:val="00E41419"/>
    <w:rsid w:val="00E448E9"/>
    <w:rsid w:val="00E50211"/>
    <w:rsid w:val="00E83474"/>
    <w:rsid w:val="00EC0680"/>
    <w:rsid w:val="00F1140C"/>
    <w:rsid w:val="00F26667"/>
    <w:rsid w:val="00F26670"/>
    <w:rsid w:val="00F34A17"/>
    <w:rsid w:val="00F533CD"/>
    <w:rsid w:val="00F614C7"/>
    <w:rsid w:val="00F90919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FBA5B-5665-4680-918B-06492737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80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06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0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06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06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68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13505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3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A97D-AED9-4E95-AEC0-984B8FC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861</Words>
  <Characters>1114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5</cp:revision>
  <cp:lastPrinted>2023-08-04T03:42:00Z</cp:lastPrinted>
  <dcterms:created xsi:type="dcterms:W3CDTF">2023-08-18T04:30:00Z</dcterms:created>
  <dcterms:modified xsi:type="dcterms:W3CDTF">2023-09-14T07:59:00Z</dcterms:modified>
</cp:coreProperties>
</file>