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AD" w:rsidRPr="00343A73" w:rsidRDefault="00B545EC" w:rsidP="000F3E34">
      <w:pPr>
        <w:pStyle w:val="a4"/>
        <w:ind w:leftChars="0" w:left="709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区分支給限度額一定割合超に係る居宅サービス計画の届け出についての</w:t>
      </w:r>
      <w:r w:rsidR="00ED5BAD" w:rsidRPr="00343A73">
        <w:rPr>
          <w:rFonts w:ascii="BIZ UDPゴシック" w:eastAsia="BIZ UDPゴシック" w:hAnsi="BIZ UDPゴシック" w:hint="eastAsia"/>
        </w:rPr>
        <w:t>確認シート</w:t>
      </w:r>
    </w:p>
    <w:p w:rsidR="006C0A96" w:rsidRPr="00343A73" w:rsidRDefault="006C0A96" w:rsidP="006C0A96">
      <w:pPr>
        <w:rPr>
          <w:rFonts w:ascii="BIZ UDPゴシック" w:eastAsia="BIZ UDPゴシック" w:hAnsi="BIZ UDPゴシック"/>
          <w:szCs w:val="21"/>
        </w:rPr>
      </w:pPr>
    </w:p>
    <w:p w:rsidR="006C0A96" w:rsidRPr="00343A73" w:rsidRDefault="005B1D0D" w:rsidP="006C0A96">
      <w:pPr>
        <w:ind w:firstLineChars="100" w:firstLine="21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color w:val="000000" w:themeColor="text1"/>
          <w:szCs w:val="21"/>
        </w:rPr>
        <w:t>厚生労働大臣が定める</w:t>
      </w:r>
      <w:r w:rsidR="0018574A" w:rsidRPr="00343A73">
        <w:rPr>
          <w:rFonts w:ascii="BIZ UDPゴシック" w:eastAsia="BIZ UDPゴシック" w:hAnsi="BIZ UDPゴシック" w:hint="eastAsia"/>
          <w:color w:val="000000" w:themeColor="text1"/>
          <w:szCs w:val="21"/>
        </w:rPr>
        <w:t>区分支給限度基準額</w:t>
      </w:r>
      <w:r w:rsidR="00CD3509" w:rsidRPr="00343A73">
        <w:rPr>
          <w:rFonts w:ascii="BIZ UDPゴシック" w:eastAsia="BIZ UDPゴシック" w:hAnsi="BIZ UDPゴシック" w:hint="eastAsia"/>
          <w:color w:val="000000" w:themeColor="text1"/>
          <w:szCs w:val="21"/>
        </w:rPr>
        <w:t>一定割合超に係る</w:t>
      </w:r>
      <w:r w:rsidR="002B5D60" w:rsidRPr="00343A73">
        <w:rPr>
          <w:rFonts w:ascii="BIZ UDPゴシック" w:eastAsia="BIZ UDPゴシック" w:hAnsi="BIZ UDPゴシック" w:hint="eastAsia"/>
          <w:szCs w:val="21"/>
        </w:rPr>
        <w:t>居宅サービス計画を作成し、市から提出を求められた場合、</w:t>
      </w:r>
      <w:r w:rsidR="006C0A96" w:rsidRPr="00343A73">
        <w:rPr>
          <w:rFonts w:ascii="BIZ UDPゴシック" w:eastAsia="BIZ UDPゴシック" w:hAnsi="BIZ UDPゴシック" w:hint="eastAsia"/>
          <w:szCs w:val="21"/>
        </w:rPr>
        <w:t>この文書を提出書類と合わせてご提出ください。 </w:t>
      </w:r>
    </w:p>
    <w:p w:rsidR="006C0A96" w:rsidRPr="00343A73" w:rsidRDefault="006C0A96" w:rsidP="006C0A96">
      <w:pPr>
        <w:rPr>
          <w:rFonts w:ascii="BIZ UDPゴシック" w:eastAsia="BIZ UDPゴシック" w:hAnsi="BIZ UDPゴシック"/>
          <w:szCs w:val="21"/>
        </w:rPr>
      </w:pPr>
    </w:p>
    <w:p w:rsidR="006C0A96" w:rsidRPr="00343A73" w:rsidRDefault="006C0A96" w:rsidP="006C0A96">
      <w:pPr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１　以下の基礎情報をご記入ください。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1"/>
        <w:gridCol w:w="5639"/>
      </w:tblGrid>
      <w:tr w:rsidR="006C0A96" w:rsidRPr="00343A73" w:rsidTr="00200A68">
        <w:tc>
          <w:tcPr>
            <w:tcW w:w="2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B5D60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高齢福祉課への提出日</w:t>
            </w:r>
          </w:p>
        </w:tc>
        <w:tc>
          <w:tcPr>
            <w:tcW w:w="269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372E25" w:rsidP="00372E25">
            <w:pPr>
              <w:ind w:left="735" w:hangingChars="350" w:hanging="73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年　　</w:t>
            </w:r>
            <w:r w:rsidR="0047516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r w:rsidR="0047516A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</w:p>
        </w:tc>
      </w:tr>
      <w:tr w:rsidR="006C0A96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居宅介護支援事業所名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C0A96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A96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管理者名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0A96" w:rsidRPr="00343A73" w:rsidRDefault="006C0A96" w:rsidP="00343A73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6C0A96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担当介護支援専門員名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</w:tr>
      <w:tr w:rsidR="006C0A96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利用者名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C0A96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C0A96" w:rsidRPr="00343A73" w:rsidRDefault="006C0A96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利用者被保険者番号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31CB4" w:rsidRPr="00343A73" w:rsidRDefault="00A31CB4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31CB4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CB4" w:rsidRPr="00343A73" w:rsidRDefault="00A31CB4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要介護度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1CB4" w:rsidRPr="00343A73" w:rsidRDefault="00372E25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要介護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１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３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４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="00751D8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</w:p>
        </w:tc>
      </w:tr>
      <w:tr w:rsidR="00FB6AA4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6AA4" w:rsidRPr="00343A73" w:rsidRDefault="00FB6AA4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 xml:space="preserve">区分支給限度基準額　</w:t>
            </w:r>
            <w:r w:rsidRPr="006A573E">
              <w:rPr>
                <w:rFonts w:ascii="BIZ UDPゴシック" w:eastAsia="BIZ UDPゴシック" w:hAnsi="BIZ UDPゴシック" w:hint="eastAsia"/>
                <w:b/>
                <w:szCs w:val="21"/>
                <w:lang w:eastAsia="zh-CN"/>
              </w:rPr>
              <w:t>①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B6AA4" w:rsidRPr="00343A73" w:rsidRDefault="00FB6AA4" w:rsidP="00372E25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単位/月</w:t>
            </w:r>
          </w:p>
        </w:tc>
      </w:tr>
      <w:tr w:rsidR="00A31CB4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A73" w:rsidRDefault="00FB6AA4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サービス費の総額</w:t>
            </w:r>
            <w:r w:rsidR="00B04A4A">
              <w:rPr>
                <w:rFonts w:ascii="BIZ UDPゴシック" w:eastAsia="BIZ UDPゴシック" w:hAnsi="BIZ UDPゴシック" w:hint="eastAsia"/>
                <w:szCs w:val="21"/>
              </w:rPr>
              <w:t>及び</w:t>
            </w:r>
          </w:p>
          <w:p w:rsidR="00A31CB4" w:rsidRPr="00343A73" w:rsidRDefault="0018574A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区分支給限度基準額</w:t>
            </w:r>
            <w:r w:rsidR="00FB6AA4" w:rsidRPr="00343A73">
              <w:rPr>
                <w:rFonts w:ascii="BIZ UDPゴシック" w:eastAsia="BIZ UDPゴシック" w:hAnsi="BIZ UDPゴシック" w:hint="eastAsia"/>
                <w:szCs w:val="21"/>
              </w:rPr>
              <w:t>に対する</w:t>
            </w:r>
            <w:r w:rsidR="00912CDF" w:rsidRPr="00343A73">
              <w:rPr>
                <w:rFonts w:ascii="BIZ UDPゴシック" w:eastAsia="BIZ UDPゴシック" w:hAnsi="BIZ UDPゴシック" w:hint="eastAsia"/>
                <w:szCs w:val="21"/>
              </w:rPr>
              <w:t>割合</w:t>
            </w:r>
            <w:r w:rsidR="00FB6AA4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FB6AA4" w:rsidRPr="006A573E">
              <w:rPr>
                <w:rFonts w:ascii="BIZ UDPゴシック" w:eastAsia="BIZ UDPゴシック" w:hAnsi="BIZ UDPゴシック" w:hint="eastAsia"/>
                <w:b/>
                <w:szCs w:val="21"/>
              </w:rPr>
              <w:t>②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A73" w:rsidRDefault="00FB6AA4" w:rsidP="00343A73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単位/月</w:t>
            </w:r>
          </w:p>
          <w:p w:rsidR="00A31CB4" w:rsidRPr="00343A73" w:rsidRDefault="00FB6AA4" w:rsidP="00343A73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(　　</w:t>
            </w:r>
            <w:r w:rsidR="00200A68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12CDF" w:rsidRPr="00343A73">
              <w:rPr>
                <w:rFonts w:ascii="BIZ UDPゴシック" w:eastAsia="BIZ UDPゴシック" w:hAnsi="BIZ UDPゴシック" w:hint="eastAsia"/>
                <w:szCs w:val="21"/>
              </w:rPr>
              <w:t>割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※②/①)</w:t>
            </w:r>
          </w:p>
        </w:tc>
      </w:tr>
      <w:tr w:rsidR="003F1DF5" w:rsidRPr="00343A73" w:rsidTr="00200A68">
        <w:tc>
          <w:tcPr>
            <w:tcW w:w="230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A73" w:rsidRDefault="00FB6AA4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訪問介護費の総額</w:t>
            </w:r>
            <w:r w:rsidR="00B04A4A">
              <w:rPr>
                <w:rFonts w:ascii="BIZ UDPゴシック" w:eastAsia="BIZ UDPゴシック" w:hAnsi="BIZ UDPゴシック" w:hint="eastAsia"/>
                <w:szCs w:val="21"/>
              </w:rPr>
              <w:t>及び</w:t>
            </w:r>
          </w:p>
          <w:p w:rsidR="003F1DF5" w:rsidRPr="00343A73" w:rsidRDefault="00FB6AA4" w:rsidP="00751D86">
            <w:pPr>
              <w:ind w:leftChars="122" w:left="256" w:firstLine="1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サービス費の総額に対する</w:t>
            </w:r>
            <w:r w:rsidR="00912CDF" w:rsidRPr="00343A73">
              <w:rPr>
                <w:rFonts w:ascii="BIZ UDPゴシック" w:eastAsia="BIZ UDPゴシック" w:hAnsi="BIZ UDPゴシック" w:hint="eastAsia"/>
                <w:szCs w:val="21"/>
              </w:rPr>
              <w:t>割合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6A573E">
              <w:rPr>
                <w:rFonts w:ascii="BIZ UDPゴシック" w:eastAsia="BIZ UDPゴシック" w:hAnsi="BIZ UDPゴシック" w:hint="eastAsia"/>
                <w:b/>
                <w:szCs w:val="21"/>
              </w:rPr>
              <w:t>③</w:t>
            </w:r>
          </w:p>
        </w:tc>
        <w:tc>
          <w:tcPr>
            <w:tcW w:w="269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43A73" w:rsidRDefault="00FB6AA4" w:rsidP="00343A73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単位/月</w:t>
            </w:r>
          </w:p>
          <w:p w:rsidR="003F1DF5" w:rsidRPr="00343A73" w:rsidRDefault="00FB6AA4" w:rsidP="00343A73">
            <w:pPr>
              <w:ind w:left="840" w:hanging="84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(　</w:t>
            </w:r>
            <w:r w:rsidR="00200A6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200A68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割　※③/②)</w:t>
            </w:r>
          </w:p>
        </w:tc>
      </w:tr>
    </w:tbl>
    <w:p w:rsidR="006C0A96" w:rsidRPr="00343A73" w:rsidRDefault="006C0A96" w:rsidP="006C0A96">
      <w:pPr>
        <w:rPr>
          <w:rFonts w:ascii="BIZ UDPゴシック" w:eastAsia="BIZ UDPゴシック" w:hAnsi="BIZ UDPゴシック"/>
          <w:szCs w:val="21"/>
        </w:rPr>
      </w:pPr>
    </w:p>
    <w:p w:rsidR="006C0A96" w:rsidRPr="00343A73" w:rsidRDefault="00CD02ED" w:rsidP="006C0A96">
      <w:pPr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 xml:space="preserve">２　</w:t>
      </w:r>
      <w:r w:rsidR="006C0A96" w:rsidRPr="00343A73">
        <w:rPr>
          <w:rFonts w:ascii="BIZ UDPゴシック" w:eastAsia="BIZ UDPゴシック" w:hAnsi="BIZ UDPゴシック" w:hint="eastAsia"/>
          <w:szCs w:val="21"/>
        </w:rPr>
        <w:t>提出する書類にチェックマークを入れてください。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9"/>
        <w:gridCol w:w="8823"/>
        <w:gridCol w:w="1104"/>
      </w:tblGrid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3E3BA7" w:rsidP="0000471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区分支給限度額一定割合超に係る居宅サービス計画の届け出についての</w:t>
            </w:r>
            <w:r w:rsidR="00343A73" w:rsidRPr="00343A73">
              <w:rPr>
                <w:rFonts w:ascii="BIZ UDPゴシック" w:eastAsia="BIZ UDPゴシック" w:hAnsi="BIZ UDPゴシック" w:hint="eastAsia"/>
              </w:rPr>
              <w:t>確認シート</w:t>
            </w:r>
            <w:r w:rsidR="00A9147A" w:rsidRPr="00343A7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（本用紙）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755823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489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343A73" w:rsidRPr="00343A73" w:rsidRDefault="00343A73" w:rsidP="00343A73">
            <w:pPr>
              <w:rPr>
                <w:rFonts w:ascii="BIZ UDPゴシック" w:eastAsia="BIZ UDPゴシック" w:hAnsi="BIZ UDPゴシック"/>
              </w:rPr>
            </w:pPr>
            <w:r w:rsidRPr="00343A73">
              <w:rPr>
                <w:rFonts w:ascii="BIZ UDPゴシック" w:eastAsia="BIZ UDPゴシック" w:hAnsi="BIZ UDPゴシック" w:hint="eastAsia"/>
              </w:rPr>
              <w:t>アセスメントシート</w:t>
            </w:r>
          </w:p>
          <w:p w:rsidR="00343A73" w:rsidRPr="00343A73" w:rsidRDefault="00343A73" w:rsidP="00D426F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D53731">
              <w:rPr>
                <w:rFonts w:ascii="BIZ UDPゴシック" w:eastAsia="BIZ UDPゴシック" w:hAnsi="BIZ UDPゴシック" w:hint="eastAsia"/>
              </w:rPr>
              <w:t>通知時点で適用されているケアプランの根拠が確認できる</w:t>
            </w:r>
            <w:r w:rsidR="00D426F1">
              <w:rPr>
                <w:rFonts w:ascii="BIZ UDPゴシック" w:eastAsia="BIZ UDPゴシック" w:hAnsi="BIZ UDPゴシック" w:hint="eastAsia"/>
              </w:rPr>
              <w:t>。</w:t>
            </w:r>
          </w:p>
          <w:p w:rsidR="00A9147A" w:rsidRPr="00343A73" w:rsidRDefault="00343A73" w:rsidP="00D426F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Pr="00343A73">
              <w:rPr>
                <w:rFonts w:ascii="BIZ UDPゴシック" w:eastAsia="BIZ UDPゴシック" w:hAnsi="BIZ UDPゴシック" w:hint="eastAsia"/>
              </w:rPr>
              <w:t>訪問介護</w:t>
            </w:r>
            <w:r w:rsidR="00D426F1">
              <w:rPr>
                <w:rFonts w:ascii="BIZ UDPゴシック" w:eastAsia="BIZ UDPゴシック" w:hAnsi="BIZ UDPゴシック" w:hint="eastAsia"/>
              </w:rPr>
              <w:t>が必要と判断した根拠箇所に</w:t>
            </w:r>
            <w:r w:rsidR="00924B47">
              <w:rPr>
                <w:rFonts w:ascii="BIZ UDPゴシック" w:eastAsia="BIZ UDPゴシック" w:hAnsi="BIZ UDPゴシック" w:hint="eastAsia"/>
              </w:rPr>
              <w:t>マーカーや印等の記載</w:t>
            </w:r>
            <w:r w:rsidR="00D426F1">
              <w:rPr>
                <w:rFonts w:ascii="BIZ UDPゴシック" w:eastAsia="BIZ UDPゴシック" w:hAnsi="BIZ UDPゴシック" w:hint="eastAsia"/>
              </w:rPr>
              <w:t>している。</w:t>
            </w:r>
          </w:p>
        </w:tc>
        <w:tc>
          <w:tcPr>
            <w:tcW w:w="528" w:type="pct"/>
          </w:tcPr>
          <w:p w:rsidR="00A9147A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50362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4B4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6A573E" w:rsidRDefault="000844CE" w:rsidP="006A57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90706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573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  <w:p w:rsidR="006A573E" w:rsidRPr="00343A73" w:rsidRDefault="00CF4893" w:rsidP="006A573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CF4893">
              <w:rPr>
                <w:rFonts w:ascii="Segoe UI Symbol" w:eastAsia="BIZ UDPゴシック" w:hAnsi="Segoe UI Symbol" w:cs="Segoe UI Symbol"/>
                <w:szCs w:val="21"/>
              </w:rPr>
              <w:t>☐</w:t>
            </w:r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Default="00A9147A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第１</w:t>
            </w:r>
            <w:r w:rsidR="00D426F1">
              <w:rPr>
                <w:rFonts w:ascii="BIZ UDPゴシック" w:eastAsia="BIZ UDPゴシック" w:hAnsi="BIZ UDPゴシック" w:hint="eastAsia"/>
                <w:szCs w:val="21"/>
              </w:rPr>
              <w:t>～３表　居宅サービス計画</w:t>
            </w:r>
            <w:r w:rsidR="002543D3">
              <w:rPr>
                <w:rFonts w:ascii="BIZ UDPゴシック" w:eastAsia="BIZ UDPゴシック" w:hAnsi="BIZ UDPゴシック" w:hint="eastAsia"/>
                <w:szCs w:val="21"/>
              </w:rPr>
              <w:t>・週間サービス計画表</w:t>
            </w:r>
          </w:p>
          <w:p w:rsidR="00D426F1" w:rsidRPr="00D426F1" w:rsidRDefault="006A573E" w:rsidP="006A573E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※通知時点で適用となっているケアプランが該当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57290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A9147A" w:rsidP="00CC1E7F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第４表　</w:t>
            </w:r>
            <w:r w:rsidRPr="00343A73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サービス担当者会議の要点　等　</w:t>
            </w:r>
          </w:p>
          <w:p w:rsidR="00A9147A" w:rsidRPr="00343A73" w:rsidRDefault="00D426F1" w:rsidP="00D426F1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※直近に</w:t>
            </w:r>
            <w:r w:rsidRPr="001C2708">
              <w:rPr>
                <w:rFonts w:ascii="BIZ UDPゴシック" w:eastAsia="BIZ UDPゴシック" w:hAnsi="BIZ UDPゴシック" w:hint="eastAsia"/>
                <w:color w:val="000000" w:themeColor="text1"/>
                <w:szCs w:val="21"/>
                <w:shd w:val="pct15" w:color="auto" w:fill="FFFFFF"/>
              </w:rPr>
              <w:t>訪問介護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の必要性を検討した記録がある</w:t>
            </w:r>
            <w:r w:rsidR="006A573E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書類が該当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888134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A9147A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第５表　居宅介護支援経過</w:t>
            </w:r>
          </w:p>
          <w:p w:rsidR="00A9147A" w:rsidRPr="00343A73" w:rsidRDefault="00532E33" w:rsidP="00D426F1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※通知時点</w:t>
            </w:r>
            <w:r w:rsidR="00CF4893">
              <w:rPr>
                <w:rFonts w:ascii="BIZ UDPゴシック" w:eastAsia="BIZ UDPゴシック" w:hAnsi="BIZ UDPゴシック" w:hint="eastAsia"/>
                <w:szCs w:val="21"/>
              </w:rPr>
              <w:t>から過去３</w:t>
            </w:r>
            <w:r w:rsidR="00CB2506">
              <w:rPr>
                <w:rFonts w:ascii="BIZ UDPゴシック" w:eastAsia="BIZ UDPゴシック" w:hAnsi="BIZ UDPゴシック" w:hint="eastAsia"/>
                <w:szCs w:val="21"/>
              </w:rPr>
              <w:t>カ月</w:t>
            </w:r>
            <w:r w:rsidR="006A573E">
              <w:rPr>
                <w:rFonts w:ascii="BIZ UDPゴシック" w:eastAsia="BIZ UDPゴシック" w:hAnsi="BIZ UDPゴシック" w:hint="eastAsia"/>
                <w:szCs w:val="21"/>
              </w:rPr>
              <w:t>分の支援経過が該当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127824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A9147A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第６</w:t>
            </w:r>
            <w:r w:rsidR="00D426F1">
              <w:rPr>
                <w:rFonts w:ascii="BIZ UDPゴシック" w:eastAsia="BIZ UDPゴシック" w:hAnsi="BIZ UDPゴシック" w:hint="eastAsia"/>
                <w:szCs w:val="21"/>
              </w:rPr>
              <w:t>～７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表　サービス利用票</w:t>
            </w:r>
            <w:r w:rsidR="00D426F1">
              <w:rPr>
                <w:rFonts w:ascii="BIZ UDPゴシック" w:eastAsia="BIZ UDPゴシック" w:hAnsi="BIZ UDPゴシック" w:hint="eastAsia"/>
                <w:szCs w:val="21"/>
              </w:rPr>
              <w:t>・サービス利用</w:t>
            </w:r>
            <w:r w:rsidR="002B77E4">
              <w:rPr>
                <w:rFonts w:ascii="BIZ UDPゴシック" w:eastAsia="BIZ UDPゴシック" w:hAnsi="BIZ UDPゴシック" w:hint="eastAsia"/>
                <w:szCs w:val="21"/>
              </w:rPr>
              <w:t>票</w:t>
            </w:r>
            <w:r w:rsidR="00D426F1">
              <w:rPr>
                <w:rFonts w:ascii="BIZ UDPゴシック" w:eastAsia="BIZ UDPゴシック" w:hAnsi="BIZ UDPゴシック" w:hint="eastAsia"/>
                <w:szCs w:val="21"/>
              </w:rPr>
              <w:t>別表</w:t>
            </w:r>
          </w:p>
          <w:p w:rsidR="00A9147A" w:rsidRPr="00343A73" w:rsidRDefault="00D426F1" w:rsidP="00D426F1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※通知時点から</w:t>
            </w:r>
            <w:r w:rsidR="006A573E">
              <w:rPr>
                <w:rFonts w:ascii="BIZ UDPゴシック" w:eastAsia="BIZ UDPゴシック" w:hAnsi="BIZ UDPゴシック" w:hint="eastAsia"/>
                <w:szCs w:val="21"/>
              </w:rPr>
              <w:t>過去</w:t>
            </w:r>
            <w:r w:rsidR="00CB2506">
              <w:rPr>
                <w:rFonts w:ascii="BIZ UDPゴシック" w:eastAsia="BIZ UDPゴシック" w:hAnsi="BIZ UDPゴシック" w:hint="eastAsia"/>
                <w:szCs w:val="21"/>
              </w:rPr>
              <w:t>３カ月分が</w:t>
            </w:r>
            <w:r w:rsidR="006A573E">
              <w:rPr>
                <w:rFonts w:ascii="BIZ UDPゴシック" w:eastAsia="BIZ UDPゴシック" w:hAnsi="BIZ UDPゴシック" w:hint="eastAsia"/>
                <w:szCs w:val="21"/>
              </w:rPr>
              <w:t>該当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19165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A9147A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訪問介護計画書</w:t>
            </w:r>
          </w:p>
          <w:p w:rsidR="00A9147A" w:rsidRPr="00343A73" w:rsidRDefault="00D72021" w:rsidP="00D426F1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※通知時点で適用となっているもの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493697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  <w:tr w:rsidR="00A9147A" w:rsidRPr="00343A73" w:rsidTr="00DD1448">
        <w:trPr>
          <w:trHeight w:val="450"/>
        </w:trPr>
        <w:tc>
          <w:tcPr>
            <w:tcW w:w="253" w:type="pct"/>
          </w:tcPr>
          <w:p w:rsidR="00A9147A" w:rsidRPr="00343A73" w:rsidRDefault="00A9147A" w:rsidP="00CC1E7F">
            <w:pPr>
              <w:pStyle w:val="a4"/>
              <w:numPr>
                <w:ilvl w:val="0"/>
                <w:numId w:val="3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4219" w:type="pct"/>
          </w:tcPr>
          <w:p w:rsidR="00A9147A" w:rsidRPr="00343A73" w:rsidRDefault="00A9147A" w:rsidP="00AE3681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介護給付算定相談票の回答写し</w:t>
            </w:r>
            <w:r w:rsidR="00DD144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（相談票を提出している場合）</w:t>
            </w:r>
          </w:p>
        </w:tc>
        <w:tc>
          <w:tcPr>
            <w:tcW w:w="528" w:type="pct"/>
          </w:tcPr>
          <w:p w:rsidR="00A9147A" w:rsidRPr="00343A73" w:rsidRDefault="000844CE" w:rsidP="0006428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138384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147A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</w:p>
        </w:tc>
      </w:tr>
    </w:tbl>
    <w:p w:rsidR="006C0A96" w:rsidRPr="00D426F1" w:rsidRDefault="00D426F1" w:rsidP="00D426F1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「⑻</w:t>
      </w:r>
      <w:r w:rsidR="006C0A96" w:rsidRPr="00343A73">
        <w:rPr>
          <w:rFonts w:ascii="BIZ UDPゴシック" w:eastAsia="BIZ UDPゴシック" w:hAnsi="BIZ UDPゴシック" w:hint="eastAsia"/>
          <w:szCs w:val="21"/>
        </w:rPr>
        <w:t>介護給付算定相談票の回答写し</w:t>
      </w:r>
      <w:r>
        <w:rPr>
          <w:rFonts w:ascii="BIZ UDPゴシック" w:eastAsia="BIZ UDPゴシック" w:hAnsi="BIZ UDPゴシック" w:hint="eastAsia"/>
          <w:szCs w:val="21"/>
        </w:rPr>
        <w:t>」</w:t>
      </w:r>
      <w:r w:rsidR="006C0A96" w:rsidRPr="00343A73">
        <w:rPr>
          <w:rFonts w:ascii="BIZ UDPゴシック" w:eastAsia="BIZ UDPゴシック" w:hAnsi="BIZ UDPゴシック" w:hint="eastAsia"/>
          <w:szCs w:val="21"/>
        </w:rPr>
        <w:t>については、同居家族がいる場合の生活援助</w:t>
      </w:r>
      <w:r w:rsidR="00AC6C08" w:rsidRPr="00343A73">
        <w:rPr>
          <w:rFonts w:ascii="BIZ UDPゴシック" w:eastAsia="BIZ UDPゴシック" w:hAnsi="BIZ UDPゴシック" w:hint="eastAsia"/>
          <w:szCs w:val="21"/>
        </w:rPr>
        <w:t>等</w:t>
      </w:r>
      <w:r w:rsidR="006C0A96" w:rsidRPr="00343A73">
        <w:rPr>
          <w:rFonts w:ascii="BIZ UDPゴシック" w:eastAsia="BIZ UDPゴシック" w:hAnsi="BIZ UDPゴシック" w:hint="eastAsia"/>
          <w:szCs w:val="21"/>
        </w:rPr>
        <w:t>について相談票を提出し回答を得ている場合は添付してください。</w:t>
      </w:r>
    </w:p>
    <w:p w:rsidR="00D426F1" w:rsidRDefault="00D426F1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br w:type="page"/>
      </w:r>
    </w:p>
    <w:p w:rsidR="006C0A96" w:rsidRPr="00343A73" w:rsidRDefault="006C0A96" w:rsidP="006C0A96">
      <w:pPr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lastRenderedPageBreak/>
        <w:t>３</w:t>
      </w:r>
      <w:r w:rsidR="00676D55" w:rsidRPr="00343A73">
        <w:rPr>
          <w:rFonts w:ascii="BIZ UDPゴシック" w:eastAsia="BIZ UDPゴシック" w:hAnsi="BIZ UDPゴシック" w:hint="eastAsia"/>
          <w:szCs w:val="21"/>
        </w:rPr>
        <w:t xml:space="preserve">　以下の項目について、「はい」又は「いいえ」にチェックを入れ、質問項目にご回答ください。</w:t>
      </w:r>
    </w:p>
    <w:p w:rsidR="00CE5FC4" w:rsidRPr="00343A73" w:rsidRDefault="00B81179" w:rsidP="00C800E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現在、訪問介護で行っている内容について、本人及び同居家族</w:t>
      </w:r>
      <w:r w:rsidR="00ED0036">
        <w:rPr>
          <w:rFonts w:ascii="BIZ UDPゴシック" w:eastAsia="BIZ UDPゴシック" w:hAnsi="BIZ UDPゴシック" w:hint="eastAsia"/>
          <w:szCs w:val="21"/>
        </w:rPr>
        <w:t>等</w:t>
      </w:r>
      <w:r w:rsidRPr="00343A73">
        <w:rPr>
          <w:rFonts w:ascii="BIZ UDPゴシック" w:eastAsia="BIZ UDPゴシック" w:hAnsi="BIZ UDPゴシック" w:hint="eastAsia"/>
          <w:szCs w:val="21"/>
        </w:rPr>
        <w:t>が</w:t>
      </w:r>
      <w:r w:rsidR="00CF0E99" w:rsidRPr="00343A73">
        <w:rPr>
          <w:rFonts w:ascii="BIZ UDPゴシック" w:eastAsia="BIZ UDPゴシック" w:hAnsi="BIZ UDPゴシック" w:hint="eastAsia"/>
          <w:szCs w:val="21"/>
        </w:rPr>
        <w:t>行</w:t>
      </w:r>
      <w:r w:rsidR="001F510F" w:rsidRPr="00343A73">
        <w:rPr>
          <w:rFonts w:ascii="BIZ UDPゴシック" w:eastAsia="BIZ UDPゴシック" w:hAnsi="BIZ UDPゴシック" w:hint="eastAsia"/>
          <w:szCs w:val="21"/>
        </w:rPr>
        <w:t>うことが困難なことを明らかにし、居宅サービス計画等に記録していますか？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C830A1" w:rsidRPr="00343A73" w:rsidTr="00676D55">
        <w:tc>
          <w:tcPr>
            <w:tcW w:w="1271" w:type="dxa"/>
          </w:tcPr>
          <w:p w:rsidR="00C830A1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11339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0A1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C830A1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</w:tcPr>
          <w:p w:rsidR="00C830A1" w:rsidRPr="00343A73" w:rsidRDefault="00C830A1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「はい」の場合、記録</w:t>
            </w:r>
            <w:r w:rsidR="005B2C7F">
              <w:rPr>
                <w:rFonts w:ascii="BIZ UDPゴシック" w:eastAsia="BIZ UDPゴシック" w:hAnsi="BIZ UDPゴシック" w:hint="eastAsia"/>
                <w:szCs w:val="21"/>
              </w:rPr>
              <w:t>及びマーカー、印を</w:t>
            </w:r>
            <w:r w:rsidR="003A6950">
              <w:rPr>
                <w:rFonts w:ascii="BIZ UDPゴシック" w:eastAsia="BIZ UDPゴシック" w:hAnsi="BIZ UDPゴシック" w:hint="eastAsia"/>
                <w:szCs w:val="21"/>
              </w:rPr>
              <w:t>記載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している帳票を具体的にお書きください。</w:t>
            </w:r>
          </w:p>
          <w:p w:rsidR="00C830A1" w:rsidRPr="00343A73" w:rsidRDefault="00C830A1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例．</w:t>
            </w:r>
            <w:r w:rsidR="00930004" w:rsidRPr="00343A73">
              <w:rPr>
                <w:rFonts w:ascii="BIZ UDPゴシック" w:eastAsia="BIZ UDPゴシック" w:hAnsi="BIZ UDPゴシック" w:hint="eastAsia"/>
                <w:szCs w:val="21"/>
              </w:rPr>
              <w:t>サービス担当者会議の会議録</w:t>
            </w:r>
          </w:p>
          <w:p w:rsidR="00C830A1" w:rsidRDefault="00C830A1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Pr="00343A73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830A1" w:rsidRPr="00343A73" w:rsidTr="00676D55">
        <w:tc>
          <w:tcPr>
            <w:tcW w:w="1271" w:type="dxa"/>
          </w:tcPr>
          <w:p w:rsidR="00C830A1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2092730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0A1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C830A1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C830A1" w:rsidRPr="00343A73" w:rsidRDefault="00B81179" w:rsidP="00C830A1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「いいえ」の場合、本人及び同居家族が</w:t>
            </w:r>
            <w:r w:rsidR="00C830A1" w:rsidRPr="00343A73">
              <w:rPr>
                <w:rFonts w:ascii="BIZ UDPゴシック" w:eastAsia="BIZ UDPゴシック" w:hAnsi="BIZ UDPゴシック" w:hint="eastAsia"/>
                <w:szCs w:val="21"/>
              </w:rPr>
              <w:t>行うことが困難な具体的な状況をお書きください。</w:t>
            </w: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14F64" w:rsidRDefault="00F14F64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14F64" w:rsidRDefault="00F14F64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14F64" w:rsidRDefault="00F14F64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Pr="00343A73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E099B" w:rsidRDefault="001E099B" w:rsidP="001E099B">
      <w:pPr>
        <w:pStyle w:val="a4"/>
        <w:ind w:leftChars="0" w:left="420"/>
        <w:rPr>
          <w:rFonts w:ascii="BIZ UDPゴシック" w:eastAsia="BIZ UDPゴシック" w:hAnsi="BIZ UDPゴシック"/>
          <w:szCs w:val="21"/>
        </w:rPr>
      </w:pPr>
    </w:p>
    <w:p w:rsidR="009173FF" w:rsidRPr="00343A73" w:rsidRDefault="005E5D64" w:rsidP="00C800E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現在</w:t>
      </w:r>
      <w:r w:rsidR="00B02721" w:rsidRPr="00343A73">
        <w:rPr>
          <w:rFonts w:ascii="BIZ UDPゴシック" w:eastAsia="BIZ UDPゴシック" w:hAnsi="BIZ UDPゴシック" w:hint="eastAsia"/>
          <w:szCs w:val="21"/>
        </w:rPr>
        <w:t>、訪問介護で行っている内容について、その援助内容で</w:t>
      </w:r>
      <w:r w:rsidR="009173FF" w:rsidRPr="00343A73">
        <w:rPr>
          <w:rFonts w:ascii="BIZ UDPゴシック" w:eastAsia="BIZ UDPゴシック" w:hAnsi="BIZ UDPゴシック" w:hint="eastAsia"/>
          <w:szCs w:val="21"/>
        </w:rPr>
        <w:t>本人ができること、できないこと、できるが行っていないこと、</w:t>
      </w:r>
      <w:r w:rsidR="00CF0E99" w:rsidRPr="00343A73">
        <w:rPr>
          <w:rFonts w:ascii="BIZ UDPゴシック" w:eastAsia="BIZ UDPゴシック" w:hAnsi="BIZ UDPゴシック" w:hint="eastAsia"/>
          <w:szCs w:val="21"/>
        </w:rPr>
        <w:t>手</w:t>
      </w:r>
      <w:r w:rsidR="009F2F5B" w:rsidRPr="00343A73">
        <w:rPr>
          <w:rFonts w:ascii="BIZ UDPゴシック" w:eastAsia="BIZ UDPゴシック" w:hAnsi="BIZ UDPゴシック" w:hint="eastAsia"/>
          <w:szCs w:val="21"/>
        </w:rPr>
        <w:t>助けがあれば行えることを明らかにし、</w:t>
      </w:r>
      <w:r w:rsidR="00AF2948">
        <w:rPr>
          <w:rFonts w:ascii="BIZ UDPゴシック" w:eastAsia="BIZ UDPゴシック" w:hAnsi="BIZ UDPゴシック" w:hint="eastAsia"/>
          <w:szCs w:val="21"/>
        </w:rPr>
        <w:t>介入頻度</w:t>
      </w:r>
      <w:r w:rsidR="00B04A4A">
        <w:rPr>
          <w:rFonts w:ascii="BIZ UDPゴシック" w:eastAsia="BIZ UDPゴシック" w:hAnsi="BIZ UDPゴシック" w:hint="eastAsia"/>
          <w:szCs w:val="21"/>
        </w:rPr>
        <w:t>及び</w:t>
      </w:r>
      <w:r w:rsidR="00AF2948">
        <w:rPr>
          <w:rFonts w:ascii="BIZ UDPゴシック" w:eastAsia="BIZ UDPゴシック" w:hAnsi="BIZ UDPゴシック" w:hint="eastAsia"/>
          <w:szCs w:val="21"/>
        </w:rPr>
        <w:t>所要時間の必要性について、</w:t>
      </w:r>
      <w:r w:rsidR="009F2F5B" w:rsidRPr="00343A73">
        <w:rPr>
          <w:rFonts w:ascii="BIZ UDPゴシック" w:eastAsia="BIZ UDPゴシック" w:hAnsi="BIZ UDPゴシック" w:hint="eastAsia"/>
          <w:szCs w:val="21"/>
        </w:rPr>
        <w:t>記録していますか？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173FF" w:rsidRPr="00343A73" w:rsidTr="00676D55">
        <w:tc>
          <w:tcPr>
            <w:tcW w:w="1271" w:type="dxa"/>
          </w:tcPr>
          <w:p w:rsidR="009173FF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57311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0A1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C830A1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9173FF" w:rsidRPr="00343A73">
              <w:rPr>
                <w:rFonts w:ascii="BIZ UDPゴシック" w:eastAsia="BIZ UDPゴシック" w:hAnsi="BIZ UDPゴシック" w:hint="eastAsia"/>
                <w:szCs w:val="21"/>
              </w:rPr>
              <w:t>はい</w:t>
            </w:r>
          </w:p>
        </w:tc>
        <w:tc>
          <w:tcPr>
            <w:tcW w:w="9185" w:type="dxa"/>
          </w:tcPr>
          <w:p w:rsidR="005E5D64" w:rsidRPr="00343A73" w:rsidRDefault="005E5D64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「はい」の場合、</w:t>
            </w:r>
            <w:r w:rsidR="004D1F47">
              <w:rPr>
                <w:rFonts w:ascii="BIZ UDPゴシック" w:eastAsia="BIZ UDPゴシック" w:hAnsi="BIZ UDPゴシック" w:hint="eastAsia"/>
                <w:szCs w:val="21"/>
              </w:rPr>
              <w:t>記録及びマーカー、印を記載している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帳票を具体的にお書きください。</w:t>
            </w:r>
          </w:p>
          <w:p w:rsidR="009F2F5B" w:rsidRDefault="009F2F5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Pr="00343A73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173FF" w:rsidRPr="00343A73" w:rsidTr="00676D55">
        <w:tc>
          <w:tcPr>
            <w:tcW w:w="1271" w:type="dxa"/>
          </w:tcPr>
          <w:p w:rsidR="009173FF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144186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0004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9173FF" w:rsidRPr="00343A73" w:rsidRDefault="005E5D64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「いいえ」の場合、具体的な状況をお書きください。</w:t>
            </w:r>
          </w:p>
          <w:p w:rsidR="00AF2948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FB3210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例．入浴</w:t>
            </w:r>
            <w:r w:rsidR="00AF2948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:rsidR="00CF0E99" w:rsidRPr="00343A73" w:rsidRDefault="004E1126" w:rsidP="00FB3210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お湯張り</w:t>
            </w:r>
            <w:r w:rsidR="00AF2948">
              <w:rPr>
                <w:rFonts w:ascii="BIZ UDPゴシック" w:eastAsia="BIZ UDPゴシック" w:hAnsi="BIZ UDPゴシック" w:hint="eastAsia"/>
                <w:szCs w:val="21"/>
              </w:rPr>
              <w:t>、入浴後の衣類・バスタオル類の準備、脱衣所の椅子に座り衣類の着脱、身体前面の洗体は一人で可能。洗髪</w:t>
            </w:r>
            <w:r w:rsidR="00B04A4A">
              <w:rPr>
                <w:rFonts w:ascii="BIZ UDPゴシック" w:eastAsia="BIZ UDPゴシック" w:hAnsi="BIZ UDPゴシック" w:hint="eastAsia"/>
                <w:szCs w:val="21"/>
              </w:rPr>
              <w:t>及び</w:t>
            </w:r>
            <w:r w:rsidR="00AF2948">
              <w:rPr>
                <w:rFonts w:ascii="BIZ UDPゴシック" w:eastAsia="BIZ UDPゴシック" w:hAnsi="BIZ UDPゴシック" w:hint="eastAsia"/>
                <w:szCs w:val="21"/>
              </w:rPr>
              <w:t>背部・足部の洗体、浴槽への出入りに介助</w:t>
            </w:r>
            <w:r w:rsidR="00952E83">
              <w:rPr>
                <w:rFonts w:ascii="BIZ UDPゴシック" w:eastAsia="BIZ UDPゴシック" w:hAnsi="BIZ UDPゴシック" w:hint="eastAsia"/>
                <w:szCs w:val="21"/>
              </w:rPr>
              <w:t>を必要とし、</w:t>
            </w:r>
            <w:r w:rsidR="00AE6C17">
              <w:rPr>
                <w:rFonts w:ascii="BIZ UDPゴシック" w:eastAsia="BIZ UDPゴシック" w:hAnsi="BIZ UDPゴシック" w:hint="eastAsia"/>
                <w:szCs w:val="21"/>
              </w:rPr>
              <w:t>入浴前後の浴室等の環境整備等</w:t>
            </w:r>
            <w:r w:rsidR="00952E83">
              <w:rPr>
                <w:rFonts w:ascii="BIZ UDPゴシック" w:eastAsia="BIZ UDPゴシック" w:hAnsi="BIZ UDPゴシック" w:hint="eastAsia"/>
                <w:szCs w:val="21"/>
              </w:rPr>
              <w:t>も</w:t>
            </w:r>
            <w:r w:rsidR="00AF2948">
              <w:rPr>
                <w:rFonts w:ascii="BIZ UDPゴシック" w:eastAsia="BIZ UDPゴシック" w:hAnsi="BIZ UDPゴシック" w:hint="eastAsia"/>
                <w:szCs w:val="21"/>
              </w:rPr>
              <w:t>必要</w:t>
            </w:r>
            <w:r w:rsidR="00952E83">
              <w:rPr>
                <w:rFonts w:ascii="BIZ UDPゴシック" w:eastAsia="BIZ UDPゴシック" w:hAnsi="BIZ UDPゴシック" w:hint="eastAsia"/>
                <w:szCs w:val="21"/>
              </w:rPr>
              <w:t>である</w:t>
            </w:r>
            <w:r w:rsidR="00AF2948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="00AE6C17">
              <w:rPr>
                <w:rFonts w:ascii="BIZ UDPゴシック" w:eastAsia="BIZ UDPゴシック" w:hAnsi="BIZ UDPゴシック" w:hint="eastAsia"/>
                <w:szCs w:val="21"/>
              </w:rPr>
              <w:t>最低限の清潔保持のため週２回の頻度</w:t>
            </w:r>
            <w:r w:rsidR="00B04A4A">
              <w:rPr>
                <w:rFonts w:ascii="BIZ UDPゴシック" w:eastAsia="BIZ UDPゴシック" w:hAnsi="BIZ UDPゴシック" w:hint="eastAsia"/>
                <w:szCs w:val="21"/>
              </w:rPr>
              <w:t>及び</w:t>
            </w:r>
            <w:r w:rsidR="00AE6C17">
              <w:rPr>
                <w:rFonts w:ascii="BIZ UDPゴシック" w:eastAsia="BIZ UDPゴシック" w:hAnsi="BIZ UDPゴシック" w:hint="eastAsia"/>
                <w:szCs w:val="21"/>
              </w:rPr>
              <w:t>一連の介助のために最低でも</w:t>
            </w:r>
            <w:r w:rsidR="002B4258">
              <w:rPr>
                <w:rFonts w:ascii="BIZ UDPゴシック" w:eastAsia="BIZ UDPゴシック" w:hAnsi="BIZ UDPゴシック" w:hint="eastAsia"/>
                <w:szCs w:val="21"/>
              </w:rPr>
              <w:t>1回の介入にあたり</w:t>
            </w:r>
            <w:r w:rsidR="00DD1448">
              <w:rPr>
                <w:rFonts w:ascii="BIZ UDPゴシック" w:eastAsia="BIZ UDPゴシック" w:hAnsi="BIZ UDPゴシック" w:hint="eastAsia"/>
                <w:szCs w:val="21"/>
              </w:rPr>
              <w:t>40</w:t>
            </w:r>
            <w:r w:rsidR="00AE6C17">
              <w:rPr>
                <w:rFonts w:ascii="BIZ UDPゴシック" w:eastAsia="BIZ UDPゴシック" w:hAnsi="BIZ UDPゴシック" w:hint="eastAsia"/>
                <w:szCs w:val="21"/>
              </w:rPr>
              <w:t>分</w:t>
            </w:r>
            <w:r w:rsidR="002B4258">
              <w:rPr>
                <w:rFonts w:ascii="BIZ UDPゴシック" w:eastAsia="BIZ UDPゴシック" w:hAnsi="BIZ UDPゴシック" w:hint="eastAsia"/>
                <w:szCs w:val="21"/>
              </w:rPr>
              <w:t>程度</w:t>
            </w:r>
            <w:r w:rsidR="00AE6C17">
              <w:rPr>
                <w:rFonts w:ascii="BIZ UDPゴシック" w:eastAsia="BIZ UDPゴシック" w:hAnsi="BIZ UDPゴシック" w:hint="eastAsia"/>
                <w:szCs w:val="21"/>
              </w:rPr>
              <w:t>の時間を必要とする。　など</w:t>
            </w:r>
          </w:p>
          <w:p w:rsidR="003A7518" w:rsidRDefault="003A751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F2948" w:rsidRDefault="00AF294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F2948" w:rsidRDefault="00AF294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14F64" w:rsidRPr="00AF2948" w:rsidRDefault="00F14F64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A7518" w:rsidRPr="00343A73" w:rsidRDefault="003A751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6C0A96" w:rsidRDefault="006C0A9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D52D40" w:rsidRDefault="00D52D4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F14F64" w:rsidRPr="00343A73" w:rsidRDefault="00F14F64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1E099B" w:rsidRDefault="001E099B" w:rsidP="001E099B">
      <w:pPr>
        <w:pStyle w:val="a4"/>
        <w:ind w:leftChars="0" w:left="420"/>
        <w:rPr>
          <w:rFonts w:ascii="BIZ UDPゴシック" w:eastAsia="BIZ UDPゴシック" w:hAnsi="BIZ UDPゴシック"/>
          <w:szCs w:val="21"/>
        </w:rPr>
      </w:pPr>
    </w:p>
    <w:p w:rsidR="001E099B" w:rsidRDefault="001E099B" w:rsidP="001E099B">
      <w:pPr>
        <w:pStyle w:val="a4"/>
        <w:ind w:leftChars="0" w:left="420"/>
        <w:rPr>
          <w:rFonts w:ascii="BIZ UDPゴシック" w:eastAsia="BIZ UDPゴシック" w:hAnsi="BIZ UDPゴシック"/>
          <w:szCs w:val="21"/>
        </w:rPr>
      </w:pPr>
    </w:p>
    <w:p w:rsidR="00277A18" w:rsidRPr="00343A73" w:rsidRDefault="00277A18" w:rsidP="00C800E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lastRenderedPageBreak/>
        <w:t>同居家族、別居の家族・親族、友人、近隣住民等との関わりについて</w:t>
      </w:r>
      <w:r w:rsidR="009F2F5B" w:rsidRPr="00343A73">
        <w:rPr>
          <w:rFonts w:ascii="BIZ UDPゴシック" w:eastAsia="BIZ UDPゴシック" w:hAnsi="BIZ UDPゴシック" w:hint="eastAsia"/>
          <w:szCs w:val="21"/>
        </w:rPr>
        <w:t>把握し、記録していますか？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277A18" w:rsidRPr="00343A73" w:rsidTr="00676D55">
        <w:tc>
          <w:tcPr>
            <w:tcW w:w="1271" w:type="dxa"/>
          </w:tcPr>
          <w:p w:rsidR="00277A18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702131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32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</w:tcPr>
          <w:p w:rsidR="00277A18" w:rsidRPr="00343A73" w:rsidRDefault="00277A18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「はい」の場合、</w:t>
            </w:r>
            <w:r w:rsidR="004D1F47">
              <w:rPr>
                <w:rFonts w:ascii="BIZ UDPゴシック" w:eastAsia="BIZ UDPゴシック" w:hAnsi="BIZ UDPゴシック" w:hint="eastAsia"/>
                <w:szCs w:val="21"/>
              </w:rPr>
              <w:t>記録及びマーカー、印を記載している帳票を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具体的にお書きください。</w:t>
            </w:r>
          </w:p>
          <w:p w:rsidR="00277A18" w:rsidRPr="00343A73" w:rsidRDefault="00277A1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77A18" w:rsidRPr="00343A73" w:rsidTr="00676D55">
        <w:tc>
          <w:tcPr>
            <w:tcW w:w="1271" w:type="dxa"/>
          </w:tcPr>
          <w:p w:rsidR="00277A18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183784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1639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277A18" w:rsidRPr="00343A73" w:rsidRDefault="00277A18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「いいえ」の場合、</w:t>
            </w:r>
            <w:r w:rsidR="00490396" w:rsidRPr="00343A73">
              <w:rPr>
                <w:rFonts w:ascii="BIZ UDPゴシック" w:eastAsia="BIZ UDPゴシック" w:hAnsi="BIZ UDPゴシック" w:hint="eastAsia"/>
                <w:szCs w:val="21"/>
              </w:rPr>
              <w:t>同居家族、別居の家族・親族、友人、近隣住民等との関わりについて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具体的な状況をお書きください。</w:t>
            </w:r>
          </w:p>
          <w:p w:rsidR="00277A18" w:rsidRDefault="00277A1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13460" w:rsidRDefault="0031346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3570B" w:rsidRDefault="0013570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E099B" w:rsidRDefault="001E099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13460" w:rsidRPr="00343A73" w:rsidRDefault="0031346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277A18" w:rsidRPr="00343A73" w:rsidRDefault="00277A18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277A18" w:rsidRPr="00343A73" w:rsidRDefault="00277A18">
      <w:pPr>
        <w:rPr>
          <w:rFonts w:ascii="BIZ UDPゴシック" w:eastAsia="BIZ UDPゴシック" w:hAnsi="BIZ UDPゴシック"/>
          <w:szCs w:val="21"/>
        </w:rPr>
      </w:pPr>
    </w:p>
    <w:p w:rsidR="00AB2732" w:rsidRPr="00343A73" w:rsidRDefault="00AB2732" w:rsidP="00C800E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同居家族、別居の家族・親族、友人、近隣住民等との関わりを援助内容に反映していますか？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AB2732" w:rsidRPr="00343A73" w:rsidTr="00676D55">
        <w:tc>
          <w:tcPr>
            <w:tcW w:w="1271" w:type="dxa"/>
          </w:tcPr>
          <w:p w:rsidR="00AB2732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004115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32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  <w:tcBorders>
              <w:tr2bl w:val="single" w:sz="4" w:space="0" w:color="auto"/>
            </w:tcBorders>
          </w:tcPr>
          <w:p w:rsidR="00AB2732" w:rsidRPr="00343A73" w:rsidRDefault="00AB2732" w:rsidP="00AB273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2732" w:rsidRPr="00343A73" w:rsidTr="00676D55">
        <w:tc>
          <w:tcPr>
            <w:tcW w:w="1271" w:type="dxa"/>
          </w:tcPr>
          <w:p w:rsidR="00AB2732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691034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32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AB2732" w:rsidRPr="00343A73" w:rsidRDefault="00AB2732" w:rsidP="00AB2732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「いいえ」の場合、反映しなかった、できなかった理由をお書きください。</w:t>
            </w:r>
          </w:p>
          <w:p w:rsidR="00AB2732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3570B" w:rsidRDefault="0013570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13460" w:rsidRPr="00343A73" w:rsidRDefault="0031346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11C70" w:rsidRPr="00343A73" w:rsidRDefault="00111C7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B2732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E099B" w:rsidRPr="00343A73" w:rsidRDefault="001E099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AB2732" w:rsidRPr="00343A73" w:rsidRDefault="00AB2732">
      <w:pPr>
        <w:rPr>
          <w:rFonts w:ascii="BIZ UDPゴシック" w:eastAsia="BIZ UDPゴシック" w:hAnsi="BIZ UDPゴシック"/>
          <w:szCs w:val="21"/>
        </w:rPr>
      </w:pPr>
    </w:p>
    <w:p w:rsidR="00AB2732" w:rsidRPr="00343A73" w:rsidRDefault="00AB2732" w:rsidP="00C800E0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有償サービス、地域の生活支援サービス、配食サービス等の形態で</w:t>
      </w:r>
      <w:r w:rsidR="00BE032A" w:rsidRPr="00343A73">
        <w:rPr>
          <w:rFonts w:ascii="BIZ UDPゴシック" w:eastAsia="BIZ UDPゴシック" w:hAnsi="BIZ UDPゴシック" w:hint="eastAsia"/>
          <w:szCs w:val="21"/>
        </w:rPr>
        <w:t>、</w:t>
      </w:r>
      <w:r w:rsidR="005F293D" w:rsidRPr="00343A73">
        <w:rPr>
          <w:rFonts w:ascii="BIZ UDPゴシック" w:eastAsia="BIZ UDPゴシック" w:hAnsi="BIZ UDPゴシック" w:hint="eastAsia"/>
          <w:szCs w:val="21"/>
        </w:rPr>
        <w:t>訪問介護</w:t>
      </w:r>
      <w:r w:rsidR="00BE032A" w:rsidRPr="00343A73">
        <w:rPr>
          <w:rFonts w:ascii="BIZ UDPゴシック" w:eastAsia="BIZ UDPゴシック" w:hAnsi="BIZ UDPゴシック" w:hint="eastAsia"/>
          <w:szCs w:val="21"/>
        </w:rPr>
        <w:t>の</w:t>
      </w:r>
      <w:r w:rsidR="005F293D" w:rsidRPr="00343A73">
        <w:rPr>
          <w:rFonts w:ascii="BIZ UDPゴシック" w:eastAsia="BIZ UDPゴシック" w:hAnsi="BIZ UDPゴシック" w:hint="eastAsia"/>
          <w:szCs w:val="21"/>
        </w:rPr>
        <w:t>内容を</w:t>
      </w:r>
      <w:r w:rsidR="00BE032A" w:rsidRPr="00343A73">
        <w:rPr>
          <w:rFonts w:ascii="BIZ UDPゴシック" w:eastAsia="BIZ UDPゴシック" w:hAnsi="BIZ UDPゴシック" w:hint="eastAsia"/>
          <w:szCs w:val="21"/>
        </w:rPr>
        <w:t>補える</w:t>
      </w:r>
      <w:r w:rsidRPr="00343A73">
        <w:rPr>
          <w:rFonts w:ascii="BIZ UDPゴシック" w:eastAsia="BIZ UDPゴシック" w:hAnsi="BIZ UDPゴシック" w:hint="eastAsia"/>
          <w:szCs w:val="21"/>
        </w:rPr>
        <w:t>可能性について検討した記録</w:t>
      </w:r>
      <w:r w:rsidR="00930004" w:rsidRPr="00343A73">
        <w:rPr>
          <w:rFonts w:ascii="BIZ UDPゴシック" w:eastAsia="BIZ UDPゴシック" w:hAnsi="BIZ UDPゴシック" w:hint="eastAsia"/>
          <w:szCs w:val="21"/>
        </w:rPr>
        <w:t>があり</w:t>
      </w:r>
      <w:r w:rsidRPr="00343A73">
        <w:rPr>
          <w:rFonts w:ascii="BIZ UDPゴシック" w:eastAsia="BIZ UDPゴシック" w:hAnsi="BIZ UDPゴシック" w:hint="eastAsia"/>
          <w:szCs w:val="21"/>
        </w:rPr>
        <w:t>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AB2732" w:rsidRPr="00343A73" w:rsidTr="00676D55">
        <w:tc>
          <w:tcPr>
            <w:tcW w:w="1271" w:type="dxa"/>
          </w:tcPr>
          <w:p w:rsidR="00AB2732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539855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32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</w:tcPr>
          <w:p w:rsidR="00AB2732" w:rsidRPr="00343A73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「はい」の場合、</w:t>
            </w:r>
            <w:r w:rsidR="004D1F47">
              <w:rPr>
                <w:rFonts w:ascii="BIZ UDPゴシック" w:eastAsia="BIZ UDPゴシック" w:hAnsi="BIZ UDPゴシック" w:hint="eastAsia"/>
                <w:szCs w:val="21"/>
              </w:rPr>
              <w:t>記録及びマーカー、印を記載している帳票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を具体的にお書きください。</w:t>
            </w:r>
          </w:p>
          <w:p w:rsidR="00AB2732" w:rsidRPr="004D1F47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AB2732" w:rsidRPr="00343A73" w:rsidTr="00676D55">
        <w:tc>
          <w:tcPr>
            <w:tcW w:w="1271" w:type="dxa"/>
          </w:tcPr>
          <w:p w:rsidR="00AB2732" w:rsidRPr="00343A73" w:rsidRDefault="000844CE" w:rsidP="0000471A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131439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2732" w:rsidRPr="00343A73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AB2732" w:rsidRPr="00343A73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AB2732" w:rsidRPr="00343A73" w:rsidRDefault="00AB2732" w:rsidP="00AB2732">
            <w:pPr>
              <w:rPr>
                <w:rFonts w:ascii="BIZ UDPゴシック" w:eastAsia="BIZ UDPゴシック" w:hAnsi="BIZ UDPゴシック"/>
                <w:szCs w:val="21"/>
              </w:rPr>
            </w:pP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「いいえ」の場合、有償サービス、地域の生活支援サービス、配食サービス等の形態で</w:t>
            </w:r>
            <w:r w:rsidR="00BE032A" w:rsidRPr="00343A73">
              <w:rPr>
                <w:rFonts w:ascii="BIZ UDPゴシック" w:eastAsia="BIZ UDPゴシック" w:hAnsi="BIZ UDPゴシック" w:hint="eastAsia"/>
                <w:szCs w:val="21"/>
              </w:rPr>
              <w:t>訪問介護の内容を補える可能性について</w:t>
            </w:r>
            <w:r w:rsidRPr="00343A73">
              <w:rPr>
                <w:rFonts w:ascii="BIZ UDPゴシック" w:eastAsia="BIZ UDPゴシック" w:hAnsi="BIZ UDPゴシック" w:hint="eastAsia"/>
                <w:szCs w:val="21"/>
              </w:rPr>
              <w:t>検討した内容を具体的にお書きください。</w:t>
            </w:r>
          </w:p>
          <w:p w:rsidR="00AB2732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13460" w:rsidRDefault="0031346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313460" w:rsidRDefault="00313460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Pr="00343A73" w:rsidRDefault="004E1126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AB2732" w:rsidRDefault="00AB2732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1E099B" w:rsidRPr="00343A73" w:rsidRDefault="001E099B" w:rsidP="0000471A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4E1126" w:rsidRDefault="004E1126">
      <w:pPr>
        <w:rPr>
          <w:rFonts w:ascii="BIZ UDPゴシック" w:eastAsia="BIZ UDPゴシック" w:hAnsi="BIZ UDPゴシック"/>
          <w:szCs w:val="21"/>
        </w:rPr>
      </w:pPr>
    </w:p>
    <w:p w:rsidR="004E1126" w:rsidRDefault="004E1126">
      <w:pPr>
        <w:widowControl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szCs w:val="21"/>
        </w:rPr>
        <w:br w:type="page"/>
      </w:r>
    </w:p>
    <w:p w:rsidR="00AB2732" w:rsidRDefault="00AB2732">
      <w:pPr>
        <w:rPr>
          <w:rFonts w:ascii="BIZ UDPゴシック" w:eastAsia="BIZ UDPゴシック" w:hAnsi="BIZ UDPゴシック"/>
          <w:szCs w:val="21"/>
        </w:rPr>
      </w:pPr>
    </w:p>
    <w:p w:rsidR="00846029" w:rsidRPr="00343A73" w:rsidRDefault="00846029" w:rsidP="00846029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本人・家族の意向のみではなく、訪</w:t>
      </w:r>
      <w:r w:rsidRPr="00343A73">
        <w:rPr>
          <w:rFonts w:ascii="BIZ UDPゴシック" w:eastAsia="BIZ UDPゴシック" w:hAnsi="BIZ UDPゴシック" w:hint="eastAsia"/>
          <w:szCs w:val="21"/>
        </w:rPr>
        <w:t>問介護の専門性（疾患の改善・予防・悪化防止</w:t>
      </w:r>
      <w:r>
        <w:rPr>
          <w:rFonts w:ascii="BIZ UDPゴシック" w:eastAsia="BIZ UDPゴシック" w:hAnsi="BIZ UDPゴシック" w:hint="eastAsia"/>
          <w:szCs w:val="21"/>
        </w:rPr>
        <w:t>、利用者の意欲を高める関わり、他職種との連携等）を勘案して、</w:t>
      </w:r>
      <w:r w:rsidRPr="00343A73">
        <w:rPr>
          <w:rFonts w:ascii="BIZ UDPゴシック" w:eastAsia="BIZ UDPゴシック" w:hAnsi="BIZ UDPゴシック" w:hint="eastAsia"/>
          <w:szCs w:val="21"/>
        </w:rPr>
        <w:t>訪問介護</w:t>
      </w:r>
      <w:r>
        <w:rPr>
          <w:rFonts w:ascii="BIZ UDPゴシック" w:eastAsia="BIZ UDPゴシック" w:hAnsi="BIZ UDPゴシック" w:hint="eastAsia"/>
          <w:szCs w:val="21"/>
        </w:rPr>
        <w:t>を</w:t>
      </w:r>
      <w:r w:rsidRPr="00343A73">
        <w:rPr>
          <w:rFonts w:ascii="BIZ UDPゴシック" w:eastAsia="BIZ UDPゴシック" w:hAnsi="BIZ UDPゴシック" w:hint="eastAsia"/>
          <w:szCs w:val="21"/>
        </w:rPr>
        <w:t>居宅サービス計画に</w:t>
      </w:r>
      <w:r>
        <w:rPr>
          <w:rFonts w:ascii="BIZ UDPゴシック" w:eastAsia="BIZ UDPゴシック" w:hAnsi="BIZ UDPゴシック" w:hint="eastAsia"/>
          <w:szCs w:val="21"/>
        </w:rPr>
        <w:t>位置付けていますか</w:t>
      </w:r>
      <w:r w:rsidRPr="00343A73">
        <w:rPr>
          <w:rFonts w:ascii="BIZ UDPゴシック" w:eastAsia="BIZ UDPゴシック" w:hAnsi="BIZ UDPゴシック" w:hint="eastAsia"/>
          <w:szCs w:val="21"/>
        </w:rPr>
        <w:t>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0D38F1" w:rsidRPr="000D38F1" w:rsidTr="000D38F1">
        <w:tc>
          <w:tcPr>
            <w:tcW w:w="1271" w:type="dxa"/>
          </w:tcPr>
          <w:p w:rsidR="000D38F1" w:rsidRPr="000D38F1" w:rsidRDefault="000844CE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508516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38F1" w:rsidRPr="000D38F1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0D38F1" w:rsidRPr="000D38F1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  <w:tcBorders>
              <w:tr2bl w:val="single" w:sz="4" w:space="0" w:color="auto"/>
            </w:tcBorders>
          </w:tcPr>
          <w:p w:rsidR="000D38F1" w:rsidRPr="000D38F1" w:rsidRDefault="000D38F1" w:rsidP="000D38F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D38F1" w:rsidRPr="000D38F1" w:rsidTr="00C117BD">
        <w:tc>
          <w:tcPr>
            <w:tcW w:w="1271" w:type="dxa"/>
          </w:tcPr>
          <w:p w:rsidR="000D38F1" w:rsidRPr="000D38F1" w:rsidRDefault="000844CE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55805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38F1" w:rsidRPr="000D38F1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0D38F1" w:rsidRPr="000D38F1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0D38F1" w:rsidRPr="000D38F1" w:rsidRDefault="00570895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いいえの場合には、介護保険の訪問介護の</w:t>
            </w:r>
            <w:r w:rsidR="000D38F1" w:rsidRPr="000D38F1">
              <w:rPr>
                <w:rFonts w:ascii="BIZ UDPゴシック" w:eastAsia="BIZ UDPゴシック" w:hAnsi="BIZ UDPゴシック" w:hint="eastAsia"/>
                <w:szCs w:val="21"/>
              </w:rPr>
              <w:t>適切な利用とは判断が困難です。</w:t>
            </w:r>
          </w:p>
          <w:p w:rsidR="000D38F1" w:rsidRPr="000D38F1" w:rsidRDefault="000D38F1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r w:rsidRPr="000D38F1">
              <w:rPr>
                <w:rFonts w:ascii="BIZ UDPゴシック" w:eastAsia="BIZ UDPゴシック" w:hAnsi="BIZ UDPゴシック" w:hint="eastAsia"/>
                <w:szCs w:val="21"/>
              </w:rPr>
              <w:t>サービス利用の必要性について再度検討してください。</w:t>
            </w:r>
          </w:p>
        </w:tc>
      </w:tr>
    </w:tbl>
    <w:p w:rsidR="007F1639" w:rsidRPr="000D38F1" w:rsidRDefault="007F1639">
      <w:pPr>
        <w:rPr>
          <w:rFonts w:ascii="BIZ UDPゴシック" w:eastAsia="BIZ UDPゴシック" w:hAnsi="BIZ UDPゴシック"/>
          <w:szCs w:val="21"/>
        </w:rPr>
      </w:pPr>
    </w:p>
    <w:p w:rsidR="00846029" w:rsidRPr="000D38F1" w:rsidRDefault="007F1639" w:rsidP="000D38F1">
      <w:pPr>
        <w:pStyle w:val="a4"/>
        <w:numPr>
          <w:ilvl w:val="0"/>
          <w:numId w:val="4"/>
        </w:numPr>
        <w:ind w:leftChars="0"/>
        <w:rPr>
          <w:rFonts w:ascii="BIZ UDPゴシック" w:eastAsia="BIZ UDPゴシック" w:hAnsi="BIZ UDPゴシック"/>
          <w:szCs w:val="21"/>
        </w:rPr>
      </w:pPr>
      <w:r w:rsidRPr="00343A73">
        <w:rPr>
          <w:rFonts w:ascii="BIZ UDPゴシック" w:eastAsia="BIZ UDPゴシック" w:hAnsi="BIZ UDPゴシック" w:hint="eastAsia"/>
          <w:szCs w:val="21"/>
        </w:rPr>
        <w:t>第２</w:t>
      </w:r>
      <w:r w:rsidR="00B57C76" w:rsidRPr="00343A73">
        <w:rPr>
          <w:rFonts w:ascii="BIZ UDPゴシック" w:eastAsia="BIZ UDPゴシック" w:hAnsi="BIZ UDPゴシック" w:hint="eastAsia"/>
          <w:szCs w:val="21"/>
        </w:rPr>
        <w:t>表</w:t>
      </w:r>
      <w:r w:rsidR="00846029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343A73">
        <w:rPr>
          <w:rFonts w:ascii="BIZ UDPゴシック" w:eastAsia="BIZ UDPゴシック" w:hAnsi="BIZ UDPゴシック" w:hint="eastAsia"/>
          <w:szCs w:val="21"/>
        </w:rPr>
        <w:t>居宅サービス計画</w:t>
      </w:r>
      <w:r w:rsidR="000C19A0" w:rsidRPr="00343A73">
        <w:rPr>
          <w:rFonts w:ascii="BIZ UDPゴシック" w:eastAsia="BIZ UDPゴシック" w:hAnsi="BIZ UDPゴシック" w:hint="eastAsia"/>
          <w:szCs w:val="21"/>
        </w:rPr>
        <w:t>⑵</w:t>
      </w:r>
      <w:r w:rsidRPr="00343A73">
        <w:rPr>
          <w:rFonts w:ascii="BIZ UDPゴシック" w:eastAsia="BIZ UDPゴシック" w:hAnsi="BIZ UDPゴシック" w:hint="eastAsia"/>
          <w:szCs w:val="21"/>
        </w:rPr>
        <w:t>の記載は、</w:t>
      </w:r>
      <w:r w:rsidR="003F69DC" w:rsidRPr="00343A73">
        <w:rPr>
          <w:rFonts w:ascii="BIZ UDPゴシック" w:eastAsia="BIZ UDPゴシック" w:hAnsi="BIZ UDPゴシック" w:hint="eastAsia"/>
          <w:szCs w:val="21"/>
        </w:rPr>
        <w:t>本人が持</w:t>
      </w:r>
      <w:r w:rsidRPr="00343A73">
        <w:rPr>
          <w:rFonts w:ascii="BIZ UDPゴシック" w:eastAsia="BIZ UDPゴシック" w:hAnsi="BIZ UDPゴシック" w:hint="eastAsia"/>
          <w:szCs w:val="21"/>
        </w:rPr>
        <w:t>つ能力をできるかぎり活用し、</w:t>
      </w:r>
      <w:r w:rsidRPr="000D38F1">
        <w:rPr>
          <w:rFonts w:ascii="BIZ UDPゴシック" w:eastAsia="BIZ UDPゴシック" w:hAnsi="BIZ UDPゴシック" w:hint="eastAsia"/>
          <w:szCs w:val="21"/>
          <w:shd w:val="pct15" w:color="auto" w:fill="FFFFFF"/>
        </w:rPr>
        <w:t>自立に資する内容</w:t>
      </w:r>
      <w:r w:rsidR="001E54B4" w:rsidRPr="00343A73">
        <w:rPr>
          <w:rFonts w:ascii="BIZ UDPゴシック" w:eastAsia="BIZ UDPゴシック" w:hAnsi="BIZ UDPゴシック" w:hint="eastAsia"/>
          <w:szCs w:val="21"/>
        </w:rPr>
        <w:t>で</w:t>
      </w:r>
      <w:r w:rsidR="009F2F5B" w:rsidRPr="00343A73">
        <w:rPr>
          <w:rFonts w:ascii="BIZ UDPゴシック" w:eastAsia="BIZ UDPゴシック" w:hAnsi="BIZ UDPゴシック" w:hint="eastAsia"/>
          <w:szCs w:val="21"/>
        </w:rPr>
        <w:t>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846029" w:rsidRPr="00846029" w:rsidTr="00846029">
        <w:tc>
          <w:tcPr>
            <w:tcW w:w="1271" w:type="dxa"/>
          </w:tcPr>
          <w:p w:rsidR="00846029" w:rsidRPr="00846029" w:rsidRDefault="000844CE" w:rsidP="00846029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833600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6029" w:rsidRPr="0084602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846029" w:rsidRPr="00846029">
              <w:rPr>
                <w:rFonts w:ascii="BIZ UDPゴシック" w:eastAsia="BIZ UDPゴシック" w:hAnsi="BIZ UDPゴシック" w:hint="eastAsia"/>
                <w:szCs w:val="21"/>
              </w:rPr>
              <w:t xml:space="preserve">　はい</w:t>
            </w:r>
          </w:p>
        </w:tc>
        <w:tc>
          <w:tcPr>
            <w:tcW w:w="9185" w:type="dxa"/>
          </w:tcPr>
          <w:p w:rsidR="00846029" w:rsidRDefault="00846029" w:rsidP="00846029">
            <w:pPr>
              <w:rPr>
                <w:rFonts w:ascii="BIZ UDPゴシック" w:eastAsia="BIZ UDPゴシック" w:hAnsi="BIZ UDPゴシック"/>
                <w:szCs w:val="21"/>
              </w:rPr>
            </w:pPr>
            <w:r w:rsidRPr="00846029">
              <w:rPr>
                <w:rFonts w:ascii="BIZ UDPゴシック" w:eastAsia="BIZ UDPゴシック" w:hAnsi="BIZ UDPゴシック" w:hint="eastAsia"/>
                <w:szCs w:val="21"/>
              </w:rPr>
              <w:t>「はい」の場合、</w:t>
            </w:r>
            <w:r w:rsidR="004E1126">
              <w:rPr>
                <w:rFonts w:ascii="BIZ UDPゴシック" w:eastAsia="BIZ UDPゴシック" w:hAnsi="BIZ UDPゴシック" w:hint="eastAsia"/>
                <w:szCs w:val="21"/>
              </w:rPr>
              <w:t>今後の訪問介護の必要性・介入方法について見込みを教えてください。</w:t>
            </w:r>
          </w:p>
          <w:p w:rsidR="004E1126" w:rsidRPr="00FB3210" w:rsidRDefault="004E1126" w:rsidP="00846029">
            <w:pPr>
              <w:rPr>
                <w:rFonts w:ascii="BIZ UDPゴシック" w:eastAsia="BIZ UDPゴシック" w:hAnsi="BIZ UDPゴシック"/>
                <w:szCs w:val="21"/>
                <w:shd w:val="pct15" w:color="auto" w:fill="FFFFFF"/>
              </w:rPr>
            </w:pPr>
            <w:r w:rsidRPr="00FB3210">
              <w:rPr>
                <w:rFonts w:ascii="BIZ UDPゴシック" w:eastAsia="BIZ UDPゴシック" w:hAnsi="BIZ UDPゴシック" w:hint="eastAsia"/>
                <w:szCs w:val="21"/>
                <w:shd w:val="pct15" w:color="auto" w:fill="FFFFFF"/>
              </w:rPr>
              <w:t>例．入浴</w:t>
            </w:r>
          </w:p>
          <w:p w:rsidR="004E1126" w:rsidRDefault="000844CE" w:rsidP="00846029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訪問リハビリテーションも並行して</w:t>
            </w:r>
            <w:r w:rsidR="004E1126">
              <w:rPr>
                <w:rFonts w:ascii="BIZ UDPゴシック" w:eastAsia="BIZ UDPゴシック" w:hAnsi="BIZ UDPゴシック" w:hint="eastAsia"/>
                <w:szCs w:val="21"/>
              </w:rPr>
              <w:t>利用し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ており</w:t>
            </w:r>
            <w:r w:rsidR="004E1126">
              <w:rPr>
                <w:rFonts w:ascii="BIZ UDPゴシック" w:eastAsia="BIZ UDPゴシック" w:hAnsi="BIZ UDPゴシック" w:hint="eastAsia"/>
                <w:szCs w:val="21"/>
              </w:rPr>
              <w:t>、入浴を含めた生活動作の訓練や環境調整を実施中である。</w:t>
            </w:r>
            <w:r w:rsidR="00570895">
              <w:rPr>
                <w:rFonts w:ascii="BIZ UDPゴシック" w:eastAsia="BIZ UDPゴシック" w:hAnsi="BIZ UDPゴシック" w:hint="eastAsia"/>
                <w:szCs w:val="21"/>
              </w:rPr>
              <w:t>３か月後</w:t>
            </w:r>
            <w:r w:rsidR="004E1126">
              <w:rPr>
                <w:rFonts w:ascii="BIZ UDPゴシック" w:eastAsia="BIZ UDPゴシック" w:hAnsi="BIZ UDPゴシック" w:hint="eastAsia"/>
                <w:szCs w:val="21"/>
              </w:rPr>
              <w:t>には、</w:t>
            </w:r>
            <w:bookmarkStart w:id="0" w:name="_GoBack"/>
            <w:bookmarkEnd w:id="0"/>
            <w:r w:rsidR="004E1126">
              <w:rPr>
                <w:rFonts w:ascii="BIZ UDPゴシック" w:eastAsia="BIZ UDPゴシック" w:hAnsi="BIZ UDPゴシック" w:hint="eastAsia"/>
                <w:szCs w:val="21"/>
              </w:rPr>
              <w:t>シャワー浴までなら一人で行えるようになり</w:t>
            </w:r>
            <w:r w:rsidR="00570895">
              <w:rPr>
                <w:rFonts w:ascii="BIZ UDPゴシック" w:eastAsia="BIZ UDPゴシック" w:hAnsi="BIZ UDPゴシック" w:hint="eastAsia"/>
                <w:szCs w:val="21"/>
              </w:rPr>
              <w:t>、訪問介護の介入頻度は減らせるのではないかと見込んでいるが、完全な自立は困難なため、訪問介護を終了することは困難と思われる。　など</w:t>
            </w: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4E1126" w:rsidRPr="00846029" w:rsidRDefault="004E1126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:rsidR="00846029" w:rsidRPr="00846029" w:rsidRDefault="00846029" w:rsidP="0084602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029" w:rsidRPr="00846029" w:rsidTr="00846029">
        <w:tc>
          <w:tcPr>
            <w:tcW w:w="1271" w:type="dxa"/>
          </w:tcPr>
          <w:p w:rsidR="00846029" w:rsidRPr="00846029" w:rsidRDefault="000844CE" w:rsidP="00846029">
            <w:pPr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4023289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6029" w:rsidRPr="00846029">
                  <w:rPr>
                    <w:rFonts w:ascii="Segoe UI Symbol" w:eastAsia="BIZ UDPゴシック" w:hAnsi="Segoe UI Symbol" w:cs="Segoe UI Symbol"/>
                    <w:szCs w:val="21"/>
                  </w:rPr>
                  <w:t>☐</w:t>
                </w:r>
              </w:sdtContent>
            </w:sdt>
            <w:r w:rsidR="00846029" w:rsidRPr="00846029">
              <w:rPr>
                <w:rFonts w:ascii="BIZ UDPゴシック" w:eastAsia="BIZ UDPゴシック" w:hAnsi="BIZ UDPゴシック" w:hint="eastAsia"/>
                <w:szCs w:val="21"/>
              </w:rPr>
              <w:t xml:space="preserve">　いいえ</w:t>
            </w:r>
          </w:p>
        </w:tc>
        <w:tc>
          <w:tcPr>
            <w:tcW w:w="9185" w:type="dxa"/>
          </w:tcPr>
          <w:p w:rsidR="000D38F1" w:rsidRDefault="000D38F1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いいえの場合には、介護保険の訪問介護利用として適切な利用とは判断が困難です。</w:t>
            </w:r>
          </w:p>
          <w:p w:rsidR="00846029" w:rsidRPr="00846029" w:rsidRDefault="00846029" w:rsidP="000D38F1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サービス</w:t>
            </w:r>
            <w:r w:rsidR="000D38F1">
              <w:rPr>
                <w:rFonts w:ascii="BIZ UDPゴシック" w:eastAsia="BIZ UDPゴシック" w:hAnsi="BIZ UDPゴシック" w:hint="eastAsia"/>
                <w:szCs w:val="21"/>
              </w:rPr>
              <w:t>利用の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必要性について再度検討してください。</w:t>
            </w:r>
          </w:p>
        </w:tc>
      </w:tr>
    </w:tbl>
    <w:p w:rsidR="00846029" w:rsidRPr="00846029" w:rsidRDefault="00846029" w:rsidP="00846029">
      <w:pPr>
        <w:rPr>
          <w:rFonts w:ascii="BIZ UDPゴシック" w:eastAsia="BIZ UDPゴシック" w:hAnsi="BIZ UDPゴシック"/>
          <w:szCs w:val="21"/>
        </w:rPr>
      </w:pPr>
    </w:p>
    <w:sectPr w:rsidR="00846029" w:rsidRPr="00846029" w:rsidSect="000C19A0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29" w:rsidRDefault="00846029" w:rsidP="00987DC9">
      <w:r>
        <w:separator/>
      </w:r>
    </w:p>
  </w:endnote>
  <w:endnote w:type="continuationSeparator" w:id="0">
    <w:p w:rsidR="00846029" w:rsidRDefault="00846029" w:rsidP="0098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29" w:rsidRDefault="00846029" w:rsidP="00987DC9">
      <w:r>
        <w:separator/>
      </w:r>
    </w:p>
  </w:footnote>
  <w:footnote w:type="continuationSeparator" w:id="0">
    <w:p w:rsidR="00846029" w:rsidRDefault="00846029" w:rsidP="00987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475"/>
    <w:multiLevelType w:val="hybridMultilevel"/>
    <w:tmpl w:val="BB3A1E06"/>
    <w:lvl w:ilvl="0" w:tplc="7FCE949C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41033D"/>
    <w:multiLevelType w:val="hybridMultilevel"/>
    <w:tmpl w:val="760E8B52"/>
    <w:lvl w:ilvl="0" w:tplc="433A61D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6F5DF8"/>
    <w:multiLevelType w:val="hybridMultilevel"/>
    <w:tmpl w:val="FB7EB21E"/>
    <w:lvl w:ilvl="0" w:tplc="951E2E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C05BFE"/>
    <w:multiLevelType w:val="hybridMultilevel"/>
    <w:tmpl w:val="B9C41BBE"/>
    <w:lvl w:ilvl="0" w:tplc="433A61D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B1355"/>
    <w:multiLevelType w:val="hybridMultilevel"/>
    <w:tmpl w:val="C826E65A"/>
    <w:lvl w:ilvl="0" w:tplc="433A61D4">
      <w:start w:val="1"/>
      <w:numFmt w:val="decimal"/>
      <w:lvlText w:val="(%1)"/>
      <w:lvlJc w:val="left"/>
      <w:pPr>
        <w:ind w:left="993" w:hanging="420"/>
      </w:pPr>
      <w:rPr>
        <w:rFonts w:hint="eastAsia"/>
      </w:rPr>
    </w:lvl>
    <w:lvl w:ilvl="1" w:tplc="34BEE766">
      <w:numFmt w:val="bullet"/>
      <w:lvlText w:val="※"/>
      <w:lvlJc w:val="left"/>
      <w:pPr>
        <w:ind w:left="1413" w:hanging="42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30"/>
    <w:rsid w:val="0000471A"/>
    <w:rsid w:val="000423F4"/>
    <w:rsid w:val="00047FC5"/>
    <w:rsid w:val="0006428A"/>
    <w:rsid w:val="000844CE"/>
    <w:rsid w:val="00090488"/>
    <w:rsid w:val="000B0105"/>
    <w:rsid w:val="000C019C"/>
    <w:rsid w:val="000C19A0"/>
    <w:rsid w:val="000D38F1"/>
    <w:rsid w:val="000F3E34"/>
    <w:rsid w:val="00111C70"/>
    <w:rsid w:val="0013570B"/>
    <w:rsid w:val="001635EF"/>
    <w:rsid w:val="00176AD4"/>
    <w:rsid w:val="00180DA3"/>
    <w:rsid w:val="0018574A"/>
    <w:rsid w:val="001C2708"/>
    <w:rsid w:val="001E099B"/>
    <w:rsid w:val="001E54B4"/>
    <w:rsid w:val="001E755F"/>
    <w:rsid w:val="001F510F"/>
    <w:rsid w:val="00200A68"/>
    <w:rsid w:val="00201D6D"/>
    <w:rsid w:val="00242280"/>
    <w:rsid w:val="002543D3"/>
    <w:rsid w:val="00277A18"/>
    <w:rsid w:val="002B4258"/>
    <w:rsid w:val="002B5D60"/>
    <w:rsid w:val="002B77E4"/>
    <w:rsid w:val="00313460"/>
    <w:rsid w:val="00343A73"/>
    <w:rsid w:val="00372E25"/>
    <w:rsid w:val="003A6950"/>
    <w:rsid w:val="003A7518"/>
    <w:rsid w:val="003E3BA7"/>
    <w:rsid w:val="003F1DF5"/>
    <w:rsid w:val="003F69DC"/>
    <w:rsid w:val="00474EAE"/>
    <w:rsid w:val="0047516A"/>
    <w:rsid w:val="00490396"/>
    <w:rsid w:val="004D0A8E"/>
    <w:rsid w:val="004D1F47"/>
    <w:rsid w:val="004E1126"/>
    <w:rsid w:val="005021AB"/>
    <w:rsid w:val="00532E33"/>
    <w:rsid w:val="00570895"/>
    <w:rsid w:val="005717A7"/>
    <w:rsid w:val="00597942"/>
    <w:rsid w:val="005A0B2A"/>
    <w:rsid w:val="005B1D0D"/>
    <w:rsid w:val="005B2C7F"/>
    <w:rsid w:val="005E20AE"/>
    <w:rsid w:val="005E5D64"/>
    <w:rsid w:val="005F293D"/>
    <w:rsid w:val="00665D5C"/>
    <w:rsid w:val="0066761E"/>
    <w:rsid w:val="006750BA"/>
    <w:rsid w:val="00676D55"/>
    <w:rsid w:val="006A573E"/>
    <w:rsid w:val="006C0A96"/>
    <w:rsid w:val="006D6D07"/>
    <w:rsid w:val="0074596B"/>
    <w:rsid w:val="00751D86"/>
    <w:rsid w:val="0077118E"/>
    <w:rsid w:val="00775809"/>
    <w:rsid w:val="00794944"/>
    <w:rsid w:val="007D2701"/>
    <w:rsid w:val="007F1639"/>
    <w:rsid w:val="00835AA4"/>
    <w:rsid w:val="00846029"/>
    <w:rsid w:val="00893D66"/>
    <w:rsid w:val="00912CDF"/>
    <w:rsid w:val="009173FF"/>
    <w:rsid w:val="00924B47"/>
    <w:rsid w:val="00930004"/>
    <w:rsid w:val="00952C5F"/>
    <w:rsid w:val="00952E83"/>
    <w:rsid w:val="00983311"/>
    <w:rsid w:val="00987DC9"/>
    <w:rsid w:val="009F2F5B"/>
    <w:rsid w:val="00A31CB4"/>
    <w:rsid w:val="00A524FA"/>
    <w:rsid w:val="00A67149"/>
    <w:rsid w:val="00A9147A"/>
    <w:rsid w:val="00AB2732"/>
    <w:rsid w:val="00AC6C08"/>
    <w:rsid w:val="00AE3681"/>
    <w:rsid w:val="00AE6C17"/>
    <w:rsid w:val="00AF2948"/>
    <w:rsid w:val="00B02721"/>
    <w:rsid w:val="00B04A4A"/>
    <w:rsid w:val="00B545EC"/>
    <w:rsid w:val="00B57C76"/>
    <w:rsid w:val="00B81179"/>
    <w:rsid w:val="00BC4284"/>
    <w:rsid w:val="00BE032A"/>
    <w:rsid w:val="00BE2E53"/>
    <w:rsid w:val="00C13FB0"/>
    <w:rsid w:val="00C464F2"/>
    <w:rsid w:val="00C800E0"/>
    <w:rsid w:val="00C830A1"/>
    <w:rsid w:val="00CB2506"/>
    <w:rsid w:val="00CC1E7F"/>
    <w:rsid w:val="00CD02ED"/>
    <w:rsid w:val="00CD3509"/>
    <w:rsid w:val="00CE5FC4"/>
    <w:rsid w:val="00CF0E99"/>
    <w:rsid w:val="00CF4893"/>
    <w:rsid w:val="00D41CA1"/>
    <w:rsid w:val="00D426F1"/>
    <w:rsid w:val="00D52D40"/>
    <w:rsid w:val="00D53731"/>
    <w:rsid w:val="00D72021"/>
    <w:rsid w:val="00D87DFD"/>
    <w:rsid w:val="00DA1874"/>
    <w:rsid w:val="00DB2920"/>
    <w:rsid w:val="00DD1448"/>
    <w:rsid w:val="00E56A2F"/>
    <w:rsid w:val="00E7737C"/>
    <w:rsid w:val="00ED0036"/>
    <w:rsid w:val="00ED5BAD"/>
    <w:rsid w:val="00EE078C"/>
    <w:rsid w:val="00F14F64"/>
    <w:rsid w:val="00F260A6"/>
    <w:rsid w:val="00F335E4"/>
    <w:rsid w:val="00F47D30"/>
    <w:rsid w:val="00F73C92"/>
    <w:rsid w:val="00FB3210"/>
    <w:rsid w:val="00FB6AA4"/>
    <w:rsid w:val="00FE290A"/>
    <w:rsid w:val="00FE2A9A"/>
    <w:rsid w:val="00FF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6865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A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1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19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7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7DC9"/>
  </w:style>
  <w:style w:type="paragraph" w:styleId="a9">
    <w:name w:val="footer"/>
    <w:basedOn w:val="a"/>
    <w:link w:val="aa"/>
    <w:uiPriority w:val="99"/>
    <w:unhideWhenUsed/>
    <w:rsid w:val="00987D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7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F6AA-FB91-4447-94A9-EBC9CA5B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2022-05-25T02:32:00Z</dcterms:created>
  <dcterms:modified xsi:type="dcterms:W3CDTF">2022-07-06T01:44:00Z</dcterms:modified>
</cp:coreProperties>
</file>