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BC91" w14:textId="77777777" w:rsidR="00B309B6" w:rsidRPr="00FF117B" w:rsidRDefault="00F9756C" w:rsidP="00F15777">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F117B">
        <w:rPr>
          <w:rFonts w:ascii="BIZ UDPゴシック" w:eastAsia="BIZ UDPゴシック" w:hAnsi="BIZ UDPゴシック" w:cs="ＭＳ 明朝" w:hint="eastAsia"/>
          <w:kern w:val="0"/>
          <w:sz w:val="36"/>
          <w:szCs w:val="36"/>
        </w:rPr>
        <w:t>介護サービス事業者自己</w:t>
      </w:r>
      <w:r w:rsidR="00B309B6" w:rsidRPr="00FF117B">
        <w:rPr>
          <w:rFonts w:ascii="BIZ UDPゴシック" w:eastAsia="BIZ UDPゴシック" w:hAnsi="BIZ UDPゴシック" w:cs="ＭＳ 明朝" w:hint="eastAsia"/>
          <w:kern w:val="0"/>
          <w:sz w:val="36"/>
          <w:szCs w:val="36"/>
        </w:rPr>
        <w:t>点検表</w:t>
      </w:r>
    </w:p>
    <w:p w14:paraId="0014B1B0" w14:textId="77777777" w:rsidR="002B27BE" w:rsidRPr="00FF117B" w:rsidRDefault="002B27BE" w:rsidP="00F15777">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FF117B">
        <w:rPr>
          <w:rFonts w:ascii="BIZ UDPゴシック" w:eastAsia="BIZ UDPゴシック" w:hAnsi="BIZ UDPゴシック" w:cs="ＭＳ 明朝" w:hint="eastAsia"/>
          <w:kern w:val="0"/>
          <w:sz w:val="36"/>
          <w:szCs w:val="36"/>
        </w:rPr>
        <w:t>（兼事前提出資料）</w:t>
      </w:r>
    </w:p>
    <w:p w14:paraId="34F16A74" w14:textId="651A797F" w:rsidR="00B309B6" w:rsidRPr="00FF117B" w:rsidRDefault="007876E6" w:rsidP="00F15777">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FF117B">
        <w:rPr>
          <w:rFonts w:ascii="BIZ UDPゴシック" w:eastAsia="BIZ UDPゴシック" w:hAnsi="BIZ UDPゴシック" w:cs="ＭＳ 明朝" w:hint="eastAsia"/>
          <w:color w:val="000000" w:themeColor="text1"/>
          <w:kern w:val="0"/>
          <w:sz w:val="36"/>
          <w:szCs w:val="36"/>
        </w:rPr>
        <w:t>令和</w:t>
      </w:r>
      <w:r w:rsidR="005F0B8E" w:rsidRPr="00FF117B">
        <w:rPr>
          <w:rFonts w:ascii="BIZ UDPゴシック" w:eastAsia="BIZ UDPゴシック" w:hAnsi="BIZ UDPゴシック" w:cs="ＭＳ 明朝" w:hint="eastAsia"/>
          <w:color w:val="000000" w:themeColor="text1"/>
          <w:kern w:val="0"/>
          <w:sz w:val="36"/>
          <w:szCs w:val="36"/>
        </w:rPr>
        <w:t>３</w:t>
      </w:r>
      <w:r w:rsidRPr="00FF117B">
        <w:rPr>
          <w:rFonts w:ascii="BIZ UDPゴシック" w:eastAsia="BIZ UDPゴシック" w:hAnsi="BIZ UDPゴシック" w:cs="ＭＳ 明朝" w:hint="eastAsia"/>
          <w:color w:val="000000" w:themeColor="text1"/>
          <w:kern w:val="0"/>
          <w:sz w:val="36"/>
          <w:szCs w:val="36"/>
        </w:rPr>
        <w:t>年</w:t>
      </w:r>
      <w:r w:rsidR="002B27BE" w:rsidRPr="00FF117B">
        <w:rPr>
          <w:rFonts w:ascii="BIZ UDPゴシック" w:eastAsia="BIZ UDPゴシック" w:hAnsi="BIZ UDPゴシック" w:cs="ＭＳ 明朝" w:hint="eastAsia"/>
          <w:color w:val="000000" w:themeColor="text1"/>
          <w:kern w:val="0"/>
          <w:sz w:val="36"/>
          <w:szCs w:val="36"/>
        </w:rPr>
        <w:t>版</w:t>
      </w:r>
    </w:p>
    <w:p w14:paraId="2C8DC2DA" w14:textId="77777777" w:rsidR="00B309B6" w:rsidRPr="00FF117B" w:rsidRDefault="00B309B6" w:rsidP="00F15777">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FF117B">
        <w:rPr>
          <w:rFonts w:ascii="BIZ UDPゴシック" w:eastAsia="BIZ UDPゴシック" w:hAnsi="BIZ UDPゴシック" w:cs="ＭＳ 明朝" w:hint="eastAsia"/>
          <w:color w:val="000000" w:themeColor="text1"/>
          <w:spacing w:val="115"/>
          <w:kern w:val="0"/>
          <w:sz w:val="36"/>
          <w:szCs w:val="36"/>
          <w:u w:val="single"/>
        </w:rPr>
        <w:t>通所介護</w:t>
      </w:r>
    </w:p>
    <w:p w14:paraId="5578FD16" w14:textId="77777777" w:rsidR="00B309B6" w:rsidRPr="00FF117B" w:rsidRDefault="00B309B6" w:rsidP="00F15777">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FF117B">
        <w:rPr>
          <w:rFonts w:ascii="BIZ UDPゴシック" w:eastAsia="BIZ UDPゴシック" w:hAnsi="BIZ UDPゴシック" w:cs="ＭＳ 明朝" w:hint="eastAsia"/>
          <w:color w:val="000000" w:themeColor="text1"/>
          <w:spacing w:val="115"/>
          <w:kern w:val="0"/>
          <w:sz w:val="36"/>
          <w:szCs w:val="36"/>
          <w:u w:val="single"/>
        </w:rPr>
        <w:t>及び</w:t>
      </w:r>
    </w:p>
    <w:p w14:paraId="550567C2" w14:textId="77777777" w:rsidR="005A69AD" w:rsidRPr="00FF117B" w:rsidRDefault="005A69AD" w:rsidP="005A69AD">
      <w:pPr>
        <w:overflowPunct w:val="0"/>
        <w:spacing w:line="0" w:lineRule="atLeast"/>
        <w:ind w:left="540" w:firstLineChars="0" w:hanging="540"/>
        <w:jc w:val="center"/>
        <w:textAlignment w:val="baseline"/>
        <w:rPr>
          <w:rFonts w:ascii="BIZ UDPゴシック" w:eastAsia="BIZ UDPゴシック" w:hAnsi="BIZ UDPゴシック" w:cs="ＭＳ 明朝"/>
          <w:snapToGrid w:val="0"/>
          <w:kern w:val="0"/>
          <w:sz w:val="36"/>
          <w:szCs w:val="36"/>
          <w:u w:val="single"/>
        </w:rPr>
      </w:pPr>
      <w:r w:rsidRPr="00FF117B">
        <w:rPr>
          <w:rFonts w:ascii="BIZ UDPゴシック" w:eastAsia="BIZ UDPゴシック" w:hAnsi="BIZ UDPゴシック" w:cs="ＭＳ 明朝" w:hint="eastAsia"/>
          <w:snapToGrid w:val="0"/>
          <w:spacing w:val="14"/>
          <w:kern w:val="0"/>
          <w:sz w:val="36"/>
          <w:szCs w:val="36"/>
          <w:u w:val="single"/>
          <w:fitText w:val="8400" w:id="-1707850496"/>
        </w:rPr>
        <w:t>介護予防通所介護相当サービス（第一号通所事業</w:t>
      </w:r>
      <w:r w:rsidRPr="00FF117B">
        <w:rPr>
          <w:rFonts w:ascii="BIZ UDPゴシック" w:eastAsia="BIZ UDPゴシック" w:hAnsi="BIZ UDPゴシック" w:cs="ＭＳ 明朝" w:hint="eastAsia"/>
          <w:snapToGrid w:val="0"/>
          <w:spacing w:val="-1"/>
          <w:kern w:val="0"/>
          <w:sz w:val="36"/>
          <w:szCs w:val="36"/>
          <w:u w:val="single"/>
          <w:fitText w:val="8400" w:id="-1707850496"/>
        </w:rPr>
        <w:t>）</w:t>
      </w:r>
    </w:p>
    <w:p w14:paraId="1D92114E" w14:textId="09077D47" w:rsidR="00B309B6" w:rsidRPr="00FF117B" w:rsidRDefault="00B309B6" w:rsidP="00F15777">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rPr>
      </w:pPr>
    </w:p>
    <w:tbl>
      <w:tblPr>
        <w:tblStyle w:val="11"/>
        <w:tblW w:w="8080" w:type="dxa"/>
        <w:tblInd w:w="959" w:type="dxa"/>
        <w:tblLook w:val="04A0" w:firstRow="1" w:lastRow="0" w:firstColumn="1" w:lastColumn="0" w:noHBand="0" w:noVBand="1"/>
      </w:tblPr>
      <w:tblGrid>
        <w:gridCol w:w="2551"/>
        <w:gridCol w:w="5529"/>
      </w:tblGrid>
      <w:tr w:rsidR="004D59B4" w:rsidRPr="00FF117B" w14:paraId="28034474" w14:textId="77777777" w:rsidTr="00C53739">
        <w:tc>
          <w:tcPr>
            <w:tcW w:w="2551" w:type="dxa"/>
            <w:tcBorders>
              <w:top w:val="single" w:sz="18" w:space="0" w:color="auto"/>
              <w:left w:val="single" w:sz="18" w:space="0" w:color="auto"/>
              <w:right w:val="dotted" w:sz="4" w:space="0" w:color="auto"/>
            </w:tcBorders>
          </w:tcPr>
          <w:p w14:paraId="07AEAEC9"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5374198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09795026" w14:textId="77777777" w:rsidTr="00C53739">
        <w:tc>
          <w:tcPr>
            <w:tcW w:w="2551" w:type="dxa"/>
            <w:tcBorders>
              <w:left w:val="single" w:sz="18" w:space="0" w:color="auto"/>
              <w:right w:val="dotted" w:sz="4" w:space="0" w:color="auto"/>
            </w:tcBorders>
          </w:tcPr>
          <w:p w14:paraId="2065E0C5"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w:t>
            </w:r>
            <w:r w:rsidRPr="00FF117B">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14:paraId="7F6CBC1B"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03073A27" w14:textId="77777777" w:rsidTr="00C53739">
        <w:tc>
          <w:tcPr>
            <w:tcW w:w="2551" w:type="dxa"/>
            <w:tcBorders>
              <w:left w:val="single" w:sz="18" w:space="0" w:color="auto"/>
              <w:right w:val="dotted" w:sz="4" w:space="0" w:color="auto"/>
            </w:tcBorders>
          </w:tcPr>
          <w:p w14:paraId="0E046A7E"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14:paraId="5A762F73" w14:textId="77777777" w:rsidR="00B309B6" w:rsidRPr="00FF117B" w:rsidRDefault="00B309B6" w:rsidP="00F15777">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4D59B4" w:rsidRPr="00FF117B" w14:paraId="6307DD22" w14:textId="77777777" w:rsidTr="00C53739">
        <w:tc>
          <w:tcPr>
            <w:tcW w:w="2551" w:type="dxa"/>
            <w:tcBorders>
              <w:left w:val="single" w:sz="18" w:space="0" w:color="auto"/>
              <w:right w:val="dotted" w:sz="4" w:space="0" w:color="auto"/>
            </w:tcBorders>
          </w:tcPr>
          <w:p w14:paraId="474EA8CF"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14:paraId="2FAEE159"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2B27BE" w:rsidRPr="00FF117B" w14:paraId="40183211" w14:textId="77777777" w:rsidTr="00C53739">
        <w:tc>
          <w:tcPr>
            <w:tcW w:w="2551" w:type="dxa"/>
            <w:tcBorders>
              <w:left w:val="single" w:sz="18" w:space="0" w:color="auto"/>
              <w:right w:val="dotted" w:sz="4" w:space="0" w:color="auto"/>
            </w:tcBorders>
          </w:tcPr>
          <w:p w14:paraId="3FBB5E55"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14:paraId="121EBBD2"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2B27BE" w:rsidRPr="00FF117B" w14:paraId="2CD0507D" w14:textId="77777777" w:rsidTr="00C53739">
        <w:tc>
          <w:tcPr>
            <w:tcW w:w="2551" w:type="dxa"/>
            <w:tcBorders>
              <w:left w:val="single" w:sz="18" w:space="0" w:color="auto"/>
              <w:right w:val="dotted" w:sz="4" w:space="0" w:color="auto"/>
            </w:tcBorders>
          </w:tcPr>
          <w:p w14:paraId="7B459AA7"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14:paraId="384AE8C3"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21F6556D" w14:textId="77777777" w:rsidTr="00C53739">
        <w:tc>
          <w:tcPr>
            <w:tcW w:w="2551" w:type="dxa"/>
            <w:tcBorders>
              <w:left w:val="single" w:sz="18" w:space="0" w:color="auto"/>
              <w:right w:val="dotted" w:sz="4" w:space="0" w:color="auto"/>
            </w:tcBorders>
          </w:tcPr>
          <w:p w14:paraId="4EACA878"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50C7F45C"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37392E3C" w14:textId="77777777" w:rsidTr="00C53739">
        <w:tc>
          <w:tcPr>
            <w:tcW w:w="2551" w:type="dxa"/>
            <w:tcBorders>
              <w:left w:val="single" w:sz="18" w:space="0" w:color="auto"/>
              <w:right w:val="dotted" w:sz="4" w:space="0" w:color="auto"/>
            </w:tcBorders>
          </w:tcPr>
          <w:p w14:paraId="0237EE93"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36C824D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1D58476B" w14:textId="77777777" w:rsidTr="00C53739">
        <w:tc>
          <w:tcPr>
            <w:tcW w:w="2551" w:type="dxa"/>
            <w:tcBorders>
              <w:left w:val="single" w:sz="18" w:space="0" w:color="auto"/>
              <w:right w:val="dotted" w:sz="4" w:space="0" w:color="auto"/>
            </w:tcBorders>
          </w:tcPr>
          <w:p w14:paraId="27AF8924"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14:paraId="142CFFA6"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36B81A85" w14:textId="77777777" w:rsidTr="00C53739">
        <w:tc>
          <w:tcPr>
            <w:tcW w:w="2551" w:type="dxa"/>
            <w:tcBorders>
              <w:left w:val="single" w:sz="18" w:space="0" w:color="auto"/>
              <w:right w:val="dotted" w:sz="4" w:space="0" w:color="auto"/>
            </w:tcBorders>
          </w:tcPr>
          <w:p w14:paraId="5EB88B9E"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14:paraId="68D10BA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47D98411" w14:textId="77777777" w:rsidTr="00C53739">
        <w:tc>
          <w:tcPr>
            <w:tcW w:w="2551" w:type="dxa"/>
            <w:tcBorders>
              <w:left w:val="single" w:sz="18" w:space="0" w:color="auto"/>
              <w:right w:val="dotted" w:sz="4" w:space="0" w:color="auto"/>
            </w:tcBorders>
          </w:tcPr>
          <w:p w14:paraId="4FDE43E5"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1CDF9165" w14:textId="77777777" w:rsidR="00B309B6" w:rsidRPr="00FF117B" w:rsidRDefault="00B309B6" w:rsidP="00F15777">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r w:rsidR="004D59B4" w:rsidRPr="00FF117B" w14:paraId="73EB25F2" w14:textId="77777777" w:rsidTr="00C53739">
        <w:tc>
          <w:tcPr>
            <w:tcW w:w="2551" w:type="dxa"/>
            <w:tcBorders>
              <w:left w:val="single" w:sz="18" w:space="0" w:color="auto"/>
              <w:bottom w:val="single" w:sz="18" w:space="0" w:color="auto"/>
              <w:right w:val="dotted" w:sz="4" w:space="0" w:color="auto"/>
            </w:tcBorders>
          </w:tcPr>
          <w:p w14:paraId="7EAC58BD" w14:textId="77777777" w:rsidR="00B309B6" w:rsidRPr="00FF117B" w:rsidRDefault="001310C1" w:rsidP="00F15777">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（実地</w:t>
            </w:r>
            <w:r w:rsidR="00B309B6" w:rsidRPr="00FF117B">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34D53F53" w14:textId="77777777" w:rsidR="00B309B6" w:rsidRPr="00FF117B" w:rsidRDefault="00B309B6" w:rsidP="00F15777">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bl>
    <w:p w14:paraId="653FF250" w14:textId="77777777" w:rsidR="00B309B6" w:rsidRPr="00FF117B" w:rsidRDefault="00B309B6" w:rsidP="00F15777">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613FC8EB" w14:textId="77777777" w:rsidR="00B309B6" w:rsidRPr="00FF117B" w:rsidRDefault="00B309B6" w:rsidP="00F15777">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0592D341" w14:textId="21179707" w:rsidR="00053B27" w:rsidRPr="00FF117B" w:rsidRDefault="006A79D8" w:rsidP="00D4546F">
      <w:pPr>
        <w:adjustRightInd w:val="0"/>
        <w:spacing w:line="0" w:lineRule="atLeast"/>
        <w:ind w:left="144" w:hanging="144"/>
        <w:contextualSpacing/>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 w:val="21"/>
        </w:rPr>
        <w:t xml:space="preserve">　</w:t>
      </w:r>
      <w:r w:rsidR="00053B27" w:rsidRPr="00FF117B">
        <w:rPr>
          <w:rFonts w:ascii="BIZ UDPゴシック" w:eastAsia="BIZ UDPゴシック" w:hAnsi="BIZ UDPゴシック" w:cs="ＭＳ 明朝" w:hint="eastAsia"/>
          <w:color w:val="000000" w:themeColor="text1"/>
          <w:szCs w:val="24"/>
        </w:rPr>
        <w:t>〇基本事項</w:t>
      </w:r>
    </w:p>
    <w:tbl>
      <w:tblPr>
        <w:tblStyle w:val="a9"/>
        <w:tblW w:w="9497" w:type="dxa"/>
        <w:tblInd w:w="279" w:type="dxa"/>
        <w:tblLayout w:type="fixed"/>
        <w:tblLook w:val="04A0" w:firstRow="1" w:lastRow="0" w:firstColumn="1" w:lastColumn="0" w:noHBand="0" w:noVBand="1"/>
      </w:tblPr>
      <w:tblGrid>
        <w:gridCol w:w="836"/>
        <w:gridCol w:w="3268"/>
        <w:gridCol w:w="2133"/>
        <w:gridCol w:w="3260"/>
      </w:tblGrid>
      <w:tr w:rsidR="006A79D8" w:rsidRPr="00FF117B" w14:paraId="1FCB306E" w14:textId="77777777" w:rsidTr="006A79D8">
        <w:trPr>
          <w:trHeight w:val="557"/>
        </w:trPr>
        <w:tc>
          <w:tcPr>
            <w:tcW w:w="836" w:type="dxa"/>
          </w:tcPr>
          <w:p w14:paraId="1CC5E400" w14:textId="77777777" w:rsidR="006A79D8" w:rsidRPr="00FF117B" w:rsidRDefault="006A79D8"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営業日</w:t>
            </w:r>
          </w:p>
        </w:tc>
        <w:tc>
          <w:tcPr>
            <w:tcW w:w="8661" w:type="dxa"/>
            <w:gridSpan w:val="3"/>
          </w:tcPr>
          <w:p w14:paraId="6EC89363"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6A79D8" w:rsidRPr="00FF117B" w14:paraId="7E619315" w14:textId="77777777" w:rsidTr="002C7C3E">
        <w:trPr>
          <w:trHeight w:val="551"/>
        </w:trPr>
        <w:tc>
          <w:tcPr>
            <w:tcW w:w="836" w:type="dxa"/>
          </w:tcPr>
          <w:p w14:paraId="510DC25A" w14:textId="77777777" w:rsidR="006A79D8" w:rsidRPr="00FF117B" w:rsidRDefault="006A79D8"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営業時間</w:t>
            </w:r>
          </w:p>
        </w:tc>
        <w:tc>
          <w:tcPr>
            <w:tcW w:w="3268" w:type="dxa"/>
          </w:tcPr>
          <w:p w14:paraId="17E5E119"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2133" w:type="dxa"/>
          </w:tcPr>
          <w:p w14:paraId="68F92CDC"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サービス提供時間</w:t>
            </w:r>
          </w:p>
        </w:tc>
        <w:tc>
          <w:tcPr>
            <w:tcW w:w="3260" w:type="dxa"/>
          </w:tcPr>
          <w:p w14:paraId="3A3AD747"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05AB1" w:rsidRPr="00FF117B" w14:paraId="0717871B" w14:textId="77777777" w:rsidTr="002C7C3E">
        <w:trPr>
          <w:trHeight w:val="551"/>
        </w:trPr>
        <w:tc>
          <w:tcPr>
            <w:tcW w:w="836" w:type="dxa"/>
          </w:tcPr>
          <w:p w14:paraId="3B6B8656" w14:textId="697AA66D" w:rsidR="00005AB1" w:rsidRPr="00FF117B" w:rsidRDefault="00005AB1"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利用定員</w:t>
            </w:r>
          </w:p>
        </w:tc>
        <w:tc>
          <w:tcPr>
            <w:tcW w:w="3268" w:type="dxa"/>
          </w:tcPr>
          <w:p w14:paraId="270D57E7" w14:textId="6D40679F" w:rsidR="00005AB1" w:rsidRPr="00FF117B" w:rsidRDefault="00005AB1" w:rsidP="00005AB1">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人</w:t>
            </w:r>
          </w:p>
        </w:tc>
        <w:tc>
          <w:tcPr>
            <w:tcW w:w="2133" w:type="dxa"/>
          </w:tcPr>
          <w:p w14:paraId="45F1F768" w14:textId="165E05F2" w:rsidR="00005AB1" w:rsidRPr="00FF117B" w:rsidRDefault="00005AB1"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提供単位数</w:t>
            </w:r>
          </w:p>
        </w:tc>
        <w:tc>
          <w:tcPr>
            <w:tcW w:w="3260" w:type="dxa"/>
          </w:tcPr>
          <w:p w14:paraId="6EAD3D5A" w14:textId="77777777" w:rsidR="00005AB1" w:rsidRPr="00FF117B" w:rsidRDefault="00005AB1"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C7C3E" w:rsidRPr="00FF117B" w14:paraId="02434BDC" w14:textId="77777777" w:rsidTr="008A7160">
        <w:trPr>
          <w:trHeight w:val="551"/>
        </w:trPr>
        <w:tc>
          <w:tcPr>
            <w:tcW w:w="4104" w:type="dxa"/>
            <w:gridSpan w:val="2"/>
          </w:tcPr>
          <w:p w14:paraId="2C18F689" w14:textId="77777777" w:rsidR="00613B4E" w:rsidRPr="00FF117B" w:rsidRDefault="002C7C3E" w:rsidP="002C7C3E">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単位</w:t>
            </w:r>
            <w:r w:rsidR="00613B4E" w:rsidRPr="00FF117B">
              <w:rPr>
                <w:rFonts w:ascii="BIZ UDPゴシック" w:eastAsia="BIZ UDPゴシック" w:hAnsi="BIZ UDPゴシック" w:cs="ＭＳ 明朝" w:hint="eastAsia"/>
                <w:color w:val="000000" w:themeColor="text1"/>
                <w:sz w:val="21"/>
              </w:rPr>
              <w:t>ごとのサービス提供時間</w:t>
            </w:r>
          </w:p>
          <w:p w14:paraId="47E1EEB6" w14:textId="7BC412FA" w:rsidR="002C7C3E" w:rsidRPr="00FF117B" w:rsidRDefault="002C7C3E" w:rsidP="002C7C3E">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（2単位以上の場合記入）</w:t>
            </w:r>
          </w:p>
        </w:tc>
        <w:tc>
          <w:tcPr>
            <w:tcW w:w="5393" w:type="dxa"/>
            <w:gridSpan w:val="2"/>
          </w:tcPr>
          <w:p w14:paraId="3AC3BD55" w14:textId="77777777" w:rsidR="002C7C3E" w:rsidRPr="00FF117B" w:rsidRDefault="002C7C3E"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14:paraId="545B4F83" w14:textId="27427157" w:rsidR="006A79D8" w:rsidRPr="00FF117B" w:rsidRDefault="006A79D8" w:rsidP="006A79D8">
      <w:pPr>
        <w:ind w:left="166" w:hanging="166"/>
        <w:rPr>
          <w:rFonts w:ascii="BIZ UDPゴシック" w:eastAsia="BIZ UDPゴシック" w:hAnsi="BIZ UDPゴシック"/>
        </w:rPr>
      </w:pPr>
    </w:p>
    <w:p w14:paraId="3B02E894" w14:textId="6734D2C0" w:rsidR="002C7C3E" w:rsidRPr="00FF117B" w:rsidRDefault="002C7C3E" w:rsidP="006A79D8">
      <w:pPr>
        <w:ind w:left="166" w:hanging="166"/>
        <w:rPr>
          <w:rFonts w:ascii="BIZ UDPゴシック" w:eastAsia="BIZ UDPゴシック" w:hAnsi="BIZ UDPゴシック"/>
        </w:rPr>
      </w:pPr>
    </w:p>
    <w:p w14:paraId="7085F6A0" w14:textId="449FF096" w:rsidR="002C7C3E" w:rsidRPr="00FF117B" w:rsidRDefault="002C7C3E" w:rsidP="006A79D8">
      <w:pPr>
        <w:ind w:left="166" w:hanging="166"/>
        <w:rPr>
          <w:rFonts w:ascii="BIZ UDPゴシック" w:eastAsia="BIZ UDPゴシック" w:hAnsi="BIZ UDPゴシック"/>
        </w:rPr>
      </w:pPr>
    </w:p>
    <w:p w14:paraId="46DD75A5" w14:textId="2362955F" w:rsidR="002C7C3E" w:rsidRPr="00FF117B" w:rsidRDefault="002C7C3E" w:rsidP="006A79D8">
      <w:pPr>
        <w:ind w:left="166" w:hanging="166"/>
        <w:rPr>
          <w:rFonts w:ascii="BIZ UDPゴシック" w:eastAsia="BIZ UDPゴシック" w:hAnsi="BIZ UDPゴシック"/>
        </w:rPr>
      </w:pPr>
    </w:p>
    <w:p w14:paraId="18092F90" w14:textId="1809A37B" w:rsidR="002C7C3E" w:rsidRPr="00FF117B" w:rsidRDefault="002C7C3E" w:rsidP="006A79D8">
      <w:pPr>
        <w:ind w:left="166" w:hanging="166"/>
        <w:rPr>
          <w:rFonts w:ascii="BIZ UDPゴシック" w:eastAsia="BIZ UDPゴシック" w:hAnsi="BIZ UDPゴシック"/>
        </w:rPr>
      </w:pPr>
    </w:p>
    <w:p w14:paraId="44D169DE" w14:textId="156E17D5" w:rsidR="002C7C3E" w:rsidRPr="00FF117B" w:rsidRDefault="002C7C3E" w:rsidP="006A79D8">
      <w:pPr>
        <w:ind w:left="166" w:hanging="166"/>
        <w:rPr>
          <w:rFonts w:ascii="BIZ UDPゴシック" w:eastAsia="BIZ UDPゴシック" w:hAnsi="BIZ UDPゴシック"/>
        </w:rPr>
      </w:pPr>
    </w:p>
    <w:p w14:paraId="3B950625" w14:textId="05B0F2C0" w:rsidR="002C7C3E" w:rsidRPr="00FF117B" w:rsidRDefault="002C7C3E" w:rsidP="006A79D8">
      <w:pPr>
        <w:ind w:left="166" w:hanging="166"/>
        <w:rPr>
          <w:rFonts w:ascii="BIZ UDPゴシック" w:eastAsia="BIZ UDPゴシック" w:hAnsi="BIZ UDPゴシック"/>
        </w:rPr>
      </w:pPr>
    </w:p>
    <w:p w14:paraId="705D6193" w14:textId="173AF29F" w:rsidR="002C7C3E" w:rsidRPr="00FF117B" w:rsidRDefault="002C7C3E" w:rsidP="006A79D8">
      <w:pPr>
        <w:ind w:left="166" w:hanging="166"/>
        <w:rPr>
          <w:rFonts w:ascii="BIZ UDPゴシック" w:eastAsia="BIZ UDPゴシック" w:hAnsi="BIZ UDPゴシック"/>
        </w:rPr>
      </w:pPr>
    </w:p>
    <w:p w14:paraId="4B7A78F4" w14:textId="6694AC12" w:rsidR="002C7C3E" w:rsidRPr="00FF117B" w:rsidRDefault="002C7C3E" w:rsidP="006A79D8">
      <w:pPr>
        <w:ind w:left="166" w:hanging="166"/>
        <w:rPr>
          <w:rFonts w:ascii="BIZ UDPゴシック" w:eastAsia="BIZ UDPゴシック" w:hAnsi="BIZ UDPゴシック"/>
        </w:rPr>
      </w:pPr>
    </w:p>
    <w:p w14:paraId="709A0AFF" w14:textId="062FF95D" w:rsidR="002C7C3E" w:rsidRPr="00FF117B" w:rsidRDefault="002C7C3E" w:rsidP="006A79D8">
      <w:pPr>
        <w:ind w:left="166" w:hanging="166"/>
        <w:rPr>
          <w:rFonts w:ascii="BIZ UDPゴシック" w:eastAsia="BIZ UDPゴシック" w:hAnsi="BIZ UDPゴシック"/>
        </w:rPr>
      </w:pPr>
    </w:p>
    <w:p w14:paraId="797E0C32" w14:textId="77777777" w:rsidR="002C7C3E" w:rsidRPr="00FF117B" w:rsidRDefault="002C7C3E" w:rsidP="006A79D8">
      <w:pPr>
        <w:ind w:left="166" w:hanging="166"/>
        <w:rPr>
          <w:rFonts w:ascii="BIZ UDPゴシック" w:eastAsia="BIZ UDPゴシック" w:hAnsi="BIZ UDPゴシック"/>
        </w:rPr>
      </w:pPr>
    </w:p>
    <w:p w14:paraId="4CF1F667" w14:textId="5B106E3F" w:rsidR="00040A66" w:rsidRPr="00FF117B" w:rsidRDefault="007F6E46" w:rsidP="007F6E46">
      <w:pPr>
        <w:overflowPunct w:val="0"/>
        <w:spacing w:line="0" w:lineRule="atLeast"/>
        <w:ind w:left="227" w:hanging="227"/>
        <w:jc w:val="center"/>
        <w:textAlignment w:val="baseline"/>
        <w:rPr>
          <w:rFonts w:ascii="BIZ UDPゴシック" w:eastAsia="BIZ UDPゴシック" w:hAnsi="BIZ UDPゴシック" w:cs="ＭＳ 明朝"/>
          <w:color w:val="000000" w:themeColor="text1"/>
          <w:kern w:val="0"/>
          <w:sz w:val="32"/>
          <w:szCs w:val="32"/>
        </w:rPr>
      </w:pPr>
      <w:r w:rsidRPr="00FF117B">
        <w:rPr>
          <w:rFonts w:ascii="BIZ UDPゴシック" w:eastAsia="BIZ UDPゴシック" w:hAnsi="BIZ UDPゴシック" w:cs="ＭＳ 明朝" w:hint="eastAsia"/>
          <w:color w:val="000000" w:themeColor="text1"/>
          <w:kern w:val="0"/>
          <w:sz w:val="32"/>
          <w:szCs w:val="32"/>
        </w:rPr>
        <w:t>介護サービス事業者自己点検表の作成について</w:t>
      </w:r>
    </w:p>
    <w:p w14:paraId="3E6AFDCF" w14:textId="5B27D740" w:rsidR="0022350B" w:rsidRPr="00FF117B" w:rsidRDefault="0022350B" w:rsidP="00196CB4">
      <w:pPr>
        <w:overflowPunct w:val="0"/>
        <w:spacing w:line="0" w:lineRule="atLeast"/>
        <w:ind w:left="0" w:firstLineChars="0" w:firstLine="0"/>
        <w:textAlignment w:val="baseline"/>
        <w:rPr>
          <w:rFonts w:ascii="BIZ UDPゴシック" w:eastAsia="BIZ UDPゴシック" w:hAnsi="BIZ UDPゴシック" w:cs="ＭＳ ゴシック"/>
          <w:color w:val="000000" w:themeColor="text1"/>
          <w:kern w:val="0"/>
          <w:sz w:val="21"/>
          <w:szCs w:val="21"/>
        </w:rPr>
      </w:pPr>
      <w:r w:rsidRPr="00FF117B">
        <w:rPr>
          <w:rFonts w:ascii="BIZ UDPゴシック" w:eastAsia="BIZ UDPゴシック" w:hAnsi="BIZ UDPゴシック" w:cs="ＭＳ ゴシック" w:hint="eastAsia"/>
          <w:color w:val="000000" w:themeColor="text1"/>
          <w:kern w:val="0"/>
          <w:sz w:val="21"/>
          <w:szCs w:val="21"/>
        </w:rPr>
        <w:t>１　趣　　旨</w:t>
      </w:r>
    </w:p>
    <w:p w14:paraId="2997C0C6" w14:textId="77777777" w:rsidR="0022350B" w:rsidRPr="00FF117B" w:rsidRDefault="00F9756C" w:rsidP="00F15777">
      <w:pPr>
        <w:overflowPunct w:val="0"/>
        <w:spacing w:line="0" w:lineRule="atLeast"/>
        <w:ind w:left="189" w:hangingChars="100" w:hanging="189"/>
        <w:textAlignment w:val="baseline"/>
        <w:rPr>
          <w:rFonts w:ascii="BIZ UDPゴシック" w:eastAsia="BIZ UDPゴシック" w:hAnsi="BIZ UDPゴシック" w:cs="ＭＳ ゴシック"/>
          <w:color w:val="000000" w:themeColor="text1"/>
          <w:kern w:val="0"/>
          <w:sz w:val="21"/>
          <w:szCs w:val="21"/>
        </w:rPr>
      </w:pPr>
      <w:r w:rsidRPr="00FF117B">
        <w:rPr>
          <w:rFonts w:ascii="BIZ UDPゴシック" w:eastAsia="BIZ UDPゴシック" w:hAnsi="BIZ UDPゴシック" w:cs="ＭＳ ゴシック" w:hint="eastAsia"/>
          <w:color w:val="000000" w:themeColor="text1"/>
          <w:kern w:val="0"/>
          <w:sz w:val="21"/>
          <w:szCs w:val="21"/>
        </w:rPr>
        <w:t xml:space="preserve">　　　この自己</w:t>
      </w:r>
      <w:r w:rsidR="0022350B" w:rsidRPr="00FF117B">
        <w:rPr>
          <w:rFonts w:ascii="BIZ UDPゴシック" w:eastAsia="BIZ UDPゴシック" w:hAnsi="BIZ UDPゴシック" w:cs="ＭＳ ゴシック" w:hint="eastAsia"/>
          <w:color w:val="000000" w:themeColor="text1"/>
          <w:kern w:val="0"/>
          <w:sz w:val="21"/>
          <w:szCs w:val="2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3DCB25DA" w14:textId="77777777" w:rsidR="0022350B" w:rsidRPr="00FF117B" w:rsidRDefault="0022350B" w:rsidP="00F15777">
      <w:pPr>
        <w:overflowPunct w:val="0"/>
        <w:spacing w:line="0" w:lineRule="atLeast"/>
        <w:ind w:left="270" w:hangingChars="118" w:hanging="270"/>
        <w:textAlignment w:val="baseline"/>
        <w:rPr>
          <w:rFonts w:ascii="BIZ UDPゴシック" w:eastAsia="BIZ UDPゴシック" w:hAnsi="BIZ UDPゴシック"/>
          <w:color w:val="000000" w:themeColor="text1"/>
          <w:kern w:val="0"/>
          <w:sz w:val="21"/>
          <w:szCs w:val="21"/>
        </w:rPr>
      </w:pPr>
      <w:r w:rsidRPr="00FF117B">
        <w:rPr>
          <w:rFonts w:ascii="BIZ UDPゴシック" w:eastAsia="BIZ UDPゴシック" w:hAnsi="BIZ UDPゴシック" w:cs="ＭＳ 明朝" w:hint="eastAsia"/>
          <w:color w:val="000000" w:themeColor="text1"/>
          <w:spacing w:val="20"/>
          <w:kern w:val="0"/>
          <w:sz w:val="21"/>
          <w:szCs w:val="21"/>
        </w:rPr>
        <w:t xml:space="preserve">    </w:t>
      </w:r>
    </w:p>
    <w:p w14:paraId="3577DF55" w14:textId="77777777" w:rsidR="007C5375" w:rsidRPr="00FF117B" w:rsidRDefault="007C5375" w:rsidP="00F15777">
      <w:pPr>
        <w:overflowPunct w:val="0"/>
        <w:spacing w:line="0" w:lineRule="atLeast"/>
        <w:ind w:left="166" w:firstLineChars="0" w:hanging="166"/>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２　実施方法</w:t>
      </w:r>
    </w:p>
    <w:p w14:paraId="52BF9020" w14:textId="0BBD02CC"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定期的に実施するとともに、事業所への実地指導が行われるときは、市へ提出してください。なお、この場合、必ず控えを保管してください。</w:t>
      </w:r>
    </w:p>
    <w:p w14:paraId="1A090A12" w14:textId="77777777"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67D42456" w14:textId="77777777"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点検事項について、全てが満たされていない場合（一部は満たしているが、一部は満たしていないような場合）は、「いいえ」に○印をしてください。</w:t>
      </w:r>
    </w:p>
    <w:p w14:paraId="5082E23D" w14:textId="77777777" w:rsidR="007C5375" w:rsidRPr="00FF117B" w:rsidRDefault="007C5375" w:rsidP="00516594">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各項目の文中、単に「以下同じ」「以下○○という。」との記載がある場合には、当該項目内において同じ、または○○であるということを示しています。</w:t>
      </w:r>
    </w:p>
    <w:p w14:paraId="482E26AF" w14:textId="77777777"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複数の職員で検討のうえ点検してください。</w:t>
      </w:r>
    </w:p>
    <w:p w14:paraId="2D8EF053" w14:textId="642721C1" w:rsidR="00BA53B8"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点検項目ごとに根拠法令等を記載していますので、参考にしてください。</w:t>
      </w:r>
      <w:r w:rsidR="0022350B" w:rsidRPr="00FF117B">
        <w:rPr>
          <w:rFonts w:ascii="BIZ UDPゴシック" w:eastAsia="BIZ UDPゴシック" w:hAnsi="BIZ UDPゴシック" w:cs="ＭＳ 明朝" w:hint="eastAsia"/>
          <w:color w:val="000000" w:themeColor="text1"/>
          <w:spacing w:val="20"/>
          <w:kern w:val="0"/>
          <w:sz w:val="21"/>
          <w:szCs w:val="24"/>
        </w:rPr>
        <w:t xml:space="preserve">　</w:t>
      </w:r>
      <w:r w:rsidR="00F9756C" w:rsidRPr="00FF117B">
        <w:rPr>
          <w:rFonts w:ascii="BIZ UDPゴシック" w:eastAsia="BIZ UDPゴシック" w:hAnsi="BIZ UDPゴシック" w:cs="ＭＳ 明朝" w:hint="eastAsia"/>
          <w:color w:val="000000" w:themeColor="text1"/>
          <w:spacing w:val="20"/>
          <w:kern w:val="0"/>
          <w:sz w:val="21"/>
          <w:szCs w:val="24"/>
        </w:rPr>
        <w:t>この自己</w:t>
      </w:r>
      <w:r w:rsidR="009954B9" w:rsidRPr="00FF117B">
        <w:rPr>
          <w:rFonts w:ascii="BIZ UDPゴシック" w:eastAsia="BIZ UDPゴシック" w:hAnsi="BIZ UDPゴシック" w:cs="ＭＳ 明朝" w:hint="eastAsia"/>
          <w:color w:val="000000" w:themeColor="text1"/>
          <w:spacing w:val="20"/>
          <w:kern w:val="0"/>
          <w:sz w:val="21"/>
          <w:szCs w:val="24"/>
        </w:rPr>
        <w:t>点検表は、</w:t>
      </w:r>
      <w:r w:rsidR="004A531F"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通所介護の運営基準等を基に作成されていますが、指定通所介護事業者が</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（指定第１号通所事業）事業者の指定を併せて受け、かつ指定通所介護の事業と</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（指定第１号通所事業）の事業とが同一の事業所において一体的に運営されている場合には、</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についても指定通所介護の運営基準等に準じて（原則、指定通所介護を</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F9756C" w:rsidRPr="00FF117B">
        <w:rPr>
          <w:rFonts w:ascii="BIZ UDPゴシック" w:eastAsia="BIZ UDPゴシック" w:hAnsi="BIZ UDPゴシック" w:cs="ＭＳ 明朝" w:hint="eastAsia"/>
          <w:color w:val="000000" w:themeColor="text1"/>
          <w:spacing w:val="20"/>
          <w:kern w:val="0"/>
          <w:sz w:val="21"/>
          <w:szCs w:val="24"/>
        </w:rPr>
        <w:t>に読み替えて）一緒に自己</w:t>
      </w:r>
      <w:r w:rsidR="009954B9" w:rsidRPr="00FF117B">
        <w:rPr>
          <w:rFonts w:ascii="BIZ UDPゴシック" w:eastAsia="BIZ UDPゴシック" w:hAnsi="BIZ UDPゴシック" w:cs="ＭＳ 明朝" w:hint="eastAsia"/>
          <w:color w:val="000000" w:themeColor="text1"/>
          <w:spacing w:val="20"/>
          <w:kern w:val="0"/>
          <w:sz w:val="21"/>
          <w:szCs w:val="24"/>
        </w:rPr>
        <w:t>点検してください。</w:t>
      </w:r>
    </w:p>
    <w:p w14:paraId="5FA67771" w14:textId="77777777" w:rsidR="009954B9" w:rsidRPr="00FF117B" w:rsidRDefault="0022350B"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 w:val="21"/>
          <w:szCs w:val="21"/>
        </w:rPr>
      </w:pPr>
      <w:r w:rsidRPr="00FF117B">
        <w:rPr>
          <w:rFonts w:ascii="BIZ UDPゴシック" w:eastAsia="BIZ UDPゴシック" w:hAnsi="BIZ UDPゴシック" w:cs="ＭＳ 明朝" w:hint="eastAsia"/>
          <w:color w:val="000000" w:themeColor="text1"/>
          <w:spacing w:val="20"/>
          <w:kern w:val="0"/>
          <w:sz w:val="21"/>
          <w:szCs w:val="24"/>
        </w:rPr>
        <w:t xml:space="preserve">　</w:t>
      </w:r>
      <w:r w:rsidR="0017779C"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共生型通所介護事業所については、「通所介護」を「共生型通所介護」に読み替えて点検してください。なお、共生型通所介護独自の基準等は、</w:t>
      </w:r>
      <w:r w:rsidR="0017779C"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共生型通所介護事業所のみ点検してください。</w:t>
      </w:r>
    </w:p>
    <w:p w14:paraId="10411B58" w14:textId="77777777" w:rsidR="009954B9" w:rsidRPr="00FF117B" w:rsidRDefault="009954B9" w:rsidP="00F15777">
      <w:pPr>
        <w:widowControl/>
        <w:spacing w:line="0" w:lineRule="atLeast"/>
        <w:ind w:leftChars="15" w:left="104" w:hangingChars="31" w:hanging="71"/>
        <w:jc w:val="left"/>
        <w:rPr>
          <w:rFonts w:ascii="BIZ UDPゴシック" w:eastAsia="BIZ UDPゴシック" w:hAnsi="BIZ UDPゴシック" w:cs="ＭＳ 明朝"/>
          <w:color w:val="000000" w:themeColor="text1"/>
          <w:spacing w:val="20"/>
          <w:kern w:val="0"/>
          <w:sz w:val="21"/>
          <w:szCs w:val="24"/>
        </w:rPr>
      </w:pPr>
    </w:p>
    <w:p w14:paraId="2CC2CB06" w14:textId="77777777" w:rsidR="00985EFC" w:rsidRPr="00FF117B" w:rsidRDefault="00866E20"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r w:rsidRPr="00FF117B">
        <w:rPr>
          <w:rFonts w:ascii="BIZ UDPゴシック" w:eastAsia="BIZ UDPゴシック" w:hAnsi="BIZ UDPゴシック" w:cs="ＭＳ 明朝" w:hint="eastAsia"/>
          <w:color w:val="000000" w:themeColor="text1"/>
          <w:kern w:val="0"/>
          <w:sz w:val="21"/>
          <w:szCs w:val="24"/>
        </w:rPr>
        <w:t>３</w:t>
      </w:r>
      <w:r w:rsidR="009705E4" w:rsidRPr="00FF117B">
        <w:rPr>
          <w:rFonts w:ascii="BIZ UDPゴシック" w:eastAsia="BIZ UDPゴシック" w:hAnsi="BIZ UDPゴシック" w:cs="ＭＳ 明朝" w:hint="eastAsia"/>
          <w:color w:val="000000" w:themeColor="text1"/>
          <w:kern w:val="0"/>
          <w:sz w:val="21"/>
          <w:szCs w:val="24"/>
        </w:rPr>
        <w:t xml:space="preserve">　</w:t>
      </w:r>
      <w:r w:rsidRPr="00FF117B">
        <w:rPr>
          <w:rFonts w:ascii="BIZ UDPゴシック" w:eastAsia="BIZ UDPゴシック" w:hAnsi="BIZ UDPゴシック" w:cs="ＭＳ 明朝" w:hint="eastAsia"/>
          <w:color w:val="000000" w:themeColor="text1"/>
          <w:kern w:val="0"/>
          <w:sz w:val="21"/>
          <w:szCs w:val="24"/>
        </w:rPr>
        <w:t>根拠法令等</w:t>
      </w:r>
    </w:p>
    <w:p w14:paraId="47F366AB" w14:textId="77777777" w:rsidR="00985EFC" w:rsidRPr="00FF117B" w:rsidRDefault="00866E20"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r w:rsidRPr="00FF117B">
        <w:rPr>
          <w:rFonts w:ascii="BIZ UDPゴシック" w:eastAsia="BIZ UDPゴシック" w:hAnsi="BIZ UDPゴシック" w:cs="ＭＳ 明朝" w:hint="eastAsia"/>
          <w:color w:val="000000" w:themeColor="text1"/>
          <w:kern w:val="0"/>
          <w:sz w:val="21"/>
          <w:szCs w:val="24"/>
        </w:rPr>
        <w:t xml:space="preserve">　</w:t>
      </w:r>
      <w:r w:rsidR="009705E4" w:rsidRPr="00FF117B">
        <w:rPr>
          <w:rFonts w:ascii="BIZ UDPゴシック" w:eastAsia="BIZ UDPゴシック" w:hAnsi="BIZ UDPゴシック" w:cs="ＭＳ 明朝" w:hint="eastAsia"/>
          <w:color w:val="000000" w:themeColor="text1"/>
          <w:kern w:val="0"/>
          <w:sz w:val="21"/>
          <w:szCs w:val="24"/>
        </w:rPr>
        <w:t xml:space="preserve">　　</w:t>
      </w:r>
      <w:r w:rsidRPr="00FF117B">
        <w:rPr>
          <w:rFonts w:ascii="BIZ UDPゴシック" w:eastAsia="BIZ UDPゴシック" w:hAnsi="BIZ UDPゴシック" w:cs="ＭＳ 明朝" w:hint="eastAsia"/>
          <w:color w:val="000000" w:themeColor="text1"/>
          <w:kern w:val="0"/>
          <w:sz w:val="21"/>
          <w:szCs w:val="24"/>
        </w:rPr>
        <w:t>「根拠法令」の欄は、次を参照してください。</w:t>
      </w:r>
    </w:p>
    <w:p w14:paraId="5FB67E84" w14:textId="77777777" w:rsidR="00BA53B8" w:rsidRPr="00FF117B" w:rsidRDefault="00BA53B8"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4D59B4" w:rsidRPr="00FF117B" w14:paraId="7BA627E8" w14:textId="77777777" w:rsidTr="000F011F">
        <w:tc>
          <w:tcPr>
            <w:tcW w:w="1701" w:type="dxa"/>
            <w:vAlign w:val="center"/>
          </w:tcPr>
          <w:p w14:paraId="77208A5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条例</w:t>
            </w:r>
          </w:p>
        </w:tc>
        <w:tc>
          <w:tcPr>
            <w:tcW w:w="7938" w:type="dxa"/>
          </w:tcPr>
          <w:p w14:paraId="3667CCCD" w14:textId="77777777" w:rsidR="009705E4" w:rsidRPr="00FF117B" w:rsidRDefault="007876E6"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w:t>
            </w:r>
            <w:r w:rsidR="00866E20" w:rsidRPr="00FF117B">
              <w:rPr>
                <w:rFonts w:ascii="BIZ UDPゴシック" w:eastAsia="BIZ UDPゴシック" w:hAnsi="BIZ UDPゴシック" w:hint="eastAsia"/>
                <w:color w:val="000000" w:themeColor="text1"/>
                <w:sz w:val="21"/>
                <w:szCs w:val="21"/>
              </w:rPr>
              <w:t>市指定居宅サービス等の事業の人員、設備及び運営等に関する基準を定める条例</w:t>
            </w:r>
          </w:p>
          <w:p w14:paraId="472899EE" w14:textId="77777777" w:rsidR="00985EFC" w:rsidRPr="00FF117B" w:rsidRDefault="0022350B" w:rsidP="008276D1">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w:t>
            </w:r>
            <w:r w:rsidR="00982036" w:rsidRPr="00FF117B">
              <w:rPr>
                <w:rFonts w:ascii="BIZ UDPゴシック" w:eastAsia="BIZ UDPゴシック" w:hAnsi="BIZ UDPゴシック" w:hint="eastAsia"/>
                <w:color w:val="000000" w:themeColor="text1"/>
                <w:sz w:val="21"/>
                <w:szCs w:val="21"/>
              </w:rPr>
              <w:t>令和</w:t>
            </w:r>
            <w:r w:rsidR="008276D1" w:rsidRPr="00FF117B">
              <w:rPr>
                <w:rFonts w:ascii="BIZ UDPゴシック" w:eastAsia="BIZ UDPゴシック" w:hAnsi="BIZ UDPゴシック" w:hint="eastAsia"/>
                <w:color w:val="000000" w:themeColor="text1"/>
                <w:sz w:val="21"/>
                <w:szCs w:val="21"/>
              </w:rPr>
              <w:t>２</w:t>
            </w:r>
            <w:r w:rsidRPr="00FF117B">
              <w:rPr>
                <w:rFonts w:ascii="BIZ UDPゴシック" w:eastAsia="BIZ UDPゴシック" w:hAnsi="BIZ UDPゴシック" w:hint="eastAsia"/>
                <w:color w:val="000000" w:themeColor="text1"/>
                <w:sz w:val="21"/>
                <w:szCs w:val="21"/>
                <w:lang w:eastAsia="zh-CN"/>
              </w:rPr>
              <w:t>年条例第</w:t>
            </w:r>
            <w:r w:rsidR="008276D1" w:rsidRPr="00FF117B">
              <w:rPr>
                <w:rFonts w:ascii="BIZ UDPゴシック" w:eastAsia="BIZ UDPゴシック" w:hAnsi="BIZ UDPゴシック" w:hint="eastAsia"/>
                <w:color w:val="000000" w:themeColor="text1"/>
                <w:sz w:val="21"/>
                <w:szCs w:val="21"/>
              </w:rPr>
              <w:t>７８</w:t>
            </w:r>
            <w:r w:rsidR="00866E20" w:rsidRPr="00FF117B">
              <w:rPr>
                <w:rFonts w:ascii="BIZ UDPゴシック" w:eastAsia="BIZ UDPゴシック" w:hAnsi="BIZ UDPゴシック" w:hint="eastAsia"/>
                <w:color w:val="000000" w:themeColor="text1"/>
                <w:sz w:val="21"/>
                <w:szCs w:val="21"/>
                <w:lang w:eastAsia="zh-CN"/>
              </w:rPr>
              <w:t>号）</w:t>
            </w:r>
          </w:p>
        </w:tc>
      </w:tr>
      <w:tr w:rsidR="004D59B4" w:rsidRPr="00FF117B" w14:paraId="6A076867" w14:textId="77777777" w:rsidTr="000F011F">
        <w:tc>
          <w:tcPr>
            <w:tcW w:w="1701" w:type="dxa"/>
            <w:shd w:val="clear" w:color="auto" w:fill="auto"/>
            <w:vAlign w:val="center"/>
          </w:tcPr>
          <w:p w14:paraId="3055F76D" w14:textId="77777777" w:rsidR="00985EFC" w:rsidRPr="00FF117B" w:rsidRDefault="00425469"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21"/>
                <w:szCs w:val="21"/>
              </w:rPr>
              <w:t>基準</w:t>
            </w:r>
            <w:r w:rsidR="0022350B" w:rsidRPr="00FF117B">
              <w:rPr>
                <w:rFonts w:ascii="BIZ UDPゴシック" w:eastAsia="BIZ UDPゴシック" w:hAnsi="BIZ UDPゴシック" w:cs="ＭＳ 明朝" w:hint="eastAsia"/>
                <w:color w:val="000000" w:themeColor="text1"/>
                <w:sz w:val="21"/>
                <w:szCs w:val="21"/>
              </w:rPr>
              <w:t>要綱</w:t>
            </w:r>
          </w:p>
        </w:tc>
        <w:tc>
          <w:tcPr>
            <w:tcW w:w="7938" w:type="dxa"/>
            <w:shd w:val="clear" w:color="auto" w:fill="auto"/>
          </w:tcPr>
          <w:p w14:paraId="6D01EC15" w14:textId="77777777" w:rsidR="00CD2FFA" w:rsidRPr="00FF117B" w:rsidRDefault="00CD2FFA" w:rsidP="00CD2FFA">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松本市介護予防・日常生活支援総合事業における通所型サービスの事業所指定に係る人員、設備及び運営に関する基準を定める要綱</w:t>
            </w:r>
          </w:p>
          <w:p w14:paraId="7DCAD983" w14:textId="77777777" w:rsidR="00985EFC" w:rsidRPr="00FF117B" w:rsidRDefault="0022350B" w:rsidP="00CD2FFA">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w:t>
            </w:r>
            <w:r w:rsidR="008276D1" w:rsidRPr="00FF117B">
              <w:rPr>
                <w:rFonts w:ascii="BIZ UDPゴシック" w:eastAsia="BIZ UDPゴシック" w:hAnsi="BIZ UDPゴシック" w:hint="eastAsia"/>
                <w:color w:val="000000" w:themeColor="text1"/>
                <w:sz w:val="21"/>
                <w:szCs w:val="21"/>
              </w:rPr>
              <w:t>２８</w:t>
            </w:r>
            <w:r w:rsidRPr="00FF117B">
              <w:rPr>
                <w:rFonts w:ascii="BIZ UDPゴシック" w:eastAsia="BIZ UDPゴシック" w:hAnsi="BIZ UDPゴシック" w:hint="eastAsia"/>
                <w:color w:val="000000" w:themeColor="text1"/>
                <w:sz w:val="21"/>
                <w:szCs w:val="21"/>
                <w:lang w:eastAsia="zh-CN"/>
              </w:rPr>
              <w:t>年</w:t>
            </w:r>
            <w:r w:rsidR="00CD2FFA" w:rsidRPr="00FF117B">
              <w:rPr>
                <w:rFonts w:ascii="BIZ UDPゴシック" w:eastAsia="BIZ UDPゴシック" w:hAnsi="BIZ UDPゴシック" w:hint="eastAsia"/>
                <w:color w:val="000000" w:themeColor="text1"/>
                <w:sz w:val="21"/>
                <w:szCs w:val="21"/>
              </w:rPr>
              <w:t>告示</w:t>
            </w:r>
            <w:r w:rsidRPr="00FF117B">
              <w:rPr>
                <w:rFonts w:ascii="BIZ UDPゴシック" w:eastAsia="BIZ UDPゴシック" w:hAnsi="BIZ UDPゴシック" w:hint="eastAsia"/>
                <w:color w:val="000000" w:themeColor="text1"/>
                <w:sz w:val="21"/>
                <w:szCs w:val="21"/>
                <w:lang w:eastAsia="zh-CN"/>
              </w:rPr>
              <w:t>第</w:t>
            </w:r>
            <w:r w:rsidR="008276D1" w:rsidRPr="00FF117B">
              <w:rPr>
                <w:rFonts w:ascii="BIZ UDPゴシック" w:eastAsia="BIZ UDPゴシック" w:hAnsi="BIZ UDPゴシック" w:hint="eastAsia"/>
                <w:color w:val="000000" w:themeColor="text1"/>
                <w:sz w:val="21"/>
                <w:szCs w:val="21"/>
              </w:rPr>
              <w:t>８６</w:t>
            </w:r>
            <w:r w:rsidRPr="00FF117B">
              <w:rPr>
                <w:rFonts w:ascii="BIZ UDPゴシック" w:eastAsia="BIZ UDPゴシック" w:hAnsi="BIZ UDPゴシック" w:hint="eastAsia"/>
                <w:color w:val="000000" w:themeColor="text1"/>
                <w:sz w:val="21"/>
                <w:szCs w:val="21"/>
                <w:lang w:eastAsia="zh-CN"/>
              </w:rPr>
              <w:t>号）</w:t>
            </w:r>
          </w:p>
        </w:tc>
      </w:tr>
      <w:tr w:rsidR="004D59B4" w:rsidRPr="00FF117B" w14:paraId="02C2C0DD" w14:textId="77777777" w:rsidTr="00AD784A">
        <w:tc>
          <w:tcPr>
            <w:tcW w:w="1701" w:type="dxa"/>
            <w:shd w:val="clear" w:color="auto" w:fill="auto"/>
            <w:vAlign w:val="center"/>
          </w:tcPr>
          <w:p w14:paraId="393D3453" w14:textId="77777777" w:rsidR="00425469" w:rsidRPr="00FF117B" w:rsidRDefault="00C34C5B"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21"/>
                <w:szCs w:val="21"/>
              </w:rPr>
              <w:t>実施要綱</w:t>
            </w:r>
          </w:p>
        </w:tc>
        <w:tc>
          <w:tcPr>
            <w:tcW w:w="7938" w:type="dxa"/>
            <w:shd w:val="clear" w:color="auto" w:fill="auto"/>
          </w:tcPr>
          <w:p w14:paraId="7C0D261F" w14:textId="77777777" w:rsidR="00C34C5B" w:rsidRPr="00FF117B" w:rsidRDefault="007876E6"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w:t>
            </w:r>
            <w:r w:rsidR="00C34C5B" w:rsidRPr="00FF117B">
              <w:rPr>
                <w:rFonts w:ascii="BIZ UDPゴシック" w:eastAsia="BIZ UDPゴシック" w:hAnsi="BIZ UDPゴシック" w:hint="eastAsia"/>
                <w:color w:val="000000" w:themeColor="text1"/>
                <w:sz w:val="21"/>
                <w:szCs w:val="21"/>
              </w:rPr>
              <w:t>市介護予防・日常生活支援総合事業実施要綱</w:t>
            </w:r>
          </w:p>
          <w:p w14:paraId="1F7C6887" w14:textId="77777777" w:rsidR="00425469" w:rsidRPr="00FF117B" w:rsidRDefault="00425469" w:rsidP="00F15777">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w:t>
            </w:r>
            <w:r w:rsidR="008276D1" w:rsidRPr="00FF117B">
              <w:rPr>
                <w:rFonts w:ascii="BIZ UDPゴシック" w:eastAsia="BIZ UDPゴシック" w:hAnsi="BIZ UDPゴシック" w:hint="eastAsia"/>
                <w:color w:val="000000" w:themeColor="text1"/>
                <w:sz w:val="21"/>
                <w:szCs w:val="21"/>
                <w:lang w:eastAsia="zh-CN"/>
              </w:rPr>
              <w:t>２８</w:t>
            </w:r>
            <w:r w:rsidRPr="00FF117B">
              <w:rPr>
                <w:rFonts w:ascii="BIZ UDPゴシック" w:eastAsia="BIZ UDPゴシック" w:hAnsi="BIZ UDPゴシック" w:hint="eastAsia"/>
                <w:color w:val="000000" w:themeColor="text1"/>
                <w:sz w:val="21"/>
                <w:szCs w:val="21"/>
                <w:lang w:eastAsia="zh-CN"/>
              </w:rPr>
              <w:t>年</w:t>
            </w:r>
            <w:r w:rsidR="008276D1" w:rsidRPr="00FF117B">
              <w:rPr>
                <w:rFonts w:ascii="BIZ UDPゴシック" w:eastAsia="BIZ UDPゴシック" w:hAnsi="BIZ UDPゴシック" w:hint="eastAsia"/>
                <w:color w:val="000000" w:themeColor="text1"/>
                <w:sz w:val="21"/>
                <w:szCs w:val="21"/>
                <w:lang w:eastAsia="zh-CN"/>
              </w:rPr>
              <w:t>４</w:t>
            </w:r>
            <w:r w:rsidRPr="00FF117B">
              <w:rPr>
                <w:rFonts w:ascii="BIZ UDPゴシック" w:eastAsia="BIZ UDPゴシック" w:hAnsi="BIZ UDPゴシック" w:hint="eastAsia"/>
                <w:color w:val="000000" w:themeColor="text1"/>
                <w:sz w:val="21"/>
                <w:szCs w:val="21"/>
                <w:lang w:eastAsia="zh-CN"/>
              </w:rPr>
              <w:t>月</w:t>
            </w:r>
            <w:r w:rsidR="008276D1" w:rsidRPr="00FF117B">
              <w:rPr>
                <w:rFonts w:ascii="BIZ UDPゴシック" w:eastAsia="BIZ UDPゴシック" w:hAnsi="BIZ UDPゴシック" w:hint="eastAsia"/>
                <w:color w:val="000000" w:themeColor="text1"/>
                <w:sz w:val="21"/>
                <w:szCs w:val="21"/>
                <w:lang w:eastAsia="zh-CN"/>
              </w:rPr>
              <w:t>１</w:t>
            </w:r>
            <w:r w:rsidR="007876E6" w:rsidRPr="00FF117B">
              <w:rPr>
                <w:rFonts w:ascii="BIZ UDPゴシック" w:eastAsia="BIZ UDPゴシック" w:hAnsi="BIZ UDPゴシック" w:hint="eastAsia"/>
                <w:color w:val="000000" w:themeColor="text1"/>
                <w:sz w:val="21"/>
                <w:szCs w:val="21"/>
                <w:lang w:eastAsia="zh-CN"/>
              </w:rPr>
              <w:t>日告示</w:t>
            </w:r>
            <w:r w:rsidRPr="00FF117B">
              <w:rPr>
                <w:rFonts w:ascii="BIZ UDPゴシック" w:eastAsia="BIZ UDPゴシック" w:hAnsi="BIZ UDPゴシック" w:hint="eastAsia"/>
                <w:color w:val="000000" w:themeColor="text1"/>
                <w:sz w:val="21"/>
                <w:szCs w:val="21"/>
                <w:lang w:eastAsia="zh-CN"/>
              </w:rPr>
              <w:t>第</w:t>
            </w:r>
            <w:r w:rsidR="008276D1" w:rsidRPr="00FF117B">
              <w:rPr>
                <w:rFonts w:ascii="BIZ UDPゴシック" w:eastAsia="BIZ UDPゴシック" w:hAnsi="BIZ UDPゴシック" w:hint="eastAsia"/>
                <w:color w:val="000000" w:themeColor="text1"/>
                <w:sz w:val="21"/>
                <w:szCs w:val="21"/>
                <w:lang w:eastAsia="zh-CN"/>
              </w:rPr>
              <w:t>８２</w:t>
            </w:r>
            <w:r w:rsidRPr="00FF117B">
              <w:rPr>
                <w:rFonts w:ascii="BIZ UDPゴシック" w:eastAsia="BIZ UDPゴシック" w:hAnsi="BIZ UDPゴシック" w:hint="eastAsia"/>
                <w:color w:val="000000" w:themeColor="text1"/>
                <w:sz w:val="21"/>
                <w:szCs w:val="21"/>
                <w:lang w:eastAsia="zh-CN"/>
              </w:rPr>
              <w:t>号）</w:t>
            </w:r>
          </w:p>
        </w:tc>
      </w:tr>
      <w:tr w:rsidR="004D59B4" w:rsidRPr="00FF117B" w14:paraId="7555072C" w14:textId="77777777" w:rsidTr="000F011F">
        <w:tc>
          <w:tcPr>
            <w:tcW w:w="1701" w:type="dxa"/>
            <w:vAlign w:val="center"/>
          </w:tcPr>
          <w:p w14:paraId="046D8C2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法</w:t>
            </w:r>
          </w:p>
        </w:tc>
        <w:tc>
          <w:tcPr>
            <w:tcW w:w="7938" w:type="dxa"/>
          </w:tcPr>
          <w:p w14:paraId="79A62136"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介護保険法（平成９年法律第１２３号）</w:t>
            </w:r>
          </w:p>
        </w:tc>
      </w:tr>
      <w:tr w:rsidR="004D59B4" w:rsidRPr="00FF117B" w14:paraId="367506D3" w14:textId="77777777" w:rsidTr="000F011F">
        <w:tc>
          <w:tcPr>
            <w:tcW w:w="1701" w:type="dxa"/>
            <w:vAlign w:val="center"/>
          </w:tcPr>
          <w:p w14:paraId="5A01098F"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施行令</w:t>
            </w:r>
          </w:p>
        </w:tc>
        <w:tc>
          <w:tcPr>
            <w:tcW w:w="7938" w:type="dxa"/>
          </w:tcPr>
          <w:p w14:paraId="74D8A669"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介護保険法施行令（平成１０年政令第４１２号）</w:t>
            </w:r>
          </w:p>
        </w:tc>
      </w:tr>
      <w:tr w:rsidR="004D59B4" w:rsidRPr="00FF117B" w14:paraId="6EE43DCE" w14:textId="77777777" w:rsidTr="000F011F">
        <w:tc>
          <w:tcPr>
            <w:tcW w:w="1701" w:type="dxa"/>
            <w:vAlign w:val="center"/>
          </w:tcPr>
          <w:p w14:paraId="4293B015" w14:textId="77777777" w:rsidR="00985EFC" w:rsidRPr="00FF117B" w:rsidRDefault="000E5092"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施行規則</w:t>
            </w:r>
            <w:r w:rsidR="009F65BB" w:rsidRPr="00FF117B">
              <w:rPr>
                <w:rFonts w:ascii="BIZ UDPゴシック" w:eastAsia="BIZ UDPゴシック" w:hAnsi="BIZ UDPゴシック" w:hint="eastAsia"/>
                <w:color w:val="000000" w:themeColor="text1"/>
                <w:sz w:val="21"/>
                <w:szCs w:val="21"/>
              </w:rPr>
              <w:t xml:space="preserve"> </w:t>
            </w:r>
          </w:p>
        </w:tc>
        <w:tc>
          <w:tcPr>
            <w:tcW w:w="7938" w:type="dxa"/>
          </w:tcPr>
          <w:p w14:paraId="36D6F0E4" w14:textId="77777777" w:rsidR="00985EFC" w:rsidRPr="00FF117B" w:rsidRDefault="00866E20" w:rsidP="00F15777">
            <w:pPr>
              <w:widowControl/>
              <w:tabs>
                <w:tab w:val="left" w:pos="3001"/>
              </w:tabs>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介護保険法施行規則（平成１１年厚生省令第３６号）</w:t>
            </w:r>
          </w:p>
        </w:tc>
      </w:tr>
      <w:tr w:rsidR="004D59B4" w:rsidRPr="00FF117B" w14:paraId="155ABE53" w14:textId="77777777" w:rsidTr="000F011F">
        <w:tc>
          <w:tcPr>
            <w:tcW w:w="1701" w:type="dxa"/>
            <w:vAlign w:val="center"/>
          </w:tcPr>
          <w:p w14:paraId="45240604"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平11</w:t>
            </w:r>
            <w:r w:rsidR="00866E20" w:rsidRPr="00FF117B">
              <w:rPr>
                <w:rFonts w:ascii="BIZ UDPゴシック" w:eastAsia="BIZ UDPゴシック" w:hAnsi="BIZ UDPゴシック" w:hint="eastAsia"/>
                <w:color w:val="000000" w:themeColor="text1"/>
                <w:sz w:val="21"/>
                <w:szCs w:val="21"/>
              </w:rPr>
              <w:t>厚令</w:t>
            </w:r>
            <w:r w:rsidRPr="00FF117B">
              <w:rPr>
                <w:rFonts w:ascii="BIZ UDPゴシック" w:eastAsia="BIZ UDPゴシック" w:hAnsi="BIZ UDPゴシック" w:hint="eastAsia"/>
                <w:color w:val="000000" w:themeColor="text1"/>
                <w:sz w:val="21"/>
                <w:szCs w:val="21"/>
              </w:rPr>
              <w:t>37</w:t>
            </w:r>
          </w:p>
        </w:tc>
        <w:tc>
          <w:tcPr>
            <w:tcW w:w="7938" w:type="dxa"/>
          </w:tcPr>
          <w:p w14:paraId="12079CC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指定居宅サービス等の事業の人員、設備及び運営に関する基準</w:t>
            </w:r>
          </w:p>
          <w:p w14:paraId="491713A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（平成１１年３月３１日厚生省令第３７号）</w:t>
            </w:r>
          </w:p>
        </w:tc>
      </w:tr>
      <w:tr w:rsidR="004D59B4" w:rsidRPr="00FF117B" w14:paraId="58B8AF4D" w14:textId="77777777" w:rsidTr="000F011F">
        <w:tc>
          <w:tcPr>
            <w:tcW w:w="1701" w:type="dxa"/>
            <w:vAlign w:val="center"/>
          </w:tcPr>
          <w:p w14:paraId="55442DE6"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平11</w:t>
            </w:r>
            <w:r w:rsidR="00866E20" w:rsidRPr="00FF117B">
              <w:rPr>
                <w:rFonts w:ascii="BIZ UDPゴシック" w:eastAsia="BIZ UDPゴシック" w:hAnsi="BIZ UDPゴシック" w:hint="eastAsia"/>
                <w:color w:val="000000" w:themeColor="text1"/>
                <w:sz w:val="21"/>
                <w:szCs w:val="21"/>
              </w:rPr>
              <w:t>老企</w:t>
            </w:r>
            <w:r w:rsidRPr="00FF117B">
              <w:rPr>
                <w:rFonts w:ascii="BIZ UDPゴシック" w:eastAsia="BIZ UDPゴシック" w:hAnsi="BIZ UDPゴシック" w:hint="eastAsia"/>
                <w:color w:val="000000" w:themeColor="text1"/>
                <w:sz w:val="21"/>
                <w:szCs w:val="21"/>
              </w:rPr>
              <w:t>25</w:t>
            </w:r>
          </w:p>
        </w:tc>
        <w:tc>
          <w:tcPr>
            <w:tcW w:w="7938" w:type="dxa"/>
          </w:tcPr>
          <w:p w14:paraId="33A1AFCA"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指定居宅サービス等及び指定介護予防サービス等に関する基準について</w:t>
            </w:r>
          </w:p>
          <w:p w14:paraId="5CE1AD0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（平成１１年９月１７日老企第２５号厚生省老人保健福祉局企画課長通知）</w:t>
            </w:r>
          </w:p>
        </w:tc>
      </w:tr>
      <w:tr w:rsidR="004D59B4" w:rsidRPr="00FF117B" w14:paraId="3591B1C6" w14:textId="77777777" w:rsidTr="000F011F">
        <w:tc>
          <w:tcPr>
            <w:tcW w:w="1701" w:type="dxa"/>
            <w:vAlign w:val="center"/>
          </w:tcPr>
          <w:p w14:paraId="402A062C"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w:t>
            </w:r>
            <w:r w:rsidR="00866E20" w:rsidRPr="00FF117B">
              <w:rPr>
                <w:rFonts w:ascii="BIZ UDPゴシック" w:eastAsia="BIZ UDPゴシック" w:hAnsi="BIZ UDPゴシック" w:hint="eastAsia"/>
                <w:color w:val="000000" w:themeColor="text1"/>
                <w:sz w:val="21"/>
                <w:szCs w:val="21"/>
              </w:rPr>
              <w:t>厚告</w:t>
            </w:r>
            <w:r w:rsidRPr="00FF117B">
              <w:rPr>
                <w:rFonts w:ascii="BIZ UDPゴシック" w:eastAsia="BIZ UDPゴシック" w:hAnsi="BIZ UDPゴシック" w:hint="eastAsia"/>
                <w:color w:val="000000" w:themeColor="text1"/>
                <w:sz w:val="21"/>
                <w:szCs w:val="21"/>
              </w:rPr>
              <w:t>19</w:t>
            </w:r>
          </w:p>
        </w:tc>
        <w:tc>
          <w:tcPr>
            <w:tcW w:w="7938" w:type="dxa"/>
          </w:tcPr>
          <w:p w14:paraId="273BA0B9"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指定居宅サービスに要する費用の額の算定に関する基準（平成１２年２月１０日厚生省告示第１９号）</w:t>
            </w:r>
          </w:p>
        </w:tc>
      </w:tr>
      <w:tr w:rsidR="004D59B4" w:rsidRPr="00FF117B" w14:paraId="20B9C764" w14:textId="77777777" w:rsidTr="000F011F">
        <w:tc>
          <w:tcPr>
            <w:tcW w:w="1701" w:type="dxa"/>
            <w:vAlign w:val="center"/>
          </w:tcPr>
          <w:p w14:paraId="315DC73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w:t>
            </w:r>
            <w:r w:rsidR="00866E20" w:rsidRPr="00FF117B">
              <w:rPr>
                <w:rFonts w:ascii="BIZ UDPゴシック" w:eastAsia="BIZ UDPゴシック" w:hAnsi="BIZ UDPゴシック" w:hint="eastAsia"/>
                <w:color w:val="000000" w:themeColor="text1"/>
                <w:sz w:val="21"/>
                <w:szCs w:val="21"/>
              </w:rPr>
              <w:t>老企</w:t>
            </w:r>
            <w:r w:rsidRPr="00FF117B">
              <w:rPr>
                <w:rFonts w:ascii="BIZ UDPゴシック" w:eastAsia="BIZ UDPゴシック" w:hAnsi="BIZ UDPゴシック" w:hint="eastAsia"/>
                <w:color w:val="000000" w:themeColor="text1"/>
                <w:sz w:val="21"/>
                <w:szCs w:val="21"/>
              </w:rPr>
              <w:t>36</w:t>
            </w:r>
          </w:p>
        </w:tc>
        <w:tc>
          <w:tcPr>
            <w:tcW w:w="7938" w:type="dxa"/>
          </w:tcPr>
          <w:p w14:paraId="75B0F527"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指定居宅サービスに要する費用の額の算定に関する基準（訪問通所サービス、居宅療養管理指導及び福祉用具貸与に係る部分）及び指定居宅介護支援に要する費用の額の算定に関する</w:t>
            </w:r>
            <w:r w:rsidRPr="00FF117B">
              <w:rPr>
                <w:rFonts w:ascii="BIZ UDPゴシック" w:eastAsia="BIZ UDPゴシック" w:hAnsi="BIZ UDPゴシック" w:hint="eastAsia"/>
                <w:color w:val="000000" w:themeColor="text1"/>
                <w:sz w:val="21"/>
                <w:szCs w:val="21"/>
              </w:rPr>
              <w:lastRenderedPageBreak/>
              <w:t>基準の制定に伴う実施上の留意事項について（平成１２年３月１日老企第３６号厚生省老人保健福祉局企画課長通知）</w:t>
            </w:r>
          </w:p>
        </w:tc>
      </w:tr>
      <w:tr w:rsidR="004D59B4" w:rsidRPr="00FF117B" w14:paraId="2E6665E7" w14:textId="77777777" w:rsidTr="000F011F">
        <w:tc>
          <w:tcPr>
            <w:tcW w:w="1701" w:type="dxa"/>
            <w:vAlign w:val="center"/>
          </w:tcPr>
          <w:p w14:paraId="1223024D"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lastRenderedPageBreak/>
              <w:t>平12老計8</w:t>
            </w:r>
          </w:p>
        </w:tc>
        <w:tc>
          <w:tcPr>
            <w:tcW w:w="7938" w:type="dxa"/>
          </w:tcPr>
          <w:p w14:paraId="641BF593"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指定介護老人福祉施設等に係る会計処理等の取扱いについて</w:t>
            </w:r>
          </w:p>
          <w:p w14:paraId="1FA8EBAF"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（平成１２年３月１０日老計第８号厚生省老人保健福祉局老人福祉計画課長通知）</w:t>
            </w:r>
          </w:p>
        </w:tc>
      </w:tr>
      <w:tr w:rsidR="004D59B4" w:rsidRPr="00FF117B" w14:paraId="5953DE9D" w14:textId="77777777" w:rsidTr="000F011F">
        <w:tc>
          <w:tcPr>
            <w:tcW w:w="1701" w:type="dxa"/>
            <w:vAlign w:val="center"/>
          </w:tcPr>
          <w:p w14:paraId="296013C7" w14:textId="77777777" w:rsidR="00985EFC" w:rsidRPr="00FF117B" w:rsidRDefault="00866E20"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w:t>
            </w:r>
            <w:r w:rsidR="000F011F" w:rsidRPr="00FF117B">
              <w:rPr>
                <w:rFonts w:ascii="BIZ UDPゴシック" w:eastAsia="BIZ UDPゴシック" w:hAnsi="BIZ UDPゴシック" w:hint="eastAsia"/>
                <w:color w:val="000000" w:themeColor="text1"/>
                <w:sz w:val="21"/>
                <w:szCs w:val="21"/>
              </w:rPr>
              <w:t>27</w:t>
            </w:r>
            <w:r w:rsidRPr="00FF117B">
              <w:rPr>
                <w:rFonts w:ascii="BIZ UDPゴシック" w:eastAsia="BIZ UDPゴシック" w:hAnsi="BIZ UDPゴシック" w:hint="eastAsia"/>
                <w:color w:val="000000" w:themeColor="text1"/>
                <w:sz w:val="21"/>
                <w:szCs w:val="21"/>
              </w:rPr>
              <w:t>厚労告</w:t>
            </w:r>
            <w:r w:rsidR="000F011F" w:rsidRPr="00FF117B">
              <w:rPr>
                <w:rFonts w:ascii="BIZ UDPゴシック" w:eastAsia="BIZ UDPゴシック" w:hAnsi="BIZ UDPゴシック" w:hint="eastAsia"/>
                <w:color w:val="000000" w:themeColor="text1"/>
                <w:sz w:val="21"/>
                <w:szCs w:val="21"/>
              </w:rPr>
              <w:t>93</w:t>
            </w:r>
          </w:p>
        </w:tc>
        <w:tc>
          <w:tcPr>
            <w:tcW w:w="7938" w:type="dxa"/>
          </w:tcPr>
          <w:p w14:paraId="65E3905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厚生労働大臣が定める１単位の単価</w:t>
            </w:r>
          </w:p>
          <w:p w14:paraId="6625F5C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（平成２７年３月２３日厚生労働省告示第９３号）</w:t>
            </w:r>
          </w:p>
        </w:tc>
      </w:tr>
      <w:tr w:rsidR="004D59B4" w:rsidRPr="00FF117B" w14:paraId="45424C5A" w14:textId="77777777" w:rsidTr="000F011F">
        <w:tc>
          <w:tcPr>
            <w:tcW w:w="1701" w:type="dxa"/>
            <w:vAlign w:val="center"/>
          </w:tcPr>
          <w:p w14:paraId="019013C4"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平27厚労告94</w:t>
            </w:r>
          </w:p>
        </w:tc>
        <w:tc>
          <w:tcPr>
            <w:tcW w:w="7938" w:type="dxa"/>
          </w:tcPr>
          <w:p w14:paraId="0F52FAC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厚生労働大臣が定める基準に適合する利用者等</w:t>
            </w:r>
          </w:p>
          <w:p w14:paraId="7D6C77F1"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（平成２７年３月２３日厚生労働省告示第９４号）</w:t>
            </w:r>
          </w:p>
        </w:tc>
      </w:tr>
      <w:tr w:rsidR="004D59B4" w:rsidRPr="00FF117B" w14:paraId="667F57CB" w14:textId="77777777" w:rsidTr="000F011F">
        <w:tc>
          <w:tcPr>
            <w:tcW w:w="1701" w:type="dxa"/>
            <w:vAlign w:val="center"/>
          </w:tcPr>
          <w:p w14:paraId="1B77FB3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平24厚労告120</w:t>
            </w:r>
          </w:p>
        </w:tc>
        <w:tc>
          <w:tcPr>
            <w:tcW w:w="7938" w:type="dxa"/>
          </w:tcPr>
          <w:p w14:paraId="64EDB470"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厚生労働大臣が定める地域</w:t>
            </w:r>
          </w:p>
          <w:p w14:paraId="0E301AC3"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（平成２４年３月１３日厚生労働省告示第１２０号）</w:t>
            </w:r>
          </w:p>
        </w:tc>
      </w:tr>
      <w:tr w:rsidR="004D59B4" w:rsidRPr="00FF117B" w14:paraId="422D198B" w14:textId="77777777" w:rsidTr="000F011F">
        <w:tc>
          <w:tcPr>
            <w:tcW w:w="1701" w:type="dxa"/>
            <w:vAlign w:val="center"/>
          </w:tcPr>
          <w:p w14:paraId="3E580659"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平27厚労告95</w:t>
            </w:r>
          </w:p>
        </w:tc>
        <w:tc>
          <w:tcPr>
            <w:tcW w:w="7938" w:type="dxa"/>
          </w:tcPr>
          <w:p w14:paraId="51F86AF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厚生労働大臣が定める基準（平成２７年３月２３日厚生労働省告示第９５号）</w:t>
            </w:r>
          </w:p>
        </w:tc>
      </w:tr>
      <w:tr w:rsidR="004D59B4" w:rsidRPr="00FF117B" w14:paraId="2FAA24BE" w14:textId="77777777" w:rsidTr="000F011F">
        <w:tc>
          <w:tcPr>
            <w:tcW w:w="1701" w:type="dxa"/>
            <w:vAlign w:val="center"/>
          </w:tcPr>
          <w:p w14:paraId="5739B4B9"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平27厚労告96</w:t>
            </w:r>
          </w:p>
        </w:tc>
        <w:tc>
          <w:tcPr>
            <w:tcW w:w="7938" w:type="dxa"/>
          </w:tcPr>
          <w:p w14:paraId="5BD70522"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厚生労働大臣が定める施設基準</w:t>
            </w:r>
          </w:p>
          <w:p w14:paraId="62ECC0B7"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（平成２７年３月２３日厚生労働省告示第９６号）</w:t>
            </w:r>
          </w:p>
        </w:tc>
      </w:tr>
      <w:tr w:rsidR="004D59B4" w:rsidRPr="00FF117B" w14:paraId="620C9D86" w14:textId="77777777" w:rsidTr="000F011F">
        <w:tc>
          <w:tcPr>
            <w:tcW w:w="1701" w:type="dxa"/>
            <w:vAlign w:val="center"/>
          </w:tcPr>
          <w:p w14:paraId="2D5054F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平12厚告27</w:t>
            </w:r>
          </w:p>
        </w:tc>
        <w:tc>
          <w:tcPr>
            <w:tcW w:w="7938" w:type="dxa"/>
          </w:tcPr>
          <w:p w14:paraId="7DD7FCD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厚生労働大臣が定める利用者等の数の基準及び看護職員等の員数の基準並びに通所介護費等の算定方法（平成１２年２月１０日厚生省告示第２７号）</w:t>
            </w:r>
          </w:p>
        </w:tc>
      </w:tr>
      <w:tr w:rsidR="004D59B4" w:rsidRPr="00FF117B" w14:paraId="174ADF52" w14:textId="77777777" w:rsidTr="000F011F">
        <w:tc>
          <w:tcPr>
            <w:tcW w:w="1701" w:type="dxa"/>
            <w:vAlign w:val="center"/>
          </w:tcPr>
          <w:p w14:paraId="1904059C"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平18厚労令35</w:t>
            </w:r>
          </w:p>
        </w:tc>
        <w:tc>
          <w:tcPr>
            <w:tcW w:w="7938" w:type="dxa"/>
          </w:tcPr>
          <w:p w14:paraId="4A57E2A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指定介護予防サービス等の事業の人員、設備及び運営並びに指定介護予防サービス等に係る介護予防のための効果的な支援の方法に関する基準</w:t>
            </w:r>
          </w:p>
          <w:p w14:paraId="289FD8BF"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（平成１８年３月１４日厚生労働省令第３５号）</w:t>
            </w:r>
          </w:p>
        </w:tc>
      </w:tr>
      <w:tr w:rsidR="004D59B4" w:rsidRPr="00FF117B" w14:paraId="4FA883DC" w14:textId="77777777" w:rsidTr="000F011F">
        <w:tc>
          <w:tcPr>
            <w:tcW w:w="1701" w:type="dxa"/>
            <w:vAlign w:val="center"/>
          </w:tcPr>
          <w:p w14:paraId="2E660EA7"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平18厚労告127</w:t>
            </w:r>
          </w:p>
        </w:tc>
        <w:tc>
          <w:tcPr>
            <w:tcW w:w="7938" w:type="dxa"/>
          </w:tcPr>
          <w:p w14:paraId="1C4CE98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指定介護予防サービスに要する費用の額の算定に関する基準</w:t>
            </w:r>
          </w:p>
          <w:p w14:paraId="4DA86145"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（平成１８年３月１４日厚生労働省告示第１２７号）</w:t>
            </w:r>
          </w:p>
        </w:tc>
      </w:tr>
      <w:tr w:rsidR="004D59B4" w:rsidRPr="00FF117B" w14:paraId="36E46C8B" w14:textId="77777777" w:rsidTr="000F011F">
        <w:tc>
          <w:tcPr>
            <w:tcW w:w="1701" w:type="dxa"/>
            <w:vAlign w:val="center"/>
          </w:tcPr>
          <w:p w14:paraId="0ED76910" w14:textId="77777777" w:rsidR="00985EFC" w:rsidRPr="00FF117B" w:rsidRDefault="008D29DB"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w:t>
            </w:r>
            <w:r w:rsidR="000F011F" w:rsidRPr="00FF117B">
              <w:rPr>
                <w:rFonts w:ascii="BIZ UDPゴシック" w:eastAsia="BIZ UDPゴシック" w:hAnsi="BIZ UDPゴシック" w:hint="eastAsia"/>
                <w:color w:val="000000" w:themeColor="text1"/>
                <w:sz w:val="21"/>
                <w:szCs w:val="21"/>
              </w:rPr>
              <w:t>18</w:t>
            </w:r>
            <w:r w:rsidR="00866E20" w:rsidRPr="00FF117B">
              <w:rPr>
                <w:rFonts w:ascii="BIZ UDPゴシック" w:eastAsia="BIZ UDPゴシック" w:hAnsi="BIZ UDPゴシック" w:hint="eastAsia"/>
                <w:color w:val="000000" w:themeColor="text1"/>
                <w:sz w:val="21"/>
                <w:szCs w:val="21"/>
              </w:rPr>
              <w:t>-0317001</w:t>
            </w:r>
            <w:r w:rsidR="000F011F" w:rsidRPr="00FF117B">
              <w:rPr>
                <w:rFonts w:ascii="BIZ UDPゴシック" w:eastAsia="BIZ UDPゴシック" w:hAnsi="BIZ UDPゴシック" w:hint="eastAsia"/>
                <w:color w:val="000000" w:themeColor="text1"/>
                <w:sz w:val="21"/>
                <w:szCs w:val="21"/>
              </w:rPr>
              <w:t>号</w:t>
            </w:r>
          </w:p>
        </w:tc>
        <w:tc>
          <w:tcPr>
            <w:tcW w:w="7938" w:type="dxa"/>
          </w:tcPr>
          <w:p w14:paraId="78E651F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に要する費用の額の算定に関する基準の制定に伴う実施上の留意事項について（平成１８年３月１７日老計発・老振発・老老発第0317001号厚生労働省老健局計画・振興・老人保健課長連名通知）</w:t>
            </w:r>
          </w:p>
        </w:tc>
      </w:tr>
      <w:tr w:rsidR="004D59B4" w:rsidRPr="00FF117B" w14:paraId="64E9041B" w14:textId="77777777" w:rsidTr="000F011F">
        <w:tc>
          <w:tcPr>
            <w:tcW w:w="1701" w:type="dxa"/>
            <w:vAlign w:val="center"/>
          </w:tcPr>
          <w:p w14:paraId="7424E04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平27厚労告92</w:t>
            </w:r>
          </w:p>
        </w:tc>
        <w:tc>
          <w:tcPr>
            <w:tcW w:w="7938" w:type="dxa"/>
          </w:tcPr>
          <w:p w14:paraId="45BD883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厚生労働大臣が定める中山間地域等の地域</w:t>
            </w:r>
          </w:p>
          <w:p w14:paraId="13209B0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（平成２７年３月２３日厚生労働省告示第９２号）</w:t>
            </w:r>
          </w:p>
        </w:tc>
      </w:tr>
      <w:tr w:rsidR="002415AC" w:rsidRPr="00FF117B" w14:paraId="2564D4CD" w14:textId="77777777" w:rsidTr="007A6900">
        <w:tc>
          <w:tcPr>
            <w:tcW w:w="1701" w:type="dxa"/>
            <w:vAlign w:val="center"/>
          </w:tcPr>
          <w:p w14:paraId="034D2A99" w14:textId="53434E6D"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令3厚労令9</w:t>
            </w:r>
          </w:p>
        </w:tc>
        <w:tc>
          <w:tcPr>
            <w:tcW w:w="7938" w:type="dxa"/>
            <w:vAlign w:val="center"/>
          </w:tcPr>
          <w:p w14:paraId="4267DBB7" w14:textId="58249B04"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0"/>
                <w:szCs w:val="21"/>
                <w:u w:val="single"/>
              </w:rPr>
              <w:t>指定居宅サービス等の事業の人員、設備及び運営に関する基準等の一部を改正する省令（令和３年厚生労働省令第９号）</w:t>
            </w:r>
          </w:p>
        </w:tc>
      </w:tr>
      <w:tr w:rsidR="002415AC" w:rsidRPr="00FF117B" w14:paraId="4362EA77" w14:textId="77777777" w:rsidTr="007A6900">
        <w:tc>
          <w:tcPr>
            <w:tcW w:w="1701" w:type="dxa"/>
            <w:vAlign w:val="center"/>
          </w:tcPr>
          <w:p w14:paraId="4D7486CD" w14:textId="0F5BC61E"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令3厚労令71</w:t>
            </w:r>
          </w:p>
        </w:tc>
        <w:tc>
          <w:tcPr>
            <w:tcW w:w="7938" w:type="dxa"/>
            <w:vAlign w:val="center"/>
          </w:tcPr>
          <w:p w14:paraId="4ECC2252" w14:textId="77777777" w:rsidR="002415AC" w:rsidRPr="00FF117B" w:rsidRDefault="002415AC" w:rsidP="002415AC">
            <w:pPr>
              <w:ind w:left="0" w:firstLineChars="0" w:firstLine="0"/>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介護保険法施行規則第１４０条の６３の６第１号に規定する厚生労働大臣が定める基準</w:t>
            </w:r>
          </w:p>
          <w:p w14:paraId="0A6442CA" w14:textId="084D9130"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（令和３年３月１５日厚生労働省告示第７１号）</w:t>
            </w:r>
          </w:p>
        </w:tc>
      </w:tr>
      <w:tr w:rsidR="002415AC" w:rsidRPr="00FF117B" w14:paraId="64DD1CB0" w14:textId="77777777" w:rsidTr="007A6900">
        <w:tc>
          <w:tcPr>
            <w:tcW w:w="1701" w:type="dxa"/>
            <w:vAlign w:val="center"/>
          </w:tcPr>
          <w:p w14:paraId="16BEA796" w14:textId="22C79968"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令3厚労告72</w:t>
            </w:r>
          </w:p>
        </w:tc>
        <w:tc>
          <w:tcPr>
            <w:tcW w:w="7938" w:type="dxa"/>
            <w:vAlign w:val="center"/>
          </w:tcPr>
          <w:p w14:paraId="5E5502BF" w14:textId="77777777" w:rsidR="002415AC" w:rsidRPr="00FF117B" w:rsidRDefault="002415AC" w:rsidP="002415AC">
            <w:pPr>
              <w:ind w:left="136" w:hanging="136"/>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介護保険法施行規則第１４０条の６３の２第１項第１号に規定する厚生労働大臣が定める基準</w:t>
            </w:r>
          </w:p>
          <w:p w14:paraId="2B2FD3CD" w14:textId="7E573CAA"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（令和３年３月１５日厚生労働省告示第７２号）</w:t>
            </w:r>
          </w:p>
        </w:tc>
      </w:tr>
      <w:tr w:rsidR="002415AC" w:rsidRPr="00FF117B" w14:paraId="0518F724" w14:textId="77777777" w:rsidTr="007A6900">
        <w:tc>
          <w:tcPr>
            <w:tcW w:w="1701" w:type="dxa"/>
            <w:vAlign w:val="center"/>
          </w:tcPr>
          <w:p w14:paraId="1299DB74" w14:textId="73BF3972"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令3老認発0319</w:t>
            </w:r>
          </w:p>
        </w:tc>
        <w:tc>
          <w:tcPr>
            <w:tcW w:w="7938" w:type="dxa"/>
            <w:vAlign w:val="center"/>
          </w:tcPr>
          <w:p w14:paraId="0A0BB5A4" w14:textId="77777777" w:rsidR="002415AC" w:rsidRPr="00FF117B" w:rsidRDefault="002415AC" w:rsidP="002415AC">
            <w:pPr>
              <w:ind w:left="0" w:firstLineChars="0" w:firstLine="0"/>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介護保険法施行規則第140 条の63 の２第１項第１号に規定する厚生労働大臣が定める基準の制定に伴う実施上の留意事項について</w:t>
            </w:r>
          </w:p>
          <w:p w14:paraId="3384B4CD" w14:textId="7E44055A"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（令和３年３月１９日老認発０３１９第３号厚）</w:t>
            </w:r>
          </w:p>
        </w:tc>
      </w:tr>
      <w:tr w:rsidR="002415AC" w:rsidRPr="00FF117B" w14:paraId="40406B9A" w14:textId="77777777" w:rsidTr="000F011F">
        <w:tc>
          <w:tcPr>
            <w:tcW w:w="1701" w:type="dxa"/>
            <w:vAlign w:val="center"/>
          </w:tcPr>
          <w:p w14:paraId="5A4F7D76" w14:textId="77777777"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高齢者</w:t>
            </w:r>
          </w:p>
          <w:p w14:paraId="368D0929" w14:textId="77777777" w:rsidR="002415AC" w:rsidRPr="00FF117B" w:rsidRDefault="002415AC" w:rsidP="002415AC">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虐待防止法</w:t>
            </w:r>
          </w:p>
        </w:tc>
        <w:tc>
          <w:tcPr>
            <w:tcW w:w="7938" w:type="dxa"/>
          </w:tcPr>
          <w:p w14:paraId="5BA535F2" w14:textId="77777777"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高齢者虐待の防止、高齢者の養護者に対する支援等に関する法律</w:t>
            </w:r>
          </w:p>
          <w:p w14:paraId="6C136CC3" w14:textId="77777777" w:rsidR="002415AC" w:rsidRPr="00FF117B" w:rsidRDefault="002415AC" w:rsidP="002415AC">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（平成１７年法律第１２４号）</w:t>
            </w:r>
          </w:p>
        </w:tc>
      </w:tr>
    </w:tbl>
    <w:p w14:paraId="026CC90B" w14:textId="77777777" w:rsidR="008373CA" w:rsidRPr="00FF117B" w:rsidRDefault="008373CA" w:rsidP="00F15777">
      <w:pPr>
        <w:widowControl/>
        <w:spacing w:line="0" w:lineRule="atLeast"/>
        <w:ind w:left="0" w:firstLineChars="0" w:firstLine="0"/>
        <w:jc w:val="center"/>
        <w:rPr>
          <w:rFonts w:ascii="BIZ UDPゴシック" w:eastAsia="BIZ UDPゴシック" w:hAnsi="BIZ UDPゴシック" w:cs="ＭＳ 明朝"/>
          <w:color w:val="000000" w:themeColor="text1"/>
          <w:szCs w:val="24"/>
        </w:rPr>
      </w:pPr>
    </w:p>
    <w:p w14:paraId="22695329" w14:textId="537F9D52" w:rsidR="00AA35D3" w:rsidRPr="00FF117B" w:rsidRDefault="00AA35D3"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61C34640" w14:textId="7FB185EB"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4　提出先・問合せ</w:t>
      </w:r>
    </w:p>
    <w:p w14:paraId="001A5E15"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tbl>
      <w:tblPr>
        <w:tblStyle w:val="110"/>
        <w:tblpPr w:leftFromText="142" w:rightFromText="142" w:vertAnchor="text" w:horzAnchor="margin" w:tblpXSpec="center" w:tblpY="-36"/>
        <w:tblW w:w="6964" w:type="dxa"/>
        <w:tblLook w:val="04A0" w:firstRow="1" w:lastRow="0" w:firstColumn="1" w:lastColumn="0" w:noHBand="0" w:noVBand="1"/>
      </w:tblPr>
      <w:tblGrid>
        <w:gridCol w:w="6964"/>
      </w:tblGrid>
      <w:tr w:rsidR="003E3B6E" w:rsidRPr="00FF117B" w14:paraId="57FF6963" w14:textId="77777777" w:rsidTr="003E3B6E">
        <w:trPr>
          <w:trHeight w:val="2393"/>
        </w:trPr>
        <w:tc>
          <w:tcPr>
            <w:tcW w:w="6964" w:type="dxa"/>
          </w:tcPr>
          <w:p w14:paraId="7C800C36" w14:textId="77777777" w:rsidR="003E3B6E" w:rsidRPr="00FF117B" w:rsidRDefault="003E3B6E" w:rsidP="003E3B6E">
            <w:pPr>
              <w:adjustRightInd w:val="0"/>
              <w:spacing w:line="0" w:lineRule="atLeast"/>
              <w:ind w:left="136" w:hanging="136"/>
              <w:contextualSpacing/>
              <w:jc w:val="center"/>
              <w:rPr>
                <w:rFonts w:ascii="BIZ UDPゴシック" w:eastAsia="BIZ UDPゴシック" w:hAnsi="BIZ UDPゴシック"/>
                <w:color w:val="000000" w:themeColor="text1"/>
                <w:sz w:val="20"/>
                <w:szCs w:val="20"/>
              </w:rPr>
            </w:pPr>
          </w:p>
          <w:p w14:paraId="576177A4" w14:textId="77777777" w:rsidR="003E3B6E" w:rsidRPr="00FF117B" w:rsidRDefault="003E3B6E" w:rsidP="003E3B6E">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FF117B">
              <w:rPr>
                <w:rFonts w:ascii="BIZ UDPゴシック" w:eastAsia="BIZ UDPゴシック" w:hAnsi="BIZ UDPゴシック" w:hint="eastAsia"/>
                <w:color w:val="000000" w:themeColor="text1"/>
                <w:sz w:val="36"/>
                <w:szCs w:val="36"/>
                <w:lang w:eastAsia="zh-CN"/>
              </w:rPr>
              <w:t>松本市 健康福祉部 福祉</w:t>
            </w:r>
            <w:r w:rsidRPr="00FF117B">
              <w:rPr>
                <w:rFonts w:ascii="BIZ UDPゴシック" w:eastAsia="BIZ UDPゴシック" w:hAnsi="BIZ UDPゴシック" w:hint="eastAsia"/>
                <w:color w:val="000000" w:themeColor="text1"/>
                <w:sz w:val="36"/>
                <w:szCs w:val="36"/>
              </w:rPr>
              <w:t>政策</w:t>
            </w:r>
            <w:r w:rsidRPr="00FF117B">
              <w:rPr>
                <w:rFonts w:ascii="BIZ UDPゴシック" w:eastAsia="BIZ UDPゴシック" w:hAnsi="BIZ UDPゴシック" w:hint="eastAsia"/>
                <w:color w:val="000000" w:themeColor="text1"/>
                <w:sz w:val="36"/>
                <w:szCs w:val="36"/>
                <w:lang w:eastAsia="zh-CN"/>
              </w:rPr>
              <w:t>課</w:t>
            </w:r>
          </w:p>
          <w:p w14:paraId="5137AA84"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〒390-8620　松本市丸の内３番７号</w:t>
            </w:r>
          </w:p>
          <w:p w14:paraId="5F955EEC"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松本市役所　東庁舎２F　</w:t>
            </w:r>
          </w:p>
          <w:p w14:paraId="00675CD4"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TEL：0263(34)3287　FAX：0263(34)3204</w:t>
            </w:r>
          </w:p>
          <w:p w14:paraId="1860E35F"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FF117B">
              <w:rPr>
                <w:rFonts w:ascii="BIZ UDPゴシック" w:eastAsia="BIZ UDPゴシック" w:hAnsi="BIZ UDPゴシック" w:hint="eastAsia"/>
                <w:color w:val="000000" w:themeColor="text1"/>
                <w:sz w:val="28"/>
                <w:szCs w:val="28"/>
              </w:rPr>
              <w:t>e-mail：fukushikansa@city.matsumoto.lg.jp</w:t>
            </w:r>
          </w:p>
        </w:tc>
      </w:tr>
    </w:tbl>
    <w:p w14:paraId="0E97FBF6"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77A9C5E9"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2D157C79" w14:textId="4018B7C6"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0F4EFD2D" w14:textId="05C9CBE1"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299F2412" w14:textId="4056FF9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64984AF3" w14:textId="6640064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413DEBEC" w14:textId="6C9D799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704EBFCA" w14:textId="634DC80E"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3A00AD0F" w14:textId="6C72ADC5"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06815EC6" w14:textId="5A404BC1"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6FA714AF" w14:textId="06A00724"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443EB4B6" w14:textId="4C6A9AAA"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21E1290A" w14:textId="77777777"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3DA80D29" w14:textId="77777777" w:rsidR="00985EFC" w:rsidRPr="00FF117B" w:rsidRDefault="00F8475A" w:rsidP="00F15777">
      <w:pPr>
        <w:widowControl/>
        <w:spacing w:line="0" w:lineRule="atLeast"/>
        <w:ind w:left="0" w:firstLineChars="0" w:firstLine="0"/>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介護サービス事業者自己</w:t>
      </w:r>
      <w:r w:rsidR="00866E20" w:rsidRPr="00FF117B">
        <w:rPr>
          <w:rFonts w:ascii="BIZ UDPゴシック" w:eastAsia="BIZ UDPゴシック" w:hAnsi="BIZ UDPゴシック" w:cs="ＭＳ 明朝" w:hint="eastAsia"/>
          <w:color w:val="000000" w:themeColor="text1"/>
          <w:szCs w:val="24"/>
        </w:rPr>
        <w:t>点検表　目</w:t>
      </w:r>
      <w:r w:rsidR="00407E95" w:rsidRPr="00FF117B">
        <w:rPr>
          <w:rFonts w:ascii="BIZ UDPゴシック" w:eastAsia="BIZ UDPゴシック" w:hAnsi="BIZ UDPゴシック" w:cs="ＭＳ 明朝" w:hint="eastAsia"/>
          <w:color w:val="000000" w:themeColor="text1"/>
          <w:szCs w:val="24"/>
        </w:rPr>
        <w:t xml:space="preserve">　</w:t>
      </w:r>
      <w:r w:rsidR="00866E20" w:rsidRPr="00FF117B">
        <w:rPr>
          <w:rFonts w:ascii="BIZ UDPゴシック" w:eastAsia="BIZ UDPゴシック" w:hAnsi="BIZ UDPゴシック" w:cs="ＭＳ 明朝" w:hint="eastAsia"/>
          <w:color w:val="000000" w:themeColor="text1"/>
          <w:szCs w:val="24"/>
        </w:rPr>
        <w:t>次</w:t>
      </w:r>
    </w:p>
    <w:p w14:paraId="730DB063" w14:textId="77777777" w:rsidR="00985EFC" w:rsidRPr="00FF117B" w:rsidRDefault="00985EFC" w:rsidP="00F15777">
      <w:pPr>
        <w:spacing w:line="0" w:lineRule="atLeast"/>
        <w:ind w:left="166" w:hanging="166"/>
        <w:jc w:val="left"/>
        <w:rPr>
          <w:rFonts w:ascii="BIZ UDPゴシック" w:eastAsia="BIZ UDPゴシック" w:hAnsi="BIZ UDPゴシック" w:cs="ＭＳ 明朝"/>
          <w:color w:val="000000" w:themeColor="text1"/>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1559"/>
      </w:tblGrid>
      <w:tr w:rsidR="004D59B4" w:rsidRPr="00FF117B" w14:paraId="7F6460E3" w14:textId="77777777" w:rsidTr="006B49EF">
        <w:trPr>
          <w:trHeight w:val="426"/>
          <w:tblHeader/>
        </w:trPr>
        <w:tc>
          <w:tcPr>
            <w:tcW w:w="1276" w:type="dxa"/>
            <w:tcBorders>
              <w:bottom w:val="single" w:sz="4" w:space="0" w:color="auto"/>
            </w:tcBorders>
            <w:shd w:val="clear" w:color="auto" w:fill="DAEEF3"/>
            <w:vAlign w:val="center"/>
          </w:tcPr>
          <w:p w14:paraId="6F34C5A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項目</w:t>
            </w:r>
          </w:p>
        </w:tc>
        <w:tc>
          <w:tcPr>
            <w:tcW w:w="6804" w:type="dxa"/>
            <w:tcBorders>
              <w:bottom w:val="single" w:sz="4" w:space="0" w:color="auto"/>
            </w:tcBorders>
            <w:shd w:val="clear" w:color="auto" w:fill="DAEEF3"/>
            <w:vAlign w:val="center"/>
          </w:tcPr>
          <w:p w14:paraId="568F123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内　　容</w:t>
            </w:r>
          </w:p>
        </w:tc>
        <w:tc>
          <w:tcPr>
            <w:tcW w:w="1559" w:type="dxa"/>
            <w:tcBorders>
              <w:bottom w:val="single" w:sz="4" w:space="0" w:color="auto"/>
            </w:tcBorders>
            <w:shd w:val="clear" w:color="auto" w:fill="DAEEF3"/>
            <w:vAlign w:val="center"/>
          </w:tcPr>
          <w:p w14:paraId="49B9FE7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市確認欄</w:t>
            </w:r>
          </w:p>
        </w:tc>
      </w:tr>
      <w:tr w:rsidR="004D59B4" w:rsidRPr="00FF117B" w14:paraId="642AA644" w14:textId="77777777" w:rsidTr="006B49EF">
        <w:tc>
          <w:tcPr>
            <w:tcW w:w="1276" w:type="dxa"/>
            <w:tcBorders>
              <w:top w:val="single" w:sz="4" w:space="0" w:color="auto"/>
            </w:tcBorders>
            <w:shd w:val="clear" w:color="auto" w:fill="DAEEF3"/>
            <w:vAlign w:val="center"/>
          </w:tcPr>
          <w:p w14:paraId="48E5EB1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第１</w:t>
            </w:r>
          </w:p>
        </w:tc>
        <w:tc>
          <w:tcPr>
            <w:tcW w:w="6804" w:type="dxa"/>
            <w:tcBorders>
              <w:top w:val="single" w:sz="4" w:space="0" w:color="auto"/>
              <w:right w:val="nil"/>
            </w:tcBorders>
            <w:shd w:val="clear" w:color="auto" w:fill="DAEEF3"/>
          </w:tcPr>
          <w:p w14:paraId="37797AB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一般原則</w:t>
            </w:r>
          </w:p>
        </w:tc>
        <w:tc>
          <w:tcPr>
            <w:tcW w:w="1559" w:type="dxa"/>
            <w:tcBorders>
              <w:top w:val="single" w:sz="4" w:space="0" w:color="auto"/>
              <w:left w:val="nil"/>
            </w:tcBorders>
            <w:shd w:val="clear" w:color="auto" w:fill="DAEEF3"/>
            <w:vAlign w:val="center"/>
          </w:tcPr>
          <w:p w14:paraId="4A66C89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1358BFA" w14:textId="77777777" w:rsidTr="006B49EF">
        <w:tc>
          <w:tcPr>
            <w:tcW w:w="1276" w:type="dxa"/>
            <w:shd w:val="clear" w:color="auto" w:fill="auto"/>
            <w:vAlign w:val="center"/>
          </w:tcPr>
          <w:p w14:paraId="5339753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w:t>
            </w:r>
          </w:p>
        </w:tc>
        <w:tc>
          <w:tcPr>
            <w:tcW w:w="6804" w:type="dxa"/>
            <w:shd w:val="clear" w:color="auto" w:fill="auto"/>
          </w:tcPr>
          <w:p w14:paraId="5E538CA2"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一般原則</w:t>
            </w:r>
          </w:p>
        </w:tc>
        <w:tc>
          <w:tcPr>
            <w:tcW w:w="1559" w:type="dxa"/>
            <w:shd w:val="clear" w:color="auto" w:fill="auto"/>
            <w:vAlign w:val="center"/>
          </w:tcPr>
          <w:p w14:paraId="46471D2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4EDEB3A" w14:textId="77777777" w:rsidTr="006B49EF">
        <w:tc>
          <w:tcPr>
            <w:tcW w:w="1276" w:type="dxa"/>
            <w:shd w:val="clear" w:color="auto" w:fill="DAEEF3"/>
            <w:vAlign w:val="center"/>
          </w:tcPr>
          <w:p w14:paraId="6E47BB8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第２</w:t>
            </w:r>
          </w:p>
        </w:tc>
        <w:tc>
          <w:tcPr>
            <w:tcW w:w="6804" w:type="dxa"/>
            <w:tcBorders>
              <w:right w:val="nil"/>
            </w:tcBorders>
            <w:shd w:val="clear" w:color="auto" w:fill="DAEEF3"/>
          </w:tcPr>
          <w:p w14:paraId="50F11AD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基本方針</w:t>
            </w:r>
          </w:p>
        </w:tc>
        <w:tc>
          <w:tcPr>
            <w:tcW w:w="1559" w:type="dxa"/>
            <w:tcBorders>
              <w:left w:val="nil"/>
            </w:tcBorders>
            <w:shd w:val="clear" w:color="auto" w:fill="DAEEF3"/>
            <w:vAlign w:val="center"/>
          </w:tcPr>
          <w:p w14:paraId="4CA0190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D56EBDC" w14:textId="77777777" w:rsidTr="006B49EF">
        <w:tc>
          <w:tcPr>
            <w:tcW w:w="1276" w:type="dxa"/>
            <w:shd w:val="clear" w:color="auto" w:fill="auto"/>
            <w:vAlign w:val="center"/>
          </w:tcPr>
          <w:p w14:paraId="2665F24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w:t>
            </w:r>
          </w:p>
        </w:tc>
        <w:tc>
          <w:tcPr>
            <w:tcW w:w="6804" w:type="dxa"/>
            <w:shd w:val="clear" w:color="auto" w:fill="auto"/>
          </w:tcPr>
          <w:p w14:paraId="300D52D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基本方針</w:t>
            </w:r>
          </w:p>
        </w:tc>
        <w:tc>
          <w:tcPr>
            <w:tcW w:w="1559" w:type="dxa"/>
            <w:shd w:val="clear" w:color="auto" w:fill="auto"/>
            <w:vAlign w:val="center"/>
          </w:tcPr>
          <w:p w14:paraId="0A2F8D9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FD6EBE9" w14:textId="77777777" w:rsidTr="006B49EF">
        <w:tc>
          <w:tcPr>
            <w:tcW w:w="1276" w:type="dxa"/>
            <w:shd w:val="clear" w:color="auto" w:fill="DAEEF3"/>
            <w:vAlign w:val="center"/>
          </w:tcPr>
          <w:p w14:paraId="6AA33E3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第３</w:t>
            </w:r>
          </w:p>
        </w:tc>
        <w:tc>
          <w:tcPr>
            <w:tcW w:w="6804" w:type="dxa"/>
            <w:tcBorders>
              <w:right w:val="nil"/>
            </w:tcBorders>
            <w:shd w:val="clear" w:color="auto" w:fill="DAEEF3"/>
          </w:tcPr>
          <w:p w14:paraId="1397E33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人員に関する基準</w:t>
            </w:r>
          </w:p>
        </w:tc>
        <w:tc>
          <w:tcPr>
            <w:tcW w:w="1559" w:type="dxa"/>
            <w:tcBorders>
              <w:left w:val="nil"/>
            </w:tcBorders>
            <w:shd w:val="clear" w:color="auto" w:fill="DAEEF3"/>
            <w:vAlign w:val="center"/>
          </w:tcPr>
          <w:p w14:paraId="44F5414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E4F0A2" w14:textId="77777777" w:rsidTr="006B49EF">
        <w:tc>
          <w:tcPr>
            <w:tcW w:w="1276" w:type="dxa"/>
            <w:tcBorders>
              <w:bottom w:val="nil"/>
            </w:tcBorders>
            <w:vAlign w:val="center"/>
          </w:tcPr>
          <w:p w14:paraId="43250151" w14:textId="77777777" w:rsidR="0060394B"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w:t>
            </w:r>
          </w:p>
        </w:tc>
        <w:tc>
          <w:tcPr>
            <w:tcW w:w="6804" w:type="dxa"/>
          </w:tcPr>
          <w:p w14:paraId="7DB058B0" w14:textId="77777777" w:rsidR="0060394B" w:rsidRPr="00FF117B" w:rsidRDefault="0060394B"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用語の定義等</w:t>
            </w:r>
          </w:p>
        </w:tc>
        <w:tc>
          <w:tcPr>
            <w:tcW w:w="1559" w:type="dxa"/>
            <w:vAlign w:val="center"/>
          </w:tcPr>
          <w:p w14:paraId="71475717" w14:textId="77777777" w:rsidR="0060394B"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1F07D37" w14:textId="77777777" w:rsidTr="006B49EF">
        <w:tc>
          <w:tcPr>
            <w:tcW w:w="1276" w:type="dxa"/>
            <w:tcBorders>
              <w:bottom w:val="nil"/>
            </w:tcBorders>
            <w:vAlign w:val="center"/>
          </w:tcPr>
          <w:p w14:paraId="61F06A9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w:t>
            </w:r>
          </w:p>
        </w:tc>
        <w:tc>
          <w:tcPr>
            <w:tcW w:w="6804" w:type="dxa"/>
          </w:tcPr>
          <w:p w14:paraId="5F36FB3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従業者の員数等</w:t>
            </w:r>
          </w:p>
        </w:tc>
        <w:tc>
          <w:tcPr>
            <w:tcW w:w="1559" w:type="dxa"/>
            <w:vAlign w:val="center"/>
          </w:tcPr>
          <w:p w14:paraId="5B50B30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3D2252" w14:textId="77777777" w:rsidTr="006B49EF">
        <w:trPr>
          <w:trHeight w:val="90"/>
        </w:trPr>
        <w:tc>
          <w:tcPr>
            <w:tcW w:w="1276" w:type="dxa"/>
            <w:tcBorders>
              <w:top w:val="nil"/>
              <w:bottom w:val="nil"/>
            </w:tcBorders>
            <w:vAlign w:val="center"/>
          </w:tcPr>
          <w:p w14:paraId="42007BE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279D128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(1)生活相談員</w:t>
            </w:r>
          </w:p>
        </w:tc>
        <w:tc>
          <w:tcPr>
            <w:tcW w:w="1559" w:type="dxa"/>
            <w:vAlign w:val="center"/>
          </w:tcPr>
          <w:p w14:paraId="4FDB6EF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CB0F7B6" w14:textId="77777777" w:rsidTr="006B49EF">
        <w:trPr>
          <w:trHeight w:val="90"/>
        </w:trPr>
        <w:tc>
          <w:tcPr>
            <w:tcW w:w="1276" w:type="dxa"/>
            <w:tcBorders>
              <w:top w:val="nil"/>
              <w:bottom w:val="nil"/>
            </w:tcBorders>
            <w:vAlign w:val="center"/>
          </w:tcPr>
          <w:p w14:paraId="345A71C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0CCC2F9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(2)看護職員</w:t>
            </w:r>
          </w:p>
        </w:tc>
        <w:tc>
          <w:tcPr>
            <w:tcW w:w="1559" w:type="dxa"/>
            <w:vAlign w:val="center"/>
          </w:tcPr>
          <w:p w14:paraId="104AB29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7F470C3" w14:textId="77777777" w:rsidTr="006B49EF">
        <w:trPr>
          <w:trHeight w:val="90"/>
        </w:trPr>
        <w:tc>
          <w:tcPr>
            <w:tcW w:w="1276" w:type="dxa"/>
            <w:tcBorders>
              <w:top w:val="nil"/>
              <w:bottom w:val="nil"/>
            </w:tcBorders>
            <w:vAlign w:val="center"/>
          </w:tcPr>
          <w:p w14:paraId="4C1BB9D6"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5EB533D6"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(3)介護職員</w:t>
            </w:r>
          </w:p>
        </w:tc>
        <w:tc>
          <w:tcPr>
            <w:tcW w:w="1559" w:type="dxa"/>
            <w:vAlign w:val="center"/>
          </w:tcPr>
          <w:p w14:paraId="6892849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F3A2E7E" w14:textId="77777777" w:rsidTr="006B49EF">
        <w:trPr>
          <w:trHeight w:val="90"/>
        </w:trPr>
        <w:tc>
          <w:tcPr>
            <w:tcW w:w="1276" w:type="dxa"/>
            <w:tcBorders>
              <w:top w:val="nil"/>
            </w:tcBorders>
            <w:vAlign w:val="center"/>
          </w:tcPr>
          <w:p w14:paraId="5796CA9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4EE8112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(4)機能訓練指導員</w:t>
            </w:r>
          </w:p>
        </w:tc>
        <w:tc>
          <w:tcPr>
            <w:tcW w:w="1559" w:type="dxa"/>
            <w:vAlign w:val="center"/>
          </w:tcPr>
          <w:p w14:paraId="37E7B5E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DF7187" w14:textId="77777777" w:rsidTr="006B49EF">
        <w:tc>
          <w:tcPr>
            <w:tcW w:w="1276" w:type="dxa"/>
            <w:vAlign w:val="center"/>
          </w:tcPr>
          <w:p w14:paraId="06166DDF" w14:textId="77777777" w:rsidR="00ED2881" w:rsidRPr="00FF117B" w:rsidRDefault="00BC129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w:t>
            </w:r>
          </w:p>
        </w:tc>
        <w:tc>
          <w:tcPr>
            <w:tcW w:w="6804" w:type="dxa"/>
          </w:tcPr>
          <w:p w14:paraId="2581AC2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管理者</w:t>
            </w:r>
          </w:p>
        </w:tc>
        <w:tc>
          <w:tcPr>
            <w:tcW w:w="1559" w:type="dxa"/>
            <w:vAlign w:val="center"/>
          </w:tcPr>
          <w:p w14:paraId="7AB6FB9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7DFCC9D" w14:textId="77777777" w:rsidTr="006B49EF">
        <w:tc>
          <w:tcPr>
            <w:tcW w:w="1276" w:type="dxa"/>
            <w:vAlign w:val="center"/>
          </w:tcPr>
          <w:p w14:paraId="0F132A94" w14:textId="77777777" w:rsidR="00ED2881" w:rsidRPr="00FF117B" w:rsidRDefault="00BC1291"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６</w:t>
            </w:r>
          </w:p>
        </w:tc>
        <w:tc>
          <w:tcPr>
            <w:tcW w:w="6804" w:type="dxa"/>
          </w:tcPr>
          <w:p w14:paraId="6D551DC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共生型通所介護の人員基準</w:t>
            </w:r>
          </w:p>
        </w:tc>
        <w:tc>
          <w:tcPr>
            <w:tcW w:w="1559" w:type="dxa"/>
            <w:vAlign w:val="center"/>
          </w:tcPr>
          <w:p w14:paraId="7563FCA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DFE3599" w14:textId="77777777" w:rsidTr="006B49EF">
        <w:tc>
          <w:tcPr>
            <w:tcW w:w="1276" w:type="dxa"/>
            <w:shd w:val="clear" w:color="auto" w:fill="DAEEF3"/>
            <w:vAlign w:val="center"/>
          </w:tcPr>
          <w:p w14:paraId="7FB95CF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第４</w:t>
            </w:r>
          </w:p>
        </w:tc>
        <w:tc>
          <w:tcPr>
            <w:tcW w:w="6804" w:type="dxa"/>
            <w:tcBorders>
              <w:right w:val="nil"/>
            </w:tcBorders>
            <w:shd w:val="clear" w:color="auto" w:fill="DAEEF3"/>
          </w:tcPr>
          <w:p w14:paraId="052FE62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設備に関する基準</w:t>
            </w:r>
          </w:p>
        </w:tc>
        <w:tc>
          <w:tcPr>
            <w:tcW w:w="1559" w:type="dxa"/>
            <w:tcBorders>
              <w:left w:val="nil"/>
            </w:tcBorders>
            <w:shd w:val="clear" w:color="auto" w:fill="DAEEF3"/>
            <w:vAlign w:val="center"/>
          </w:tcPr>
          <w:p w14:paraId="199CC35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99ACA89" w14:textId="77777777" w:rsidTr="006B49EF">
        <w:tc>
          <w:tcPr>
            <w:tcW w:w="1276" w:type="dxa"/>
            <w:tcBorders>
              <w:bottom w:val="nil"/>
            </w:tcBorders>
            <w:shd w:val="clear" w:color="auto" w:fill="FFFFFF"/>
            <w:vAlign w:val="center"/>
          </w:tcPr>
          <w:p w14:paraId="0C5AFE62"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w:t>
            </w:r>
          </w:p>
        </w:tc>
        <w:tc>
          <w:tcPr>
            <w:tcW w:w="6804" w:type="dxa"/>
            <w:shd w:val="clear" w:color="auto" w:fill="FFFFFF"/>
          </w:tcPr>
          <w:p w14:paraId="19DDBA3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設備及び備品等</w:t>
            </w:r>
          </w:p>
        </w:tc>
        <w:tc>
          <w:tcPr>
            <w:tcW w:w="1559" w:type="dxa"/>
            <w:shd w:val="clear" w:color="auto" w:fill="FFFFFF"/>
            <w:vAlign w:val="center"/>
          </w:tcPr>
          <w:p w14:paraId="6A3E785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B131876" w14:textId="77777777" w:rsidTr="006B49EF">
        <w:tc>
          <w:tcPr>
            <w:tcW w:w="1276" w:type="dxa"/>
            <w:tcBorders>
              <w:top w:val="nil"/>
              <w:bottom w:val="nil"/>
            </w:tcBorders>
            <w:shd w:val="clear" w:color="auto" w:fill="auto"/>
            <w:vAlign w:val="center"/>
          </w:tcPr>
          <w:p w14:paraId="4258E76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67B30B9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(1)食堂及び機能訓練室</w:t>
            </w:r>
          </w:p>
        </w:tc>
        <w:tc>
          <w:tcPr>
            <w:tcW w:w="1559" w:type="dxa"/>
            <w:shd w:val="clear" w:color="auto" w:fill="FFFFFF"/>
            <w:vAlign w:val="center"/>
          </w:tcPr>
          <w:p w14:paraId="5AD0E5F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BEEFE9A" w14:textId="77777777" w:rsidTr="006B49EF">
        <w:tc>
          <w:tcPr>
            <w:tcW w:w="1276" w:type="dxa"/>
            <w:tcBorders>
              <w:top w:val="nil"/>
              <w:bottom w:val="nil"/>
            </w:tcBorders>
            <w:shd w:val="clear" w:color="auto" w:fill="auto"/>
            <w:vAlign w:val="center"/>
          </w:tcPr>
          <w:p w14:paraId="469E37A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3EC9611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(2)相談室</w:t>
            </w:r>
          </w:p>
        </w:tc>
        <w:tc>
          <w:tcPr>
            <w:tcW w:w="1559" w:type="dxa"/>
            <w:shd w:val="clear" w:color="auto" w:fill="FFFFFF"/>
            <w:vAlign w:val="center"/>
          </w:tcPr>
          <w:p w14:paraId="4E9DEF3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7FA9B8F" w14:textId="77777777" w:rsidTr="006B49EF">
        <w:tc>
          <w:tcPr>
            <w:tcW w:w="1276" w:type="dxa"/>
            <w:tcBorders>
              <w:top w:val="nil"/>
              <w:bottom w:val="nil"/>
            </w:tcBorders>
            <w:shd w:val="clear" w:color="auto" w:fill="auto"/>
            <w:vAlign w:val="center"/>
          </w:tcPr>
          <w:p w14:paraId="3AAA29D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2D1328E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(3)消火設備等</w:t>
            </w:r>
          </w:p>
        </w:tc>
        <w:tc>
          <w:tcPr>
            <w:tcW w:w="1559" w:type="dxa"/>
            <w:shd w:val="clear" w:color="auto" w:fill="FFFFFF"/>
            <w:vAlign w:val="center"/>
          </w:tcPr>
          <w:p w14:paraId="5314973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63C9D1F" w14:textId="77777777" w:rsidTr="006B49EF">
        <w:tc>
          <w:tcPr>
            <w:tcW w:w="1276" w:type="dxa"/>
            <w:tcBorders>
              <w:top w:val="nil"/>
            </w:tcBorders>
            <w:shd w:val="clear" w:color="auto" w:fill="auto"/>
            <w:vAlign w:val="center"/>
          </w:tcPr>
          <w:p w14:paraId="442E90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4972BF8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(4)宿泊サービスを提供する場合</w:t>
            </w:r>
          </w:p>
        </w:tc>
        <w:tc>
          <w:tcPr>
            <w:tcW w:w="1559" w:type="dxa"/>
            <w:shd w:val="clear" w:color="auto" w:fill="FFFFFF"/>
            <w:vAlign w:val="center"/>
          </w:tcPr>
          <w:p w14:paraId="522A925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1552B34" w14:textId="77777777" w:rsidTr="006B49EF">
        <w:tc>
          <w:tcPr>
            <w:tcW w:w="1276" w:type="dxa"/>
            <w:shd w:val="clear" w:color="auto" w:fill="auto"/>
            <w:vAlign w:val="center"/>
          </w:tcPr>
          <w:p w14:paraId="1E648ABA"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w:t>
            </w:r>
          </w:p>
        </w:tc>
        <w:tc>
          <w:tcPr>
            <w:tcW w:w="6804" w:type="dxa"/>
            <w:shd w:val="clear" w:color="auto" w:fill="auto"/>
          </w:tcPr>
          <w:p w14:paraId="122ABA98" w14:textId="53D9C37B"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介護予防通所介護相当</w:t>
            </w:r>
            <w:r w:rsidR="00ED2881" w:rsidRPr="00FF117B">
              <w:rPr>
                <w:rFonts w:ascii="BIZ UDPゴシック" w:eastAsia="BIZ UDPゴシック" w:hAnsi="BIZ UDPゴシック" w:cs="ＭＳ 明朝" w:hint="eastAsia"/>
                <w:color w:val="000000" w:themeColor="text1"/>
                <w:sz w:val="22"/>
              </w:rPr>
              <w:t>サービスの設備基準</w:t>
            </w:r>
          </w:p>
        </w:tc>
        <w:tc>
          <w:tcPr>
            <w:tcW w:w="1559" w:type="dxa"/>
            <w:shd w:val="clear" w:color="auto" w:fill="FFFFFF"/>
            <w:vAlign w:val="center"/>
          </w:tcPr>
          <w:p w14:paraId="0C45157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5401D9" w14:textId="77777777" w:rsidTr="006B49EF">
        <w:tc>
          <w:tcPr>
            <w:tcW w:w="1276" w:type="dxa"/>
            <w:shd w:val="clear" w:color="auto" w:fill="auto"/>
            <w:vAlign w:val="center"/>
          </w:tcPr>
          <w:p w14:paraId="4B6753D7"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９</w:t>
            </w:r>
          </w:p>
        </w:tc>
        <w:tc>
          <w:tcPr>
            <w:tcW w:w="6804" w:type="dxa"/>
            <w:shd w:val="clear" w:color="auto" w:fill="auto"/>
          </w:tcPr>
          <w:p w14:paraId="560832C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共生型通所介護の設備基準</w:t>
            </w:r>
          </w:p>
        </w:tc>
        <w:tc>
          <w:tcPr>
            <w:tcW w:w="1559" w:type="dxa"/>
            <w:shd w:val="clear" w:color="auto" w:fill="FFFFFF"/>
            <w:vAlign w:val="center"/>
          </w:tcPr>
          <w:p w14:paraId="1391B83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1F9AB37" w14:textId="77777777" w:rsidTr="006B49EF">
        <w:tc>
          <w:tcPr>
            <w:tcW w:w="1276" w:type="dxa"/>
            <w:shd w:val="clear" w:color="auto" w:fill="DAEEF3"/>
            <w:vAlign w:val="center"/>
          </w:tcPr>
          <w:p w14:paraId="29D7B7B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第５</w:t>
            </w:r>
          </w:p>
        </w:tc>
        <w:tc>
          <w:tcPr>
            <w:tcW w:w="6804" w:type="dxa"/>
            <w:tcBorders>
              <w:right w:val="nil"/>
            </w:tcBorders>
            <w:shd w:val="clear" w:color="auto" w:fill="DAEEF3"/>
          </w:tcPr>
          <w:p w14:paraId="53AF2E02"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運営に関する基準</w:t>
            </w:r>
          </w:p>
        </w:tc>
        <w:tc>
          <w:tcPr>
            <w:tcW w:w="1559" w:type="dxa"/>
            <w:tcBorders>
              <w:left w:val="nil"/>
            </w:tcBorders>
            <w:shd w:val="clear" w:color="auto" w:fill="DAEEF3"/>
            <w:vAlign w:val="center"/>
          </w:tcPr>
          <w:p w14:paraId="0284F6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1BED606" w14:textId="77777777" w:rsidTr="00112AC0">
        <w:tc>
          <w:tcPr>
            <w:tcW w:w="1276" w:type="dxa"/>
            <w:shd w:val="clear" w:color="auto" w:fill="auto"/>
            <w:vAlign w:val="center"/>
          </w:tcPr>
          <w:p w14:paraId="222A2391"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１０</w:t>
            </w:r>
          </w:p>
        </w:tc>
        <w:tc>
          <w:tcPr>
            <w:tcW w:w="6804" w:type="dxa"/>
          </w:tcPr>
          <w:p w14:paraId="45A3403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内容及び手続きの説明及び同意</w:t>
            </w:r>
          </w:p>
        </w:tc>
        <w:tc>
          <w:tcPr>
            <w:tcW w:w="1559" w:type="dxa"/>
            <w:vAlign w:val="center"/>
          </w:tcPr>
          <w:p w14:paraId="22E2CC2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6BDBAB4" w14:textId="77777777" w:rsidTr="00112AC0">
        <w:tc>
          <w:tcPr>
            <w:tcW w:w="1276" w:type="dxa"/>
            <w:shd w:val="clear" w:color="auto" w:fill="auto"/>
            <w:vAlign w:val="center"/>
          </w:tcPr>
          <w:p w14:paraId="4125869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１１</w:t>
            </w:r>
          </w:p>
        </w:tc>
        <w:tc>
          <w:tcPr>
            <w:tcW w:w="6804" w:type="dxa"/>
          </w:tcPr>
          <w:p w14:paraId="57A808D2"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提供拒否の禁止</w:t>
            </w:r>
          </w:p>
        </w:tc>
        <w:tc>
          <w:tcPr>
            <w:tcW w:w="1559" w:type="dxa"/>
            <w:vAlign w:val="center"/>
          </w:tcPr>
          <w:p w14:paraId="64673734"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B76D033" w14:textId="77777777" w:rsidTr="006B49EF">
        <w:trPr>
          <w:trHeight w:val="90"/>
        </w:trPr>
        <w:tc>
          <w:tcPr>
            <w:tcW w:w="1276" w:type="dxa"/>
            <w:vAlign w:val="center"/>
          </w:tcPr>
          <w:p w14:paraId="17B06C0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１２</w:t>
            </w:r>
          </w:p>
        </w:tc>
        <w:tc>
          <w:tcPr>
            <w:tcW w:w="6804" w:type="dxa"/>
          </w:tcPr>
          <w:p w14:paraId="662DEE56"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サービス提供困難時の対応</w:t>
            </w:r>
          </w:p>
        </w:tc>
        <w:tc>
          <w:tcPr>
            <w:tcW w:w="1559" w:type="dxa"/>
            <w:vAlign w:val="center"/>
          </w:tcPr>
          <w:p w14:paraId="0B1D3B4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644FC07" w14:textId="77777777" w:rsidTr="006B49EF">
        <w:tc>
          <w:tcPr>
            <w:tcW w:w="1276" w:type="dxa"/>
            <w:vAlign w:val="center"/>
          </w:tcPr>
          <w:p w14:paraId="181E3F7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１３</w:t>
            </w:r>
          </w:p>
        </w:tc>
        <w:tc>
          <w:tcPr>
            <w:tcW w:w="6804" w:type="dxa"/>
          </w:tcPr>
          <w:p w14:paraId="5B74C94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受給資格等の確認</w:t>
            </w:r>
          </w:p>
        </w:tc>
        <w:tc>
          <w:tcPr>
            <w:tcW w:w="1559" w:type="dxa"/>
            <w:vAlign w:val="center"/>
          </w:tcPr>
          <w:p w14:paraId="2A59E8C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B1B4E0F" w14:textId="77777777" w:rsidTr="006B49EF">
        <w:tc>
          <w:tcPr>
            <w:tcW w:w="1276" w:type="dxa"/>
            <w:vAlign w:val="center"/>
          </w:tcPr>
          <w:p w14:paraId="2F85868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１４</w:t>
            </w:r>
          </w:p>
        </w:tc>
        <w:tc>
          <w:tcPr>
            <w:tcW w:w="6804" w:type="dxa"/>
          </w:tcPr>
          <w:p w14:paraId="3087287C"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要介護認定の申請に係る援助</w:t>
            </w:r>
          </w:p>
        </w:tc>
        <w:tc>
          <w:tcPr>
            <w:tcW w:w="1559" w:type="dxa"/>
            <w:vAlign w:val="center"/>
          </w:tcPr>
          <w:p w14:paraId="4C28FA6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A781C3" w14:textId="77777777" w:rsidTr="006B49EF">
        <w:tc>
          <w:tcPr>
            <w:tcW w:w="1276" w:type="dxa"/>
            <w:vAlign w:val="center"/>
          </w:tcPr>
          <w:p w14:paraId="418E6CF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１５</w:t>
            </w:r>
          </w:p>
        </w:tc>
        <w:tc>
          <w:tcPr>
            <w:tcW w:w="6804" w:type="dxa"/>
          </w:tcPr>
          <w:p w14:paraId="0FF71F91"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心身の状況等の把握</w:t>
            </w:r>
          </w:p>
        </w:tc>
        <w:tc>
          <w:tcPr>
            <w:tcW w:w="1559" w:type="dxa"/>
            <w:vAlign w:val="center"/>
          </w:tcPr>
          <w:p w14:paraId="1682BD5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71133DD" w14:textId="77777777" w:rsidTr="006B49EF">
        <w:tc>
          <w:tcPr>
            <w:tcW w:w="1276" w:type="dxa"/>
            <w:vAlign w:val="center"/>
          </w:tcPr>
          <w:p w14:paraId="2529DBA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１６</w:t>
            </w:r>
          </w:p>
        </w:tc>
        <w:tc>
          <w:tcPr>
            <w:tcW w:w="6804" w:type="dxa"/>
          </w:tcPr>
          <w:p w14:paraId="51DD3A6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居宅介護支援事業者等との連携</w:t>
            </w:r>
          </w:p>
        </w:tc>
        <w:tc>
          <w:tcPr>
            <w:tcW w:w="1559" w:type="dxa"/>
            <w:vAlign w:val="center"/>
          </w:tcPr>
          <w:p w14:paraId="2F16C1A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2FE2E36" w14:textId="77777777" w:rsidTr="006B49EF">
        <w:tc>
          <w:tcPr>
            <w:tcW w:w="1276" w:type="dxa"/>
            <w:vAlign w:val="center"/>
          </w:tcPr>
          <w:p w14:paraId="09FF5E3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１７</w:t>
            </w:r>
          </w:p>
        </w:tc>
        <w:tc>
          <w:tcPr>
            <w:tcW w:w="6804" w:type="dxa"/>
          </w:tcPr>
          <w:p w14:paraId="24CED91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法定代理受領サービスの提供を受けるための援助</w:t>
            </w:r>
          </w:p>
        </w:tc>
        <w:tc>
          <w:tcPr>
            <w:tcW w:w="1559" w:type="dxa"/>
            <w:vAlign w:val="center"/>
          </w:tcPr>
          <w:p w14:paraId="2E6A670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C3EF1C9" w14:textId="77777777" w:rsidTr="006B49EF">
        <w:tc>
          <w:tcPr>
            <w:tcW w:w="1276" w:type="dxa"/>
            <w:vAlign w:val="center"/>
          </w:tcPr>
          <w:p w14:paraId="2C3FA4D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１８</w:t>
            </w:r>
          </w:p>
        </w:tc>
        <w:tc>
          <w:tcPr>
            <w:tcW w:w="6804" w:type="dxa"/>
          </w:tcPr>
          <w:p w14:paraId="20A369B4"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居宅サービス計画に沿ったサービスの提供</w:t>
            </w:r>
          </w:p>
        </w:tc>
        <w:tc>
          <w:tcPr>
            <w:tcW w:w="1559" w:type="dxa"/>
            <w:vAlign w:val="center"/>
          </w:tcPr>
          <w:p w14:paraId="381AEE91"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43160B2" w14:textId="77777777" w:rsidTr="006B49EF">
        <w:tc>
          <w:tcPr>
            <w:tcW w:w="1276" w:type="dxa"/>
            <w:vAlign w:val="center"/>
          </w:tcPr>
          <w:p w14:paraId="15CEA64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１９</w:t>
            </w:r>
          </w:p>
        </w:tc>
        <w:tc>
          <w:tcPr>
            <w:tcW w:w="6804" w:type="dxa"/>
          </w:tcPr>
          <w:p w14:paraId="33CEC29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居宅サービス計画等の変更の援助</w:t>
            </w:r>
          </w:p>
        </w:tc>
        <w:tc>
          <w:tcPr>
            <w:tcW w:w="1559" w:type="dxa"/>
            <w:vAlign w:val="center"/>
          </w:tcPr>
          <w:p w14:paraId="1E0C2D45"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EB38827" w14:textId="77777777" w:rsidTr="006B49EF">
        <w:tc>
          <w:tcPr>
            <w:tcW w:w="1276" w:type="dxa"/>
            <w:vAlign w:val="center"/>
          </w:tcPr>
          <w:p w14:paraId="0557621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２０</w:t>
            </w:r>
          </w:p>
        </w:tc>
        <w:tc>
          <w:tcPr>
            <w:tcW w:w="6804" w:type="dxa"/>
          </w:tcPr>
          <w:p w14:paraId="045A9C2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サービスの提供の記録</w:t>
            </w:r>
          </w:p>
        </w:tc>
        <w:tc>
          <w:tcPr>
            <w:tcW w:w="1559" w:type="dxa"/>
            <w:vAlign w:val="center"/>
          </w:tcPr>
          <w:p w14:paraId="2325DD9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FA08A86" w14:textId="77777777" w:rsidTr="006B49EF">
        <w:tc>
          <w:tcPr>
            <w:tcW w:w="1276" w:type="dxa"/>
            <w:vAlign w:val="center"/>
          </w:tcPr>
          <w:p w14:paraId="487B423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２１</w:t>
            </w:r>
          </w:p>
        </w:tc>
        <w:tc>
          <w:tcPr>
            <w:tcW w:w="6804" w:type="dxa"/>
          </w:tcPr>
          <w:p w14:paraId="3BA92AF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利用料等の受領</w:t>
            </w:r>
          </w:p>
        </w:tc>
        <w:tc>
          <w:tcPr>
            <w:tcW w:w="1559" w:type="dxa"/>
            <w:vAlign w:val="center"/>
          </w:tcPr>
          <w:p w14:paraId="63E191B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FF1A96E" w14:textId="77777777" w:rsidTr="006B49EF">
        <w:tc>
          <w:tcPr>
            <w:tcW w:w="1276" w:type="dxa"/>
            <w:vAlign w:val="center"/>
          </w:tcPr>
          <w:p w14:paraId="2CEF1D7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２２</w:t>
            </w:r>
          </w:p>
        </w:tc>
        <w:tc>
          <w:tcPr>
            <w:tcW w:w="6804" w:type="dxa"/>
          </w:tcPr>
          <w:p w14:paraId="6C4AD99D"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保険給付の請求のための証明書の交付</w:t>
            </w:r>
          </w:p>
        </w:tc>
        <w:tc>
          <w:tcPr>
            <w:tcW w:w="1559" w:type="dxa"/>
            <w:vAlign w:val="center"/>
          </w:tcPr>
          <w:p w14:paraId="0E8B4563"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5FF1DC1" w14:textId="77777777" w:rsidTr="006B49EF">
        <w:tc>
          <w:tcPr>
            <w:tcW w:w="1276" w:type="dxa"/>
            <w:vAlign w:val="center"/>
          </w:tcPr>
          <w:p w14:paraId="44FD98D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２３</w:t>
            </w:r>
          </w:p>
        </w:tc>
        <w:tc>
          <w:tcPr>
            <w:tcW w:w="6804" w:type="dxa"/>
          </w:tcPr>
          <w:p w14:paraId="4FDDF6BA"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通所介護の基本取扱方針</w:t>
            </w:r>
          </w:p>
        </w:tc>
        <w:tc>
          <w:tcPr>
            <w:tcW w:w="1559" w:type="dxa"/>
            <w:vAlign w:val="center"/>
          </w:tcPr>
          <w:p w14:paraId="114F305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828C50F" w14:textId="77777777" w:rsidTr="006B49EF">
        <w:tc>
          <w:tcPr>
            <w:tcW w:w="1276" w:type="dxa"/>
            <w:vAlign w:val="center"/>
          </w:tcPr>
          <w:p w14:paraId="472530E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２４</w:t>
            </w:r>
          </w:p>
        </w:tc>
        <w:tc>
          <w:tcPr>
            <w:tcW w:w="6804" w:type="dxa"/>
          </w:tcPr>
          <w:p w14:paraId="78D20C2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通所介護の具体的取扱方針</w:t>
            </w:r>
          </w:p>
        </w:tc>
        <w:tc>
          <w:tcPr>
            <w:tcW w:w="1559" w:type="dxa"/>
            <w:vAlign w:val="center"/>
          </w:tcPr>
          <w:p w14:paraId="2D29D04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DCF1542" w14:textId="77777777" w:rsidTr="006B49EF">
        <w:tc>
          <w:tcPr>
            <w:tcW w:w="1276" w:type="dxa"/>
            <w:vAlign w:val="center"/>
          </w:tcPr>
          <w:p w14:paraId="0F1C94F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２５</w:t>
            </w:r>
          </w:p>
        </w:tc>
        <w:tc>
          <w:tcPr>
            <w:tcW w:w="6804" w:type="dxa"/>
          </w:tcPr>
          <w:p w14:paraId="568A6F6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通所介護計画の作成</w:t>
            </w:r>
          </w:p>
        </w:tc>
        <w:tc>
          <w:tcPr>
            <w:tcW w:w="1559" w:type="dxa"/>
            <w:vAlign w:val="center"/>
          </w:tcPr>
          <w:p w14:paraId="17E10024"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E665843" w14:textId="77777777" w:rsidTr="006B49EF">
        <w:tc>
          <w:tcPr>
            <w:tcW w:w="1276" w:type="dxa"/>
            <w:vAlign w:val="center"/>
          </w:tcPr>
          <w:p w14:paraId="7C6F56F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２６</w:t>
            </w:r>
          </w:p>
        </w:tc>
        <w:tc>
          <w:tcPr>
            <w:tcW w:w="6804" w:type="dxa"/>
          </w:tcPr>
          <w:p w14:paraId="5667772D"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利用者に関する市町村への通知</w:t>
            </w:r>
          </w:p>
        </w:tc>
        <w:tc>
          <w:tcPr>
            <w:tcW w:w="1559" w:type="dxa"/>
            <w:vAlign w:val="center"/>
          </w:tcPr>
          <w:p w14:paraId="5A53DD8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DCDC988" w14:textId="77777777" w:rsidTr="006B49EF">
        <w:tc>
          <w:tcPr>
            <w:tcW w:w="1276" w:type="dxa"/>
            <w:vAlign w:val="center"/>
          </w:tcPr>
          <w:p w14:paraId="1754E27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lastRenderedPageBreak/>
              <w:t>２７</w:t>
            </w:r>
          </w:p>
        </w:tc>
        <w:tc>
          <w:tcPr>
            <w:tcW w:w="6804" w:type="dxa"/>
          </w:tcPr>
          <w:p w14:paraId="2E811785"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緊急時等の対応</w:t>
            </w:r>
          </w:p>
        </w:tc>
        <w:tc>
          <w:tcPr>
            <w:tcW w:w="1559" w:type="dxa"/>
            <w:vAlign w:val="center"/>
          </w:tcPr>
          <w:p w14:paraId="297021C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9FD2CB9" w14:textId="77777777" w:rsidTr="006B49EF">
        <w:tc>
          <w:tcPr>
            <w:tcW w:w="1276" w:type="dxa"/>
            <w:vAlign w:val="center"/>
          </w:tcPr>
          <w:p w14:paraId="6AB93D3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２８</w:t>
            </w:r>
          </w:p>
        </w:tc>
        <w:tc>
          <w:tcPr>
            <w:tcW w:w="6804" w:type="dxa"/>
          </w:tcPr>
          <w:p w14:paraId="5F6F87B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管理者の責務</w:t>
            </w:r>
          </w:p>
        </w:tc>
        <w:tc>
          <w:tcPr>
            <w:tcW w:w="1559" w:type="dxa"/>
            <w:vAlign w:val="center"/>
          </w:tcPr>
          <w:p w14:paraId="54B6F5B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202DEA6" w14:textId="77777777" w:rsidTr="006B49EF">
        <w:tc>
          <w:tcPr>
            <w:tcW w:w="1276" w:type="dxa"/>
            <w:vAlign w:val="center"/>
          </w:tcPr>
          <w:p w14:paraId="50A9745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２９</w:t>
            </w:r>
          </w:p>
        </w:tc>
        <w:tc>
          <w:tcPr>
            <w:tcW w:w="6804" w:type="dxa"/>
          </w:tcPr>
          <w:p w14:paraId="0FE23F1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運営規程</w:t>
            </w:r>
          </w:p>
        </w:tc>
        <w:tc>
          <w:tcPr>
            <w:tcW w:w="1559" w:type="dxa"/>
            <w:vAlign w:val="center"/>
          </w:tcPr>
          <w:p w14:paraId="759A783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B313BC4" w14:textId="77777777" w:rsidTr="006B49EF">
        <w:tc>
          <w:tcPr>
            <w:tcW w:w="1276" w:type="dxa"/>
            <w:vAlign w:val="center"/>
          </w:tcPr>
          <w:p w14:paraId="03246C23"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３０</w:t>
            </w:r>
          </w:p>
        </w:tc>
        <w:tc>
          <w:tcPr>
            <w:tcW w:w="6804" w:type="dxa"/>
          </w:tcPr>
          <w:p w14:paraId="2755286C"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勤務体制の確保等</w:t>
            </w:r>
          </w:p>
        </w:tc>
        <w:tc>
          <w:tcPr>
            <w:tcW w:w="1559" w:type="dxa"/>
            <w:vAlign w:val="center"/>
          </w:tcPr>
          <w:p w14:paraId="08FC897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7901D8CB" w14:textId="77777777" w:rsidTr="006B49EF">
        <w:tc>
          <w:tcPr>
            <w:tcW w:w="1276" w:type="dxa"/>
            <w:vAlign w:val="center"/>
          </w:tcPr>
          <w:p w14:paraId="5E0B0B0A" w14:textId="1EAD957B"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３１</w:t>
            </w:r>
          </w:p>
        </w:tc>
        <w:tc>
          <w:tcPr>
            <w:tcW w:w="6804" w:type="dxa"/>
          </w:tcPr>
          <w:p w14:paraId="68B37132" w14:textId="197BD1BE"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業務継続計画の策定等</w:t>
            </w:r>
          </w:p>
        </w:tc>
        <w:tc>
          <w:tcPr>
            <w:tcW w:w="1559" w:type="dxa"/>
            <w:vAlign w:val="center"/>
          </w:tcPr>
          <w:p w14:paraId="470A80F4"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1C5D56C" w14:textId="77777777" w:rsidTr="006B49EF">
        <w:tc>
          <w:tcPr>
            <w:tcW w:w="1276" w:type="dxa"/>
            <w:vAlign w:val="center"/>
          </w:tcPr>
          <w:p w14:paraId="0ACEC33F" w14:textId="7D77484A" w:rsidR="00975C8F"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３２</w:t>
            </w:r>
          </w:p>
        </w:tc>
        <w:tc>
          <w:tcPr>
            <w:tcW w:w="6804" w:type="dxa"/>
          </w:tcPr>
          <w:p w14:paraId="3924F0B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定員の遵守</w:t>
            </w:r>
          </w:p>
        </w:tc>
        <w:tc>
          <w:tcPr>
            <w:tcW w:w="1559" w:type="dxa"/>
            <w:vAlign w:val="center"/>
          </w:tcPr>
          <w:p w14:paraId="5933C2D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A798E65" w14:textId="77777777" w:rsidTr="006B49EF">
        <w:tc>
          <w:tcPr>
            <w:tcW w:w="1276" w:type="dxa"/>
            <w:vAlign w:val="center"/>
          </w:tcPr>
          <w:p w14:paraId="0D994FA1" w14:textId="5EB66DAC"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３３</w:t>
            </w:r>
          </w:p>
        </w:tc>
        <w:tc>
          <w:tcPr>
            <w:tcW w:w="6804" w:type="dxa"/>
          </w:tcPr>
          <w:p w14:paraId="4D907A3A"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非常災害対策</w:t>
            </w:r>
          </w:p>
        </w:tc>
        <w:tc>
          <w:tcPr>
            <w:tcW w:w="1559" w:type="dxa"/>
            <w:vAlign w:val="center"/>
          </w:tcPr>
          <w:p w14:paraId="3AADD96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3244C1B" w14:textId="77777777" w:rsidTr="006B49EF">
        <w:tc>
          <w:tcPr>
            <w:tcW w:w="1276" w:type="dxa"/>
            <w:vAlign w:val="center"/>
          </w:tcPr>
          <w:p w14:paraId="645893F4" w14:textId="0CCF183A" w:rsidR="00BA0F83" w:rsidRPr="00FF117B" w:rsidRDefault="00BA0F83" w:rsidP="00BA0F83">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３４</w:t>
            </w:r>
          </w:p>
        </w:tc>
        <w:tc>
          <w:tcPr>
            <w:tcW w:w="6804" w:type="dxa"/>
          </w:tcPr>
          <w:p w14:paraId="3530DA9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衛生管理等</w:t>
            </w:r>
          </w:p>
        </w:tc>
        <w:tc>
          <w:tcPr>
            <w:tcW w:w="1559" w:type="dxa"/>
            <w:vAlign w:val="center"/>
          </w:tcPr>
          <w:p w14:paraId="2E3FDD9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896171C" w14:textId="77777777" w:rsidTr="006B49EF">
        <w:tc>
          <w:tcPr>
            <w:tcW w:w="1276" w:type="dxa"/>
            <w:vAlign w:val="center"/>
          </w:tcPr>
          <w:p w14:paraId="0288A3BE" w14:textId="125BC16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３５</w:t>
            </w:r>
          </w:p>
        </w:tc>
        <w:tc>
          <w:tcPr>
            <w:tcW w:w="6804" w:type="dxa"/>
          </w:tcPr>
          <w:p w14:paraId="4EFE7422"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掲示</w:t>
            </w:r>
          </w:p>
        </w:tc>
        <w:tc>
          <w:tcPr>
            <w:tcW w:w="1559" w:type="dxa"/>
            <w:vAlign w:val="center"/>
          </w:tcPr>
          <w:p w14:paraId="12BA1A7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3E3B3D1" w14:textId="77777777" w:rsidTr="006B49EF">
        <w:tc>
          <w:tcPr>
            <w:tcW w:w="1276" w:type="dxa"/>
            <w:vAlign w:val="center"/>
          </w:tcPr>
          <w:p w14:paraId="0101326A" w14:textId="5C979CA9"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３６</w:t>
            </w:r>
          </w:p>
        </w:tc>
        <w:tc>
          <w:tcPr>
            <w:tcW w:w="6804" w:type="dxa"/>
          </w:tcPr>
          <w:p w14:paraId="25F7CA8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秘密保持等</w:t>
            </w:r>
          </w:p>
        </w:tc>
        <w:tc>
          <w:tcPr>
            <w:tcW w:w="1559" w:type="dxa"/>
            <w:vAlign w:val="center"/>
          </w:tcPr>
          <w:p w14:paraId="2E2245F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4362B1D" w14:textId="77777777" w:rsidTr="006B49EF">
        <w:tc>
          <w:tcPr>
            <w:tcW w:w="1276" w:type="dxa"/>
            <w:vAlign w:val="center"/>
          </w:tcPr>
          <w:p w14:paraId="01764444" w14:textId="29E004C0"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３７</w:t>
            </w:r>
          </w:p>
        </w:tc>
        <w:tc>
          <w:tcPr>
            <w:tcW w:w="6804" w:type="dxa"/>
          </w:tcPr>
          <w:p w14:paraId="31258CCA"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広告</w:t>
            </w:r>
          </w:p>
        </w:tc>
        <w:tc>
          <w:tcPr>
            <w:tcW w:w="1559" w:type="dxa"/>
            <w:vAlign w:val="center"/>
          </w:tcPr>
          <w:p w14:paraId="0897020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12AC07D" w14:textId="77777777" w:rsidTr="006B49EF">
        <w:tc>
          <w:tcPr>
            <w:tcW w:w="1276" w:type="dxa"/>
            <w:vAlign w:val="center"/>
          </w:tcPr>
          <w:p w14:paraId="4D20C1D3" w14:textId="1BB28984"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３８</w:t>
            </w:r>
          </w:p>
        </w:tc>
        <w:tc>
          <w:tcPr>
            <w:tcW w:w="6804" w:type="dxa"/>
          </w:tcPr>
          <w:p w14:paraId="7CB8AC61"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居宅介護支援事業者に対する利益供与の禁止</w:t>
            </w:r>
          </w:p>
        </w:tc>
        <w:tc>
          <w:tcPr>
            <w:tcW w:w="1559" w:type="dxa"/>
            <w:vAlign w:val="center"/>
          </w:tcPr>
          <w:p w14:paraId="53B9FCF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87E2F50" w14:textId="77777777" w:rsidTr="006B49EF">
        <w:tc>
          <w:tcPr>
            <w:tcW w:w="1276" w:type="dxa"/>
            <w:vAlign w:val="center"/>
          </w:tcPr>
          <w:p w14:paraId="002741B2" w14:textId="33CBDD0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３９</w:t>
            </w:r>
          </w:p>
        </w:tc>
        <w:tc>
          <w:tcPr>
            <w:tcW w:w="6804" w:type="dxa"/>
          </w:tcPr>
          <w:p w14:paraId="7D100BA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苦情処理</w:t>
            </w:r>
          </w:p>
        </w:tc>
        <w:tc>
          <w:tcPr>
            <w:tcW w:w="1559" w:type="dxa"/>
            <w:vAlign w:val="center"/>
          </w:tcPr>
          <w:p w14:paraId="6B9CC6A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3B1DFD1" w14:textId="77777777" w:rsidTr="006B49EF">
        <w:tc>
          <w:tcPr>
            <w:tcW w:w="1276" w:type="dxa"/>
            <w:vAlign w:val="center"/>
          </w:tcPr>
          <w:p w14:paraId="1BE9FBE3" w14:textId="7E186645"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４０</w:t>
            </w:r>
          </w:p>
        </w:tc>
        <w:tc>
          <w:tcPr>
            <w:tcW w:w="6804" w:type="dxa"/>
          </w:tcPr>
          <w:p w14:paraId="7A70F5A0" w14:textId="75C33B18"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地域との連携</w:t>
            </w:r>
            <w:r w:rsidR="00196CB4" w:rsidRPr="00FF117B">
              <w:rPr>
                <w:rFonts w:ascii="BIZ UDPゴシック" w:eastAsia="BIZ UDPゴシック" w:hAnsi="BIZ UDPゴシック" w:cs="ＭＳ 明朝" w:hint="eastAsia"/>
                <w:color w:val="000000" w:themeColor="text1"/>
                <w:sz w:val="22"/>
              </w:rPr>
              <w:t>等</w:t>
            </w:r>
          </w:p>
        </w:tc>
        <w:tc>
          <w:tcPr>
            <w:tcW w:w="1559" w:type="dxa"/>
            <w:vAlign w:val="center"/>
          </w:tcPr>
          <w:p w14:paraId="5A8BE3E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CD732CB" w14:textId="77777777" w:rsidTr="006B49EF">
        <w:tc>
          <w:tcPr>
            <w:tcW w:w="1276" w:type="dxa"/>
            <w:vAlign w:val="center"/>
          </w:tcPr>
          <w:p w14:paraId="19E42DCB" w14:textId="101990C4"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４１</w:t>
            </w:r>
          </w:p>
        </w:tc>
        <w:tc>
          <w:tcPr>
            <w:tcW w:w="6804" w:type="dxa"/>
          </w:tcPr>
          <w:p w14:paraId="61BD888E"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事故発生時の対応</w:t>
            </w:r>
          </w:p>
        </w:tc>
        <w:tc>
          <w:tcPr>
            <w:tcW w:w="1559" w:type="dxa"/>
            <w:vAlign w:val="center"/>
          </w:tcPr>
          <w:p w14:paraId="3F2C983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533D90EA" w14:textId="77777777" w:rsidTr="006B49EF">
        <w:tc>
          <w:tcPr>
            <w:tcW w:w="1276" w:type="dxa"/>
            <w:vAlign w:val="center"/>
          </w:tcPr>
          <w:p w14:paraId="79C259C9" w14:textId="2BC63DF3"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４２</w:t>
            </w:r>
          </w:p>
        </w:tc>
        <w:tc>
          <w:tcPr>
            <w:tcW w:w="6804" w:type="dxa"/>
          </w:tcPr>
          <w:p w14:paraId="2FFB73D9" w14:textId="2DAEEFB6"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虐待の防止</w:t>
            </w:r>
          </w:p>
        </w:tc>
        <w:tc>
          <w:tcPr>
            <w:tcW w:w="1559" w:type="dxa"/>
            <w:vAlign w:val="center"/>
          </w:tcPr>
          <w:p w14:paraId="5C98212D"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A4AB77B" w14:textId="77777777" w:rsidTr="006B49EF">
        <w:tc>
          <w:tcPr>
            <w:tcW w:w="1276" w:type="dxa"/>
            <w:vAlign w:val="center"/>
          </w:tcPr>
          <w:p w14:paraId="56C468EA" w14:textId="69A6EF3B"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４３</w:t>
            </w:r>
          </w:p>
        </w:tc>
        <w:tc>
          <w:tcPr>
            <w:tcW w:w="6804" w:type="dxa"/>
          </w:tcPr>
          <w:p w14:paraId="47F9CAA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会計の区分</w:t>
            </w:r>
          </w:p>
        </w:tc>
        <w:tc>
          <w:tcPr>
            <w:tcW w:w="1559" w:type="dxa"/>
            <w:vAlign w:val="center"/>
          </w:tcPr>
          <w:p w14:paraId="54E1176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F0C606D" w14:textId="77777777" w:rsidTr="006B49EF">
        <w:tc>
          <w:tcPr>
            <w:tcW w:w="1276" w:type="dxa"/>
            <w:vAlign w:val="center"/>
          </w:tcPr>
          <w:p w14:paraId="7F6DE251" w14:textId="1BC90560"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４４</w:t>
            </w:r>
          </w:p>
        </w:tc>
        <w:tc>
          <w:tcPr>
            <w:tcW w:w="6804" w:type="dxa"/>
          </w:tcPr>
          <w:p w14:paraId="3590283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記録の整備</w:t>
            </w:r>
          </w:p>
        </w:tc>
        <w:tc>
          <w:tcPr>
            <w:tcW w:w="1559" w:type="dxa"/>
            <w:vAlign w:val="center"/>
          </w:tcPr>
          <w:p w14:paraId="7663003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D873B4" w14:textId="77777777" w:rsidTr="006B49EF">
        <w:tc>
          <w:tcPr>
            <w:tcW w:w="1276" w:type="dxa"/>
            <w:vAlign w:val="center"/>
          </w:tcPr>
          <w:p w14:paraId="28DC07A5" w14:textId="1CBADC86"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４５</w:t>
            </w:r>
          </w:p>
        </w:tc>
        <w:tc>
          <w:tcPr>
            <w:tcW w:w="6804" w:type="dxa"/>
          </w:tcPr>
          <w:p w14:paraId="1C1E1AD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共生型通所介護の運営に関する技術的支援</w:t>
            </w:r>
          </w:p>
        </w:tc>
        <w:tc>
          <w:tcPr>
            <w:tcW w:w="1559" w:type="dxa"/>
            <w:vAlign w:val="center"/>
          </w:tcPr>
          <w:p w14:paraId="49F7572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6688155" w14:textId="77777777" w:rsidTr="006B49EF">
        <w:tc>
          <w:tcPr>
            <w:tcW w:w="1276" w:type="dxa"/>
            <w:vAlign w:val="center"/>
          </w:tcPr>
          <w:p w14:paraId="7ADB7AC2" w14:textId="1DBFD27F"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４６</w:t>
            </w:r>
          </w:p>
        </w:tc>
        <w:tc>
          <w:tcPr>
            <w:tcW w:w="6804" w:type="dxa"/>
          </w:tcPr>
          <w:p w14:paraId="5101516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共生型通所介護に関するその他の留意事項</w:t>
            </w:r>
          </w:p>
        </w:tc>
        <w:tc>
          <w:tcPr>
            <w:tcW w:w="1559" w:type="dxa"/>
            <w:vAlign w:val="center"/>
          </w:tcPr>
          <w:p w14:paraId="3A9D7A4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E20DB6E" w14:textId="77777777" w:rsidTr="006B49EF">
        <w:tc>
          <w:tcPr>
            <w:tcW w:w="1276" w:type="dxa"/>
            <w:vAlign w:val="center"/>
          </w:tcPr>
          <w:p w14:paraId="323672AC" w14:textId="36C4DB8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４７</w:t>
            </w:r>
          </w:p>
        </w:tc>
        <w:tc>
          <w:tcPr>
            <w:tcW w:w="6804" w:type="dxa"/>
          </w:tcPr>
          <w:p w14:paraId="6DD9ED5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喀痰吸引等について</w:t>
            </w:r>
          </w:p>
        </w:tc>
        <w:tc>
          <w:tcPr>
            <w:tcW w:w="1559" w:type="dxa"/>
            <w:vAlign w:val="center"/>
          </w:tcPr>
          <w:p w14:paraId="5C7275D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53ACC02A" w14:textId="77777777" w:rsidTr="006B49EF">
        <w:tc>
          <w:tcPr>
            <w:tcW w:w="1276" w:type="dxa"/>
            <w:vAlign w:val="center"/>
          </w:tcPr>
          <w:p w14:paraId="294D3DA8" w14:textId="6547A008"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４８</w:t>
            </w:r>
          </w:p>
        </w:tc>
        <w:tc>
          <w:tcPr>
            <w:tcW w:w="6804" w:type="dxa"/>
          </w:tcPr>
          <w:p w14:paraId="13432A41" w14:textId="5B841175"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電磁的記録等</w:t>
            </w:r>
          </w:p>
        </w:tc>
        <w:tc>
          <w:tcPr>
            <w:tcW w:w="1559" w:type="dxa"/>
            <w:vAlign w:val="center"/>
          </w:tcPr>
          <w:p w14:paraId="12B8B963"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5E2D5F3" w14:textId="77777777" w:rsidTr="006B49EF">
        <w:tc>
          <w:tcPr>
            <w:tcW w:w="1276" w:type="dxa"/>
            <w:shd w:val="clear" w:color="auto" w:fill="DAEEF3"/>
            <w:vAlign w:val="center"/>
          </w:tcPr>
          <w:p w14:paraId="3D8EE89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第６</w:t>
            </w:r>
          </w:p>
        </w:tc>
        <w:tc>
          <w:tcPr>
            <w:tcW w:w="6804" w:type="dxa"/>
            <w:tcBorders>
              <w:right w:val="nil"/>
            </w:tcBorders>
            <w:shd w:val="clear" w:color="auto" w:fill="DAEEF3"/>
          </w:tcPr>
          <w:p w14:paraId="2E7EF78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介護予防のための効果的な支援の方法に関する基準</w:t>
            </w:r>
          </w:p>
        </w:tc>
        <w:tc>
          <w:tcPr>
            <w:tcW w:w="1559" w:type="dxa"/>
            <w:tcBorders>
              <w:left w:val="nil"/>
            </w:tcBorders>
            <w:shd w:val="clear" w:color="auto" w:fill="DAEEF3"/>
            <w:vAlign w:val="center"/>
          </w:tcPr>
          <w:p w14:paraId="57EBA34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EE3A84D" w14:textId="77777777" w:rsidTr="006B49EF">
        <w:tc>
          <w:tcPr>
            <w:tcW w:w="1276" w:type="dxa"/>
            <w:shd w:val="clear" w:color="auto" w:fill="FFFFFF"/>
            <w:vAlign w:val="center"/>
          </w:tcPr>
          <w:p w14:paraId="6A367CE1" w14:textId="4C24EB56"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４９</w:t>
            </w:r>
          </w:p>
        </w:tc>
        <w:tc>
          <w:tcPr>
            <w:tcW w:w="6804" w:type="dxa"/>
            <w:shd w:val="clear" w:color="auto" w:fill="FFFFFF"/>
          </w:tcPr>
          <w:p w14:paraId="4761A705" w14:textId="3435D14C"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u w:val="single"/>
              </w:rPr>
              <w:t>介護予防通所介護相当</w:t>
            </w:r>
            <w:r w:rsidR="00ED2881" w:rsidRPr="00FF117B">
              <w:rPr>
                <w:rFonts w:ascii="BIZ UDPゴシック" w:eastAsia="BIZ UDPゴシック" w:hAnsi="BIZ UDPゴシック" w:cs="ＭＳ 明朝" w:hint="eastAsia"/>
                <w:color w:val="000000" w:themeColor="text1"/>
                <w:sz w:val="22"/>
                <w:u w:val="single"/>
              </w:rPr>
              <w:t>サービス</w:t>
            </w:r>
            <w:r w:rsidR="00ED2881" w:rsidRPr="00FF117B">
              <w:rPr>
                <w:rFonts w:ascii="BIZ UDPゴシック" w:eastAsia="BIZ UDPゴシック" w:hAnsi="BIZ UDPゴシック" w:cs="ＭＳ 明朝" w:hint="eastAsia"/>
                <w:color w:val="000000" w:themeColor="text1"/>
                <w:sz w:val="22"/>
              </w:rPr>
              <w:t>の基本取扱方針</w:t>
            </w:r>
          </w:p>
        </w:tc>
        <w:tc>
          <w:tcPr>
            <w:tcW w:w="1559" w:type="dxa"/>
            <w:shd w:val="clear" w:color="auto" w:fill="FFFFFF"/>
            <w:vAlign w:val="center"/>
          </w:tcPr>
          <w:p w14:paraId="0851382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6811F08" w14:textId="77777777" w:rsidTr="006B49EF">
        <w:tc>
          <w:tcPr>
            <w:tcW w:w="1276" w:type="dxa"/>
            <w:shd w:val="clear" w:color="auto" w:fill="FFFFFF"/>
            <w:vAlign w:val="center"/>
          </w:tcPr>
          <w:p w14:paraId="6EBC6909" w14:textId="4ED4C241"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５０</w:t>
            </w:r>
          </w:p>
        </w:tc>
        <w:tc>
          <w:tcPr>
            <w:tcW w:w="6804" w:type="dxa"/>
            <w:shd w:val="clear" w:color="auto" w:fill="FFFFFF"/>
          </w:tcPr>
          <w:p w14:paraId="4D168105" w14:textId="3493CEEF"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介護予防通所介護相当</w:t>
            </w:r>
            <w:r w:rsidR="00ED2881" w:rsidRPr="00FF117B">
              <w:rPr>
                <w:rFonts w:ascii="BIZ UDPゴシック" w:eastAsia="BIZ UDPゴシック" w:hAnsi="BIZ UDPゴシック" w:cs="ＭＳ 明朝" w:hint="eastAsia"/>
                <w:color w:val="000000" w:themeColor="text1"/>
                <w:sz w:val="22"/>
              </w:rPr>
              <w:t>サービスの具体的取扱方針</w:t>
            </w:r>
          </w:p>
        </w:tc>
        <w:tc>
          <w:tcPr>
            <w:tcW w:w="1559" w:type="dxa"/>
            <w:shd w:val="clear" w:color="auto" w:fill="FFFFFF"/>
            <w:vAlign w:val="center"/>
          </w:tcPr>
          <w:p w14:paraId="7360754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BCC7A38" w14:textId="77777777" w:rsidTr="006B49EF">
        <w:tc>
          <w:tcPr>
            <w:tcW w:w="1276" w:type="dxa"/>
            <w:shd w:val="clear" w:color="auto" w:fill="FFFFFF"/>
            <w:vAlign w:val="center"/>
          </w:tcPr>
          <w:p w14:paraId="32904CC0" w14:textId="2A07E39A"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５１</w:t>
            </w:r>
          </w:p>
        </w:tc>
        <w:tc>
          <w:tcPr>
            <w:tcW w:w="6804" w:type="dxa"/>
            <w:shd w:val="clear" w:color="auto" w:fill="FFFFFF"/>
          </w:tcPr>
          <w:p w14:paraId="64DD293B" w14:textId="4BA928A8"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u w:val="single"/>
              </w:rPr>
              <w:t>介護予防通所介護相当</w:t>
            </w:r>
            <w:r w:rsidR="00ED2881" w:rsidRPr="00FF117B">
              <w:rPr>
                <w:rFonts w:ascii="BIZ UDPゴシック" w:eastAsia="BIZ UDPゴシック" w:hAnsi="BIZ UDPゴシック" w:cs="ＭＳ 明朝" w:hint="eastAsia"/>
                <w:color w:val="000000" w:themeColor="text1"/>
                <w:sz w:val="22"/>
                <w:u w:val="single"/>
              </w:rPr>
              <w:t>サービス</w:t>
            </w:r>
            <w:r w:rsidR="00ED2881" w:rsidRPr="00FF117B">
              <w:rPr>
                <w:rFonts w:ascii="BIZ UDPゴシック" w:eastAsia="BIZ UDPゴシック" w:hAnsi="BIZ UDPゴシック" w:cs="ＭＳ 明朝" w:hint="eastAsia"/>
                <w:color w:val="000000" w:themeColor="text1"/>
                <w:sz w:val="22"/>
              </w:rPr>
              <w:t>の提供に当たっての留意点</w:t>
            </w:r>
          </w:p>
        </w:tc>
        <w:tc>
          <w:tcPr>
            <w:tcW w:w="1559" w:type="dxa"/>
            <w:shd w:val="clear" w:color="auto" w:fill="FFFFFF"/>
            <w:vAlign w:val="center"/>
          </w:tcPr>
          <w:p w14:paraId="1383A13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46FA426" w14:textId="77777777" w:rsidTr="006B49EF">
        <w:tc>
          <w:tcPr>
            <w:tcW w:w="1276" w:type="dxa"/>
            <w:shd w:val="clear" w:color="auto" w:fill="FFFFFF"/>
            <w:vAlign w:val="center"/>
          </w:tcPr>
          <w:p w14:paraId="2E799BDF" w14:textId="6698D41B"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５２</w:t>
            </w:r>
          </w:p>
        </w:tc>
        <w:tc>
          <w:tcPr>
            <w:tcW w:w="6804" w:type="dxa"/>
            <w:shd w:val="clear" w:color="auto" w:fill="FFFFFF"/>
          </w:tcPr>
          <w:p w14:paraId="0A5D989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安全管理体制等の確保</w:t>
            </w:r>
          </w:p>
        </w:tc>
        <w:tc>
          <w:tcPr>
            <w:tcW w:w="1559" w:type="dxa"/>
            <w:shd w:val="clear" w:color="auto" w:fill="FFFFFF"/>
            <w:vAlign w:val="center"/>
          </w:tcPr>
          <w:p w14:paraId="43B2FB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974E245" w14:textId="77777777" w:rsidTr="006B49EF">
        <w:tc>
          <w:tcPr>
            <w:tcW w:w="1276" w:type="dxa"/>
            <w:shd w:val="clear" w:color="auto" w:fill="DAEEF3"/>
            <w:vAlign w:val="center"/>
          </w:tcPr>
          <w:p w14:paraId="09F92BA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第７</w:t>
            </w:r>
          </w:p>
        </w:tc>
        <w:tc>
          <w:tcPr>
            <w:tcW w:w="6804" w:type="dxa"/>
            <w:tcBorders>
              <w:right w:val="nil"/>
            </w:tcBorders>
            <w:shd w:val="clear" w:color="auto" w:fill="DAEEF3"/>
          </w:tcPr>
          <w:p w14:paraId="370BB9E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変更の届出等</w:t>
            </w:r>
          </w:p>
        </w:tc>
        <w:tc>
          <w:tcPr>
            <w:tcW w:w="1559" w:type="dxa"/>
            <w:tcBorders>
              <w:left w:val="nil"/>
            </w:tcBorders>
            <w:shd w:val="clear" w:color="auto" w:fill="DAEEF3"/>
            <w:vAlign w:val="center"/>
          </w:tcPr>
          <w:p w14:paraId="57E864E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56FC4A3" w14:textId="77777777" w:rsidTr="006B49EF">
        <w:tc>
          <w:tcPr>
            <w:tcW w:w="1276" w:type="dxa"/>
            <w:shd w:val="clear" w:color="auto" w:fill="auto"/>
            <w:vAlign w:val="center"/>
          </w:tcPr>
          <w:p w14:paraId="64192271" w14:textId="57CF641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５３</w:t>
            </w:r>
          </w:p>
        </w:tc>
        <w:tc>
          <w:tcPr>
            <w:tcW w:w="6804" w:type="dxa"/>
            <w:shd w:val="clear" w:color="auto" w:fill="auto"/>
          </w:tcPr>
          <w:p w14:paraId="334B3DCA"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変更の届出等</w:t>
            </w:r>
          </w:p>
        </w:tc>
        <w:tc>
          <w:tcPr>
            <w:tcW w:w="1559" w:type="dxa"/>
            <w:shd w:val="clear" w:color="auto" w:fill="auto"/>
            <w:vAlign w:val="center"/>
          </w:tcPr>
          <w:p w14:paraId="688E481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51027F7" w14:textId="77777777" w:rsidTr="006B49EF">
        <w:tc>
          <w:tcPr>
            <w:tcW w:w="1276" w:type="dxa"/>
            <w:shd w:val="clear" w:color="auto" w:fill="DAEEF3"/>
            <w:vAlign w:val="center"/>
          </w:tcPr>
          <w:p w14:paraId="1BD782D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第８</w:t>
            </w:r>
          </w:p>
        </w:tc>
        <w:tc>
          <w:tcPr>
            <w:tcW w:w="6804" w:type="dxa"/>
            <w:tcBorders>
              <w:right w:val="nil"/>
            </w:tcBorders>
            <w:shd w:val="clear" w:color="auto" w:fill="DAEEF3"/>
          </w:tcPr>
          <w:p w14:paraId="35C38C4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介護給付費の算定及び取扱い</w:t>
            </w:r>
          </w:p>
        </w:tc>
        <w:tc>
          <w:tcPr>
            <w:tcW w:w="1559" w:type="dxa"/>
            <w:tcBorders>
              <w:left w:val="nil"/>
            </w:tcBorders>
            <w:shd w:val="clear" w:color="auto" w:fill="DAEEF3"/>
            <w:vAlign w:val="center"/>
          </w:tcPr>
          <w:p w14:paraId="29EA857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4FA975F" w14:textId="77777777" w:rsidTr="006B49EF">
        <w:tc>
          <w:tcPr>
            <w:tcW w:w="1276" w:type="dxa"/>
            <w:vAlign w:val="center"/>
          </w:tcPr>
          <w:p w14:paraId="77D9E580" w14:textId="126EA77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５４</w:t>
            </w:r>
          </w:p>
        </w:tc>
        <w:tc>
          <w:tcPr>
            <w:tcW w:w="6804" w:type="dxa"/>
          </w:tcPr>
          <w:p w14:paraId="7D46573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基本的事項</w:t>
            </w:r>
          </w:p>
        </w:tc>
        <w:tc>
          <w:tcPr>
            <w:tcW w:w="1559" w:type="dxa"/>
            <w:vAlign w:val="center"/>
          </w:tcPr>
          <w:p w14:paraId="0E8D7CD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1400C80" w14:textId="77777777" w:rsidTr="006B49EF">
        <w:tc>
          <w:tcPr>
            <w:tcW w:w="1276" w:type="dxa"/>
            <w:tcBorders>
              <w:bottom w:val="nil"/>
            </w:tcBorders>
            <w:vAlign w:val="center"/>
          </w:tcPr>
          <w:p w14:paraId="7C8E06DA" w14:textId="401A6723"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５５</w:t>
            </w:r>
          </w:p>
        </w:tc>
        <w:tc>
          <w:tcPr>
            <w:tcW w:w="6804" w:type="dxa"/>
          </w:tcPr>
          <w:p w14:paraId="6FA9D64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所要時間による区分の取扱い</w:t>
            </w:r>
          </w:p>
        </w:tc>
        <w:tc>
          <w:tcPr>
            <w:tcW w:w="1559" w:type="dxa"/>
            <w:vAlign w:val="center"/>
          </w:tcPr>
          <w:p w14:paraId="618D353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D62F32E" w14:textId="77777777" w:rsidTr="006B49EF">
        <w:tc>
          <w:tcPr>
            <w:tcW w:w="1276" w:type="dxa"/>
            <w:tcBorders>
              <w:top w:val="nil"/>
              <w:bottom w:val="nil"/>
            </w:tcBorders>
            <w:vAlign w:val="center"/>
          </w:tcPr>
          <w:p w14:paraId="112C4BD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6B663991"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(1)定員超過</w:t>
            </w:r>
          </w:p>
        </w:tc>
        <w:tc>
          <w:tcPr>
            <w:tcW w:w="1559" w:type="dxa"/>
            <w:vAlign w:val="center"/>
          </w:tcPr>
          <w:p w14:paraId="4BBB597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BA6E983" w14:textId="77777777" w:rsidTr="006B49EF">
        <w:tc>
          <w:tcPr>
            <w:tcW w:w="1276" w:type="dxa"/>
            <w:tcBorders>
              <w:top w:val="nil"/>
            </w:tcBorders>
            <w:vAlign w:val="center"/>
          </w:tcPr>
          <w:p w14:paraId="08180F3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1E0C9337"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(2)人員欠如</w:t>
            </w:r>
          </w:p>
        </w:tc>
        <w:tc>
          <w:tcPr>
            <w:tcW w:w="1559" w:type="dxa"/>
            <w:vAlign w:val="center"/>
          </w:tcPr>
          <w:p w14:paraId="63785D7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FF06FE8" w14:textId="77777777" w:rsidTr="006B49EF">
        <w:tc>
          <w:tcPr>
            <w:tcW w:w="1276" w:type="dxa"/>
            <w:vAlign w:val="center"/>
          </w:tcPr>
          <w:p w14:paraId="6D591869" w14:textId="723D8007"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５６</w:t>
            </w:r>
          </w:p>
        </w:tc>
        <w:tc>
          <w:tcPr>
            <w:tcW w:w="6804" w:type="dxa"/>
          </w:tcPr>
          <w:p w14:paraId="0E0A5B79"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２時間以上３時間未満の通所介護を行う場合の取扱い</w:t>
            </w:r>
          </w:p>
          <w:p w14:paraId="3E63F704"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（短時間の場合の算定）</w:t>
            </w:r>
          </w:p>
        </w:tc>
        <w:tc>
          <w:tcPr>
            <w:tcW w:w="1559" w:type="dxa"/>
            <w:vAlign w:val="center"/>
          </w:tcPr>
          <w:p w14:paraId="1C0827E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AF3AD64" w14:textId="77777777" w:rsidTr="006B49EF">
        <w:tc>
          <w:tcPr>
            <w:tcW w:w="1276" w:type="dxa"/>
            <w:vAlign w:val="center"/>
          </w:tcPr>
          <w:p w14:paraId="46021C0E" w14:textId="39F6CA4A"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５７</w:t>
            </w:r>
          </w:p>
        </w:tc>
        <w:tc>
          <w:tcPr>
            <w:tcW w:w="6804" w:type="dxa"/>
          </w:tcPr>
          <w:p w14:paraId="59FB19D4"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事業所規模による区分の取扱い</w:t>
            </w:r>
          </w:p>
        </w:tc>
        <w:tc>
          <w:tcPr>
            <w:tcW w:w="1559" w:type="dxa"/>
            <w:vAlign w:val="center"/>
          </w:tcPr>
          <w:p w14:paraId="111AC49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55E78AF9" w14:textId="77777777" w:rsidTr="006B49EF">
        <w:tc>
          <w:tcPr>
            <w:tcW w:w="1276" w:type="dxa"/>
            <w:vAlign w:val="center"/>
          </w:tcPr>
          <w:p w14:paraId="0086165F" w14:textId="0AAE4E0C"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５８</w:t>
            </w:r>
          </w:p>
        </w:tc>
        <w:tc>
          <w:tcPr>
            <w:tcW w:w="6804" w:type="dxa"/>
          </w:tcPr>
          <w:p w14:paraId="3314F0C3" w14:textId="5377BB8D" w:rsidR="00196CB4" w:rsidRPr="00FF117B" w:rsidRDefault="00BA0F83"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感染症又は災害の発生を理由とする利用者数の減少が一定以上生じている場合の取扱い</w:t>
            </w:r>
          </w:p>
        </w:tc>
        <w:tc>
          <w:tcPr>
            <w:tcW w:w="1559" w:type="dxa"/>
            <w:vAlign w:val="center"/>
          </w:tcPr>
          <w:p w14:paraId="45652FCC"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A179E5A" w14:textId="77777777" w:rsidTr="006B49EF">
        <w:tc>
          <w:tcPr>
            <w:tcW w:w="1276" w:type="dxa"/>
            <w:vAlign w:val="center"/>
          </w:tcPr>
          <w:p w14:paraId="014FB072" w14:textId="15C2A502"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５９</w:t>
            </w:r>
          </w:p>
        </w:tc>
        <w:tc>
          <w:tcPr>
            <w:tcW w:w="6804" w:type="dxa"/>
          </w:tcPr>
          <w:p w14:paraId="6930B41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延長加算</w:t>
            </w:r>
          </w:p>
        </w:tc>
        <w:tc>
          <w:tcPr>
            <w:tcW w:w="1559" w:type="dxa"/>
            <w:vAlign w:val="center"/>
          </w:tcPr>
          <w:p w14:paraId="0C79DCC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7330414" w14:textId="77777777" w:rsidTr="006B49EF">
        <w:tc>
          <w:tcPr>
            <w:tcW w:w="1276" w:type="dxa"/>
            <w:vAlign w:val="center"/>
          </w:tcPr>
          <w:p w14:paraId="3722B74A" w14:textId="7997F6D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６０</w:t>
            </w:r>
          </w:p>
        </w:tc>
        <w:tc>
          <w:tcPr>
            <w:tcW w:w="6804" w:type="dxa"/>
          </w:tcPr>
          <w:p w14:paraId="49DE6E7E"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共生型通所介護を行う場合</w:t>
            </w:r>
          </w:p>
        </w:tc>
        <w:tc>
          <w:tcPr>
            <w:tcW w:w="1559" w:type="dxa"/>
            <w:vAlign w:val="center"/>
          </w:tcPr>
          <w:p w14:paraId="7541C51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C108D32" w14:textId="77777777" w:rsidTr="006B49EF">
        <w:tc>
          <w:tcPr>
            <w:tcW w:w="1276" w:type="dxa"/>
            <w:vAlign w:val="center"/>
          </w:tcPr>
          <w:p w14:paraId="7B3075DD" w14:textId="3895075C"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６１</w:t>
            </w:r>
          </w:p>
        </w:tc>
        <w:tc>
          <w:tcPr>
            <w:tcW w:w="6804" w:type="dxa"/>
          </w:tcPr>
          <w:p w14:paraId="0D26903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生活相談員配置等加算</w:t>
            </w:r>
          </w:p>
        </w:tc>
        <w:tc>
          <w:tcPr>
            <w:tcW w:w="1559" w:type="dxa"/>
            <w:vAlign w:val="center"/>
          </w:tcPr>
          <w:p w14:paraId="1B76EA8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1FC4EDB" w14:textId="77777777" w:rsidTr="006B49EF">
        <w:tc>
          <w:tcPr>
            <w:tcW w:w="1276" w:type="dxa"/>
            <w:vAlign w:val="center"/>
          </w:tcPr>
          <w:p w14:paraId="62058191" w14:textId="6DCBA8A8"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６２</w:t>
            </w:r>
          </w:p>
        </w:tc>
        <w:tc>
          <w:tcPr>
            <w:tcW w:w="6804" w:type="dxa"/>
          </w:tcPr>
          <w:p w14:paraId="08487FAE"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中山間地域等居住者サービス提供加算</w:t>
            </w:r>
          </w:p>
        </w:tc>
        <w:tc>
          <w:tcPr>
            <w:tcW w:w="1559" w:type="dxa"/>
            <w:vAlign w:val="center"/>
          </w:tcPr>
          <w:p w14:paraId="6056EE2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279B3A0" w14:textId="77777777" w:rsidTr="006B49EF">
        <w:tc>
          <w:tcPr>
            <w:tcW w:w="1276" w:type="dxa"/>
            <w:vAlign w:val="center"/>
          </w:tcPr>
          <w:p w14:paraId="4769C980" w14:textId="274B3600"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６３</w:t>
            </w:r>
          </w:p>
        </w:tc>
        <w:tc>
          <w:tcPr>
            <w:tcW w:w="6804" w:type="dxa"/>
          </w:tcPr>
          <w:p w14:paraId="4064183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入浴介助加算</w:t>
            </w:r>
          </w:p>
        </w:tc>
        <w:tc>
          <w:tcPr>
            <w:tcW w:w="1559" w:type="dxa"/>
            <w:vAlign w:val="center"/>
          </w:tcPr>
          <w:p w14:paraId="5B01788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C07F84A" w14:textId="77777777" w:rsidTr="006B49EF">
        <w:tc>
          <w:tcPr>
            <w:tcW w:w="1276" w:type="dxa"/>
            <w:vAlign w:val="center"/>
          </w:tcPr>
          <w:p w14:paraId="71ECE022" w14:textId="5E9B5BB3"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６４</w:t>
            </w:r>
          </w:p>
        </w:tc>
        <w:tc>
          <w:tcPr>
            <w:tcW w:w="6804" w:type="dxa"/>
          </w:tcPr>
          <w:p w14:paraId="275F5E7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中重度者ケア体制加算</w:t>
            </w:r>
          </w:p>
        </w:tc>
        <w:tc>
          <w:tcPr>
            <w:tcW w:w="1559" w:type="dxa"/>
            <w:vAlign w:val="center"/>
          </w:tcPr>
          <w:p w14:paraId="10B85E5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103B44" w14:textId="77777777" w:rsidTr="006B49EF">
        <w:tc>
          <w:tcPr>
            <w:tcW w:w="1276" w:type="dxa"/>
            <w:vAlign w:val="center"/>
          </w:tcPr>
          <w:p w14:paraId="28CCE9B4" w14:textId="6E66E6F5"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６５</w:t>
            </w:r>
          </w:p>
        </w:tc>
        <w:tc>
          <w:tcPr>
            <w:tcW w:w="6804" w:type="dxa"/>
          </w:tcPr>
          <w:p w14:paraId="582E686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lang w:eastAsia="zh-CN"/>
              </w:rPr>
            </w:pPr>
            <w:r w:rsidRPr="00FF117B">
              <w:rPr>
                <w:rFonts w:ascii="BIZ UDPゴシック" w:eastAsia="BIZ UDPゴシック" w:hAnsi="BIZ UDPゴシック" w:cs="ＭＳ 明朝" w:hint="eastAsia"/>
                <w:color w:val="000000" w:themeColor="text1"/>
                <w:sz w:val="22"/>
                <w:lang w:eastAsia="zh-CN"/>
              </w:rPr>
              <w:t>生活機能向上連携加算</w:t>
            </w:r>
          </w:p>
        </w:tc>
        <w:tc>
          <w:tcPr>
            <w:tcW w:w="1559" w:type="dxa"/>
            <w:vAlign w:val="center"/>
          </w:tcPr>
          <w:p w14:paraId="0768BC66"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lang w:eastAsia="zh-CN"/>
              </w:rPr>
            </w:pPr>
          </w:p>
        </w:tc>
      </w:tr>
      <w:tr w:rsidR="004D59B4" w:rsidRPr="00FF117B" w14:paraId="12996C6A" w14:textId="77777777" w:rsidTr="006B49EF">
        <w:tc>
          <w:tcPr>
            <w:tcW w:w="1276" w:type="dxa"/>
            <w:vAlign w:val="center"/>
          </w:tcPr>
          <w:p w14:paraId="01BE91F9" w14:textId="2BAA38E1"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lastRenderedPageBreak/>
              <w:t>６６</w:t>
            </w:r>
          </w:p>
        </w:tc>
        <w:tc>
          <w:tcPr>
            <w:tcW w:w="6804" w:type="dxa"/>
          </w:tcPr>
          <w:p w14:paraId="06F2B10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個別機能訓練加算</w:t>
            </w:r>
          </w:p>
        </w:tc>
        <w:tc>
          <w:tcPr>
            <w:tcW w:w="1559" w:type="dxa"/>
            <w:vAlign w:val="center"/>
          </w:tcPr>
          <w:p w14:paraId="277D725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6FFF520" w14:textId="77777777" w:rsidTr="006B49EF">
        <w:tc>
          <w:tcPr>
            <w:tcW w:w="1276" w:type="dxa"/>
            <w:vAlign w:val="center"/>
          </w:tcPr>
          <w:p w14:paraId="22E0D4CC" w14:textId="116D8FAC"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６７</w:t>
            </w:r>
          </w:p>
        </w:tc>
        <w:tc>
          <w:tcPr>
            <w:tcW w:w="6804" w:type="dxa"/>
          </w:tcPr>
          <w:p w14:paraId="26504D5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ＡＤＬ維持等加算</w:t>
            </w:r>
          </w:p>
        </w:tc>
        <w:tc>
          <w:tcPr>
            <w:tcW w:w="1559" w:type="dxa"/>
            <w:vAlign w:val="center"/>
          </w:tcPr>
          <w:p w14:paraId="71B4FAA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1A027CB" w14:textId="77777777" w:rsidTr="006B49EF">
        <w:tc>
          <w:tcPr>
            <w:tcW w:w="1276" w:type="dxa"/>
            <w:vAlign w:val="center"/>
          </w:tcPr>
          <w:p w14:paraId="646BADCE" w14:textId="2F4EFF16"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６８</w:t>
            </w:r>
          </w:p>
        </w:tc>
        <w:tc>
          <w:tcPr>
            <w:tcW w:w="6804" w:type="dxa"/>
          </w:tcPr>
          <w:p w14:paraId="11F7A83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認知症加算</w:t>
            </w:r>
          </w:p>
        </w:tc>
        <w:tc>
          <w:tcPr>
            <w:tcW w:w="1559" w:type="dxa"/>
            <w:tcBorders>
              <w:bottom w:val="single" w:sz="4" w:space="0" w:color="auto"/>
            </w:tcBorders>
            <w:vAlign w:val="center"/>
          </w:tcPr>
          <w:p w14:paraId="64FDA49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3EA2A86" w14:textId="77777777" w:rsidTr="006B49EF">
        <w:tc>
          <w:tcPr>
            <w:tcW w:w="1276" w:type="dxa"/>
            <w:vAlign w:val="center"/>
          </w:tcPr>
          <w:p w14:paraId="28238903" w14:textId="20244C0A"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６９</w:t>
            </w:r>
          </w:p>
        </w:tc>
        <w:tc>
          <w:tcPr>
            <w:tcW w:w="6804" w:type="dxa"/>
          </w:tcPr>
          <w:p w14:paraId="764C121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若年性認知症利用者受入加算</w:t>
            </w:r>
          </w:p>
        </w:tc>
        <w:tc>
          <w:tcPr>
            <w:tcW w:w="1559" w:type="dxa"/>
            <w:vAlign w:val="center"/>
          </w:tcPr>
          <w:p w14:paraId="5F5E68D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BA0F83" w:rsidRPr="00FF117B" w14:paraId="122D478C" w14:textId="77777777" w:rsidTr="006B49EF">
        <w:tc>
          <w:tcPr>
            <w:tcW w:w="1276" w:type="dxa"/>
            <w:vAlign w:val="center"/>
          </w:tcPr>
          <w:p w14:paraId="76EEAF40" w14:textId="33219BB8" w:rsidR="00BA0F83"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７０</w:t>
            </w:r>
          </w:p>
        </w:tc>
        <w:tc>
          <w:tcPr>
            <w:tcW w:w="6804" w:type="dxa"/>
          </w:tcPr>
          <w:p w14:paraId="3DC6317F" w14:textId="553375B7" w:rsidR="00BA0F83" w:rsidRPr="00FF117B" w:rsidRDefault="00BA0F83"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栄養アセスメント加算</w:t>
            </w:r>
          </w:p>
        </w:tc>
        <w:tc>
          <w:tcPr>
            <w:tcW w:w="1559" w:type="dxa"/>
            <w:vAlign w:val="center"/>
          </w:tcPr>
          <w:p w14:paraId="7765A9BA" w14:textId="77777777" w:rsidR="00BA0F83"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6A1A8CB" w14:textId="77777777" w:rsidTr="006B49EF">
        <w:tc>
          <w:tcPr>
            <w:tcW w:w="1276" w:type="dxa"/>
            <w:vAlign w:val="center"/>
          </w:tcPr>
          <w:p w14:paraId="096E25A8" w14:textId="0A4647A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７１</w:t>
            </w:r>
          </w:p>
        </w:tc>
        <w:tc>
          <w:tcPr>
            <w:tcW w:w="6804" w:type="dxa"/>
          </w:tcPr>
          <w:p w14:paraId="61A762B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栄養改善加算</w:t>
            </w:r>
          </w:p>
        </w:tc>
        <w:tc>
          <w:tcPr>
            <w:tcW w:w="1559" w:type="dxa"/>
            <w:vAlign w:val="center"/>
          </w:tcPr>
          <w:p w14:paraId="6D83DC2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E24FB90" w14:textId="77777777" w:rsidTr="006B49EF">
        <w:tc>
          <w:tcPr>
            <w:tcW w:w="1276" w:type="dxa"/>
            <w:vAlign w:val="center"/>
          </w:tcPr>
          <w:p w14:paraId="32D571DA" w14:textId="1BC23B0C"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７２</w:t>
            </w:r>
          </w:p>
        </w:tc>
        <w:tc>
          <w:tcPr>
            <w:tcW w:w="6804" w:type="dxa"/>
          </w:tcPr>
          <w:p w14:paraId="417D86A5" w14:textId="4152FEA9" w:rsidR="00ED2881" w:rsidRPr="00FF117B" w:rsidRDefault="00BA0F83"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口腔・</w:t>
            </w:r>
            <w:r w:rsidR="00ED2881" w:rsidRPr="00FF117B">
              <w:rPr>
                <w:rFonts w:ascii="BIZ UDPゴシック" w:eastAsia="BIZ UDPゴシック" w:hAnsi="BIZ UDPゴシック" w:cs="ＭＳ 明朝" w:hint="eastAsia"/>
                <w:color w:val="000000" w:themeColor="text1"/>
                <w:sz w:val="22"/>
              </w:rPr>
              <w:t>栄養スクリーニング加算</w:t>
            </w:r>
          </w:p>
        </w:tc>
        <w:tc>
          <w:tcPr>
            <w:tcW w:w="1559" w:type="dxa"/>
            <w:vAlign w:val="center"/>
          </w:tcPr>
          <w:p w14:paraId="07A3489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E1883A6" w14:textId="77777777" w:rsidTr="006B49EF">
        <w:tc>
          <w:tcPr>
            <w:tcW w:w="1276" w:type="dxa"/>
            <w:vAlign w:val="center"/>
          </w:tcPr>
          <w:p w14:paraId="0BD37EF5" w14:textId="38AF513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７３</w:t>
            </w:r>
          </w:p>
        </w:tc>
        <w:tc>
          <w:tcPr>
            <w:tcW w:w="6804" w:type="dxa"/>
          </w:tcPr>
          <w:p w14:paraId="4BBA46F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口腔機能向上加算</w:t>
            </w:r>
          </w:p>
        </w:tc>
        <w:tc>
          <w:tcPr>
            <w:tcW w:w="1559" w:type="dxa"/>
            <w:vAlign w:val="center"/>
          </w:tcPr>
          <w:p w14:paraId="4441098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BA0F83" w:rsidRPr="00FF117B" w14:paraId="7DBB33FC" w14:textId="77777777" w:rsidTr="006B49EF">
        <w:tc>
          <w:tcPr>
            <w:tcW w:w="1276" w:type="dxa"/>
            <w:vAlign w:val="center"/>
          </w:tcPr>
          <w:p w14:paraId="5B06F63C" w14:textId="66FD1EAE" w:rsidR="00BA0F83"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７４</w:t>
            </w:r>
          </w:p>
        </w:tc>
        <w:tc>
          <w:tcPr>
            <w:tcW w:w="6804" w:type="dxa"/>
          </w:tcPr>
          <w:p w14:paraId="3521496B" w14:textId="6D23AE0A" w:rsidR="00BA0F83" w:rsidRPr="00FF117B" w:rsidRDefault="00BA0F83" w:rsidP="00F15777">
            <w:pPr>
              <w:adjustRightInd w:val="0"/>
              <w:spacing w:line="0" w:lineRule="atLeast"/>
              <w:ind w:left="32" w:hangingChars="17" w:hanging="32"/>
              <w:contextualSpacing/>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科学的介護推進体制加算</w:t>
            </w:r>
          </w:p>
        </w:tc>
        <w:tc>
          <w:tcPr>
            <w:tcW w:w="1559" w:type="dxa"/>
            <w:vAlign w:val="center"/>
          </w:tcPr>
          <w:p w14:paraId="590A5DBE" w14:textId="77777777" w:rsidR="00BA0F83"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lang w:eastAsia="zh-CN"/>
              </w:rPr>
            </w:pPr>
          </w:p>
        </w:tc>
      </w:tr>
      <w:tr w:rsidR="004D59B4" w:rsidRPr="00FF117B" w14:paraId="489DE2BE" w14:textId="77777777" w:rsidTr="006B49EF">
        <w:tc>
          <w:tcPr>
            <w:tcW w:w="1276" w:type="dxa"/>
            <w:vAlign w:val="center"/>
          </w:tcPr>
          <w:p w14:paraId="5D7F42D5" w14:textId="43886083"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７５</w:t>
            </w:r>
          </w:p>
        </w:tc>
        <w:tc>
          <w:tcPr>
            <w:tcW w:w="6804" w:type="dxa"/>
          </w:tcPr>
          <w:p w14:paraId="7633C2D0" w14:textId="77777777" w:rsidR="00ED2881" w:rsidRPr="00FF117B" w:rsidRDefault="00ED2881"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hint="eastAsia"/>
                <w:color w:val="000000" w:themeColor="text1"/>
                <w:sz w:val="21"/>
                <w:szCs w:val="21"/>
              </w:rPr>
              <w:t>同一建物等に居住する利用者に対する取扱い</w:t>
            </w:r>
          </w:p>
        </w:tc>
        <w:tc>
          <w:tcPr>
            <w:tcW w:w="1559" w:type="dxa"/>
            <w:vAlign w:val="center"/>
          </w:tcPr>
          <w:p w14:paraId="3AC592C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B7ECABC" w14:textId="77777777" w:rsidTr="006B49EF">
        <w:tc>
          <w:tcPr>
            <w:tcW w:w="1276" w:type="dxa"/>
            <w:vAlign w:val="center"/>
          </w:tcPr>
          <w:p w14:paraId="6C10812A" w14:textId="0340AEDF"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７６</w:t>
            </w:r>
          </w:p>
        </w:tc>
        <w:tc>
          <w:tcPr>
            <w:tcW w:w="6804" w:type="dxa"/>
          </w:tcPr>
          <w:p w14:paraId="503828E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送迎を行わない場合</w:t>
            </w:r>
          </w:p>
        </w:tc>
        <w:tc>
          <w:tcPr>
            <w:tcW w:w="1559" w:type="dxa"/>
            <w:vAlign w:val="center"/>
          </w:tcPr>
          <w:p w14:paraId="158647D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A5F9F9A" w14:textId="77777777" w:rsidTr="006B49EF">
        <w:tc>
          <w:tcPr>
            <w:tcW w:w="1276" w:type="dxa"/>
            <w:vAlign w:val="center"/>
          </w:tcPr>
          <w:p w14:paraId="2A348104" w14:textId="211CD0F8"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７７</w:t>
            </w:r>
          </w:p>
        </w:tc>
        <w:tc>
          <w:tcPr>
            <w:tcW w:w="6804" w:type="dxa"/>
          </w:tcPr>
          <w:p w14:paraId="3B462D7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サービス提供体制強化加算</w:t>
            </w:r>
          </w:p>
        </w:tc>
        <w:tc>
          <w:tcPr>
            <w:tcW w:w="1559" w:type="dxa"/>
            <w:vAlign w:val="center"/>
          </w:tcPr>
          <w:p w14:paraId="0E4A7B0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133C7D4" w14:textId="77777777" w:rsidTr="006B49EF">
        <w:tc>
          <w:tcPr>
            <w:tcW w:w="1276" w:type="dxa"/>
            <w:vAlign w:val="center"/>
          </w:tcPr>
          <w:p w14:paraId="217AB6C8" w14:textId="3F1CEFFF"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７８</w:t>
            </w:r>
          </w:p>
        </w:tc>
        <w:tc>
          <w:tcPr>
            <w:tcW w:w="6804" w:type="dxa"/>
          </w:tcPr>
          <w:p w14:paraId="7BC2D65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介護職員処遇改善加算</w:t>
            </w:r>
          </w:p>
        </w:tc>
        <w:tc>
          <w:tcPr>
            <w:tcW w:w="1559" w:type="dxa"/>
            <w:vAlign w:val="center"/>
          </w:tcPr>
          <w:p w14:paraId="7CA5D6F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B99B288" w14:textId="77777777" w:rsidTr="00955ED0">
        <w:tc>
          <w:tcPr>
            <w:tcW w:w="1276" w:type="dxa"/>
          </w:tcPr>
          <w:p w14:paraId="3A85AF43" w14:textId="3AFBFCE9" w:rsidR="00955ED0" w:rsidRPr="00FF117B" w:rsidRDefault="00BA0F83" w:rsidP="00F15777">
            <w:pPr>
              <w:spacing w:line="0" w:lineRule="atLeast"/>
              <w:ind w:left="151" w:hanging="151"/>
              <w:jc w:val="center"/>
              <w:rPr>
                <w:rFonts w:ascii="BIZ UDPゴシック" w:eastAsia="BIZ UDPゴシック" w:hAnsi="BIZ UDPゴシック"/>
                <w:color w:val="000000" w:themeColor="text1"/>
                <w:sz w:val="22"/>
              </w:rPr>
            </w:pPr>
            <w:r w:rsidRPr="00FF117B">
              <w:rPr>
                <w:rFonts w:ascii="BIZ UDPゴシック" w:eastAsia="BIZ UDPゴシック" w:hAnsi="BIZ UDPゴシック" w:hint="eastAsia"/>
                <w:color w:val="000000" w:themeColor="text1"/>
                <w:sz w:val="22"/>
              </w:rPr>
              <w:t>７９</w:t>
            </w:r>
          </w:p>
        </w:tc>
        <w:tc>
          <w:tcPr>
            <w:tcW w:w="6804" w:type="dxa"/>
          </w:tcPr>
          <w:p w14:paraId="35A16D5E" w14:textId="3F9DFAB3" w:rsidR="00955ED0" w:rsidRPr="00FF117B" w:rsidRDefault="00955ED0" w:rsidP="00F15777">
            <w:pPr>
              <w:spacing w:line="0" w:lineRule="atLeast"/>
              <w:ind w:left="151" w:hanging="151"/>
              <w:rPr>
                <w:rFonts w:ascii="BIZ UDPゴシック" w:eastAsia="BIZ UDPゴシック" w:hAnsi="BIZ UDPゴシック"/>
                <w:color w:val="000000" w:themeColor="text1"/>
                <w:sz w:val="22"/>
              </w:rPr>
            </w:pPr>
            <w:r w:rsidRPr="00FF117B">
              <w:rPr>
                <w:rFonts w:ascii="BIZ UDPゴシック" w:eastAsia="BIZ UDPゴシック" w:hAnsi="BIZ UDPゴシック" w:hint="eastAsia"/>
                <w:color w:val="000000" w:themeColor="text1"/>
                <w:sz w:val="22"/>
              </w:rPr>
              <w:t>介護職員等特定処遇改善加算（</w:t>
            </w:r>
            <w:r w:rsidR="00350C36" w:rsidRPr="00FF117B">
              <w:rPr>
                <w:rFonts w:ascii="BIZ UDPゴシック" w:eastAsia="BIZ UDPゴシック" w:hAnsi="BIZ UDPゴシック" w:hint="eastAsia"/>
                <w:color w:val="000000" w:themeColor="text1"/>
                <w:sz w:val="22"/>
              </w:rPr>
              <w:t>介護予防通所介護相当サービスも同様</w:t>
            </w:r>
            <w:r w:rsidRPr="00FF117B">
              <w:rPr>
                <w:rFonts w:ascii="BIZ UDPゴシック" w:eastAsia="BIZ UDPゴシック" w:hAnsi="BIZ UDPゴシック" w:hint="eastAsia"/>
                <w:color w:val="000000" w:themeColor="text1"/>
                <w:sz w:val="22"/>
              </w:rPr>
              <w:t>）</w:t>
            </w:r>
          </w:p>
        </w:tc>
        <w:tc>
          <w:tcPr>
            <w:tcW w:w="1559" w:type="dxa"/>
            <w:vAlign w:val="center"/>
          </w:tcPr>
          <w:p w14:paraId="0CED6DCB" w14:textId="77777777" w:rsidR="00955ED0" w:rsidRPr="00FF117B" w:rsidRDefault="00955ED0"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5D2B430" w14:textId="77777777" w:rsidTr="006B49EF">
        <w:tc>
          <w:tcPr>
            <w:tcW w:w="1276" w:type="dxa"/>
            <w:vAlign w:val="center"/>
          </w:tcPr>
          <w:p w14:paraId="2262BE36" w14:textId="6417B261"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８０</w:t>
            </w:r>
          </w:p>
        </w:tc>
        <w:tc>
          <w:tcPr>
            <w:tcW w:w="6804" w:type="dxa"/>
          </w:tcPr>
          <w:p w14:paraId="4127D6F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サービス種類相互の算定関係</w:t>
            </w:r>
          </w:p>
        </w:tc>
        <w:tc>
          <w:tcPr>
            <w:tcW w:w="1559" w:type="dxa"/>
            <w:vAlign w:val="center"/>
          </w:tcPr>
          <w:p w14:paraId="306D8D4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0F1536C" w14:textId="77777777" w:rsidTr="006B49EF">
        <w:tc>
          <w:tcPr>
            <w:tcW w:w="1276" w:type="dxa"/>
            <w:shd w:val="clear" w:color="auto" w:fill="DAEEF3"/>
            <w:vAlign w:val="center"/>
          </w:tcPr>
          <w:p w14:paraId="2F5780E3" w14:textId="77777777" w:rsidR="00ED2881"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第９</w:t>
            </w:r>
          </w:p>
        </w:tc>
        <w:tc>
          <w:tcPr>
            <w:tcW w:w="6804" w:type="dxa"/>
            <w:tcBorders>
              <w:right w:val="nil"/>
            </w:tcBorders>
            <w:shd w:val="clear" w:color="auto" w:fill="DAEEF3"/>
          </w:tcPr>
          <w:p w14:paraId="4AF84A39" w14:textId="59CC8A32"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介護予防通所介護相当サービス</w:t>
            </w:r>
          </w:p>
        </w:tc>
        <w:tc>
          <w:tcPr>
            <w:tcW w:w="1559" w:type="dxa"/>
            <w:tcBorders>
              <w:left w:val="nil"/>
            </w:tcBorders>
            <w:shd w:val="clear" w:color="auto" w:fill="DAEEF3"/>
            <w:vAlign w:val="center"/>
          </w:tcPr>
          <w:p w14:paraId="32444AA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93840AF" w14:textId="77777777" w:rsidTr="006B49EF">
        <w:tc>
          <w:tcPr>
            <w:tcW w:w="1276" w:type="dxa"/>
            <w:vAlign w:val="center"/>
          </w:tcPr>
          <w:p w14:paraId="451A0CC8" w14:textId="46816074" w:rsidR="00955ED0"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８１</w:t>
            </w:r>
          </w:p>
        </w:tc>
        <w:tc>
          <w:tcPr>
            <w:tcW w:w="6804" w:type="dxa"/>
          </w:tcPr>
          <w:p w14:paraId="1369377E" w14:textId="77777777" w:rsidR="00955ED0" w:rsidRPr="00FF117B" w:rsidRDefault="00955ED0"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基本的事項</w:t>
            </w:r>
          </w:p>
        </w:tc>
        <w:tc>
          <w:tcPr>
            <w:tcW w:w="1559" w:type="dxa"/>
            <w:vAlign w:val="center"/>
          </w:tcPr>
          <w:p w14:paraId="46828BC1" w14:textId="77777777" w:rsidR="00955ED0" w:rsidRPr="00FF117B" w:rsidRDefault="00955ED0"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9B2D1DE" w14:textId="77777777" w:rsidTr="006B49EF">
        <w:tc>
          <w:tcPr>
            <w:tcW w:w="1276" w:type="dxa"/>
            <w:vAlign w:val="center"/>
          </w:tcPr>
          <w:p w14:paraId="1E163DB0" w14:textId="17756AB6" w:rsidR="00955ED0"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８２</w:t>
            </w:r>
          </w:p>
        </w:tc>
        <w:tc>
          <w:tcPr>
            <w:tcW w:w="6804" w:type="dxa"/>
          </w:tcPr>
          <w:p w14:paraId="564940AF" w14:textId="77777777" w:rsidR="00955ED0" w:rsidRPr="00FF117B" w:rsidRDefault="00955ED0"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生活機能向上グループ活動加算</w:t>
            </w:r>
          </w:p>
        </w:tc>
        <w:tc>
          <w:tcPr>
            <w:tcW w:w="1559" w:type="dxa"/>
            <w:vAlign w:val="center"/>
          </w:tcPr>
          <w:p w14:paraId="534358CF" w14:textId="77777777" w:rsidR="00955ED0" w:rsidRPr="00FF117B" w:rsidRDefault="00955ED0"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CC0D766" w14:textId="77777777" w:rsidTr="006B49EF">
        <w:tc>
          <w:tcPr>
            <w:tcW w:w="1276" w:type="dxa"/>
            <w:vAlign w:val="center"/>
          </w:tcPr>
          <w:p w14:paraId="3C2A153B" w14:textId="592808D7" w:rsidR="00955ED0"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８３</w:t>
            </w:r>
          </w:p>
        </w:tc>
        <w:tc>
          <w:tcPr>
            <w:tcW w:w="6804" w:type="dxa"/>
          </w:tcPr>
          <w:p w14:paraId="357D3B45" w14:textId="77777777" w:rsidR="00955ED0" w:rsidRPr="00FF117B" w:rsidRDefault="00955ED0"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運動器機能向上加算</w:t>
            </w:r>
          </w:p>
        </w:tc>
        <w:tc>
          <w:tcPr>
            <w:tcW w:w="1559" w:type="dxa"/>
            <w:vAlign w:val="center"/>
          </w:tcPr>
          <w:p w14:paraId="2057A0CF" w14:textId="77777777" w:rsidR="00955ED0" w:rsidRPr="00FF117B" w:rsidRDefault="00955ED0"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46481AA" w14:textId="77777777" w:rsidTr="00955ED0">
        <w:trPr>
          <w:trHeight w:val="72"/>
        </w:trPr>
        <w:tc>
          <w:tcPr>
            <w:tcW w:w="1276" w:type="dxa"/>
            <w:vAlign w:val="center"/>
          </w:tcPr>
          <w:p w14:paraId="6D1458B7" w14:textId="04A5F4DC" w:rsidR="00955ED0"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８４</w:t>
            </w:r>
          </w:p>
        </w:tc>
        <w:tc>
          <w:tcPr>
            <w:tcW w:w="6804" w:type="dxa"/>
          </w:tcPr>
          <w:p w14:paraId="409C5D91" w14:textId="77777777" w:rsidR="00955ED0" w:rsidRPr="00FF117B" w:rsidRDefault="00955ED0"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選択的サービス複数実施加算</w:t>
            </w:r>
          </w:p>
        </w:tc>
        <w:tc>
          <w:tcPr>
            <w:tcW w:w="1559" w:type="dxa"/>
            <w:vAlign w:val="center"/>
          </w:tcPr>
          <w:p w14:paraId="49BE4B88" w14:textId="77777777" w:rsidR="00955ED0" w:rsidRPr="00FF117B" w:rsidRDefault="00955ED0"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31EBEAA" w14:textId="77777777" w:rsidTr="006B49EF">
        <w:tc>
          <w:tcPr>
            <w:tcW w:w="1276" w:type="dxa"/>
            <w:vAlign w:val="center"/>
          </w:tcPr>
          <w:p w14:paraId="3ECF27C1" w14:textId="1E2DCC29"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８５</w:t>
            </w:r>
          </w:p>
        </w:tc>
        <w:tc>
          <w:tcPr>
            <w:tcW w:w="6804" w:type="dxa"/>
          </w:tcPr>
          <w:p w14:paraId="2C34FE84"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事業所評価加算</w:t>
            </w:r>
          </w:p>
        </w:tc>
        <w:tc>
          <w:tcPr>
            <w:tcW w:w="1559" w:type="dxa"/>
            <w:vAlign w:val="center"/>
          </w:tcPr>
          <w:p w14:paraId="0814DAE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534AC08" w14:textId="77777777" w:rsidTr="006B49EF">
        <w:tc>
          <w:tcPr>
            <w:tcW w:w="1276" w:type="dxa"/>
            <w:shd w:val="clear" w:color="auto" w:fill="DAEEF3"/>
            <w:vAlign w:val="center"/>
          </w:tcPr>
          <w:p w14:paraId="6D854510" w14:textId="77777777" w:rsidR="00ED2881"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第１０</w:t>
            </w:r>
          </w:p>
        </w:tc>
        <w:tc>
          <w:tcPr>
            <w:tcW w:w="6804" w:type="dxa"/>
            <w:tcBorders>
              <w:right w:val="nil"/>
            </w:tcBorders>
            <w:shd w:val="clear" w:color="auto" w:fill="DAEEF3"/>
          </w:tcPr>
          <w:p w14:paraId="2CB777B1"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その他</w:t>
            </w:r>
          </w:p>
        </w:tc>
        <w:tc>
          <w:tcPr>
            <w:tcW w:w="1559" w:type="dxa"/>
            <w:tcBorders>
              <w:left w:val="nil"/>
            </w:tcBorders>
            <w:shd w:val="clear" w:color="auto" w:fill="DAEEF3"/>
            <w:vAlign w:val="center"/>
          </w:tcPr>
          <w:p w14:paraId="157784F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33FA919" w14:textId="77777777" w:rsidTr="006B49EF">
        <w:tc>
          <w:tcPr>
            <w:tcW w:w="1276" w:type="dxa"/>
            <w:vAlign w:val="center"/>
          </w:tcPr>
          <w:p w14:paraId="70B88080" w14:textId="06AD4909"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８６</w:t>
            </w:r>
          </w:p>
        </w:tc>
        <w:tc>
          <w:tcPr>
            <w:tcW w:w="6804" w:type="dxa"/>
          </w:tcPr>
          <w:p w14:paraId="7126A74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介護サービス情報の公表</w:t>
            </w:r>
          </w:p>
        </w:tc>
        <w:tc>
          <w:tcPr>
            <w:tcW w:w="1559" w:type="dxa"/>
            <w:vAlign w:val="center"/>
          </w:tcPr>
          <w:p w14:paraId="72EC6DD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94079F1" w14:textId="77777777" w:rsidTr="006B49EF">
        <w:tc>
          <w:tcPr>
            <w:tcW w:w="1276" w:type="dxa"/>
            <w:vAlign w:val="center"/>
          </w:tcPr>
          <w:p w14:paraId="6C4720FC" w14:textId="347CE53A"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８７</w:t>
            </w:r>
          </w:p>
        </w:tc>
        <w:tc>
          <w:tcPr>
            <w:tcW w:w="6804" w:type="dxa"/>
          </w:tcPr>
          <w:p w14:paraId="7FC95BF4"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法令遵守等の業務管理体制の整備</w:t>
            </w:r>
          </w:p>
        </w:tc>
        <w:tc>
          <w:tcPr>
            <w:tcW w:w="1559" w:type="dxa"/>
            <w:vAlign w:val="center"/>
          </w:tcPr>
          <w:p w14:paraId="6AD99BF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bl>
    <w:p w14:paraId="7992E318" w14:textId="77777777" w:rsidR="006B49EF" w:rsidRPr="00FF117B" w:rsidRDefault="006B49EF" w:rsidP="00F15777">
      <w:pPr>
        <w:spacing w:line="0" w:lineRule="atLeast"/>
        <w:ind w:left="166" w:hanging="166"/>
        <w:rPr>
          <w:rFonts w:ascii="BIZ UDPゴシック" w:eastAsia="BIZ UDPゴシック" w:hAnsi="BIZ UDPゴシック"/>
          <w:color w:val="000000" w:themeColor="text1"/>
        </w:rPr>
      </w:pPr>
      <w:r w:rsidRPr="00FF117B">
        <w:rPr>
          <w:rFonts w:ascii="BIZ UDPゴシック" w:eastAsia="BIZ UDPゴシック" w:hAnsi="BIZ UDPゴシック" w:hint="eastAsia"/>
          <w:color w:val="000000" w:themeColor="text1"/>
        </w:rPr>
        <w:br w:type="page"/>
      </w:r>
    </w:p>
    <w:p w14:paraId="131F1A0A" w14:textId="77777777" w:rsidR="008174AF" w:rsidRPr="00FF117B" w:rsidRDefault="008174AF" w:rsidP="00F15777">
      <w:pPr>
        <w:spacing w:line="0" w:lineRule="atLeast"/>
        <w:ind w:left="166" w:hanging="166"/>
        <w:rPr>
          <w:rFonts w:ascii="BIZ UDPゴシック" w:eastAsia="BIZ UDPゴシック" w:hAnsi="BIZ UDPゴシック"/>
          <w:color w:val="000000" w:themeColor="text1"/>
        </w:rPr>
      </w:pPr>
    </w:p>
    <w:p w14:paraId="2B36B119" w14:textId="77777777" w:rsidR="008174AF" w:rsidRPr="00FF117B" w:rsidRDefault="008174AF" w:rsidP="008174AF">
      <w:pPr>
        <w:spacing w:line="0" w:lineRule="atLeast"/>
        <w:ind w:left="74" w:hangingChars="34" w:hanging="74"/>
        <w:rPr>
          <w:rFonts w:ascii="BIZ UDPゴシック" w:eastAsia="BIZ UDPゴシック" w:hAnsi="BIZ UDPゴシック"/>
          <w:color w:val="000000" w:themeColor="text1"/>
        </w:rPr>
      </w:pPr>
    </w:p>
    <w:tbl>
      <w:tblPr>
        <w:tblW w:w="1126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3080"/>
        <w:gridCol w:w="565"/>
        <w:gridCol w:w="3160"/>
        <w:gridCol w:w="221"/>
        <w:gridCol w:w="771"/>
        <w:gridCol w:w="1276"/>
        <w:gridCol w:w="1276"/>
      </w:tblGrid>
      <w:tr w:rsidR="001B282D" w:rsidRPr="00FF117B" w14:paraId="522050E5" w14:textId="77777777" w:rsidTr="00040CD0">
        <w:trPr>
          <w:cantSplit/>
          <w:trHeight w:val="283"/>
          <w:tblHeader/>
        </w:trPr>
        <w:tc>
          <w:tcPr>
            <w:tcW w:w="919" w:type="dxa"/>
            <w:tcBorders>
              <w:top w:val="nil"/>
              <w:left w:val="single" w:sz="4" w:space="0" w:color="auto"/>
              <w:bottom w:val="single" w:sz="4" w:space="0" w:color="auto"/>
            </w:tcBorders>
            <w:shd w:val="clear" w:color="auto" w:fill="DAEEF3"/>
            <w:vAlign w:val="center"/>
          </w:tcPr>
          <w:p w14:paraId="6C34E026"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rPr>
            </w:pPr>
            <w:r w:rsidRPr="00FF117B">
              <w:rPr>
                <w:rFonts w:ascii="BIZ UDPゴシック" w:eastAsia="BIZ UDPゴシック" w:hAnsi="BIZ UDPゴシック" w:cs="ＭＳ 明朝" w:hint="eastAsia"/>
                <w:color w:val="000000" w:themeColor="text1"/>
                <w:spacing w:val="20"/>
                <w:szCs w:val="24"/>
              </w:rPr>
              <w:t>項目</w:t>
            </w:r>
          </w:p>
        </w:tc>
        <w:tc>
          <w:tcPr>
            <w:tcW w:w="6805" w:type="dxa"/>
            <w:gridSpan w:val="3"/>
            <w:tcBorders>
              <w:top w:val="nil"/>
              <w:bottom w:val="single" w:sz="4" w:space="0" w:color="auto"/>
            </w:tcBorders>
            <w:shd w:val="clear" w:color="auto" w:fill="DAEEF3"/>
            <w:vAlign w:val="center"/>
          </w:tcPr>
          <w:p w14:paraId="43880A5D" w14:textId="77777777" w:rsidR="001B282D" w:rsidRPr="00FF117B" w:rsidRDefault="0005651D" w:rsidP="00F15777">
            <w:pPr>
              <w:adjustRightInd w:val="0"/>
              <w:spacing w:line="0" w:lineRule="atLeast"/>
              <w:ind w:left="166" w:hanging="166"/>
              <w:contextualSpacing/>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自　己</w:t>
            </w:r>
            <w:r w:rsidR="001B282D" w:rsidRPr="00FF117B">
              <w:rPr>
                <w:rFonts w:ascii="BIZ UDPゴシック" w:eastAsia="BIZ UDPゴシック" w:hAnsi="BIZ UDPゴシック" w:cs="ＭＳ 明朝" w:hint="eastAsia"/>
                <w:color w:val="000000" w:themeColor="text1"/>
                <w:szCs w:val="24"/>
              </w:rPr>
              <w:t xml:space="preserve">　点　検　の　ポ　イ　ン　ト</w:t>
            </w:r>
          </w:p>
        </w:tc>
        <w:tc>
          <w:tcPr>
            <w:tcW w:w="992" w:type="dxa"/>
            <w:gridSpan w:val="2"/>
            <w:tcBorders>
              <w:top w:val="nil"/>
              <w:bottom w:val="single" w:sz="4" w:space="0" w:color="auto"/>
            </w:tcBorders>
            <w:shd w:val="clear" w:color="auto" w:fill="DAEEF3"/>
            <w:vAlign w:val="center"/>
          </w:tcPr>
          <w:p w14:paraId="550275AA" w14:textId="77777777" w:rsidR="001B282D" w:rsidRPr="00FF117B" w:rsidRDefault="001B282D" w:rsidP="00F15777">
            <w:pPr>
              <w:adjustRightInd w:val="0"/>
              <w:spacing w:line="0" w:lineRule="atLeast"/>
              <w:ind w:left="166" w:hanging="166"/>
              <w:contextualSpacing/>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点　検</w:t>
            </w:r>
          </w:p>
        </w:tc>
        <w:tc>
          <w:tcPr>
            <w:tcW w:w="1276" w:type="dxa"/>
            <w:tcBorders>
              <w:top w:val="nil"/>
              <w:bottom w:val="single" w:sz="4" w:space="0" w:color="auto"/>
              <w:right w:val="single" w:sz="4" w:space="0" w:color="auto"/>
            </w:tcBorders>
            <w:shd w:val="clear" w:color="auto" w:fill="DAEEF3"/>
            <w:vAlign w:val="center"/>
          </w:tcPr>
          <w:p w14:paraId="5A68D977"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highlight w:val="yellow"/>
              </w:rPr>
            </w:pPr>
            <w:r w:rsidRPr="00FF117B">
              <w:rPr>
                <w:rFonts w:ascii="BIZ UDPゴシック" w:eastAsia="BIZ UDPゴシック" w:hAnsi="BIZ UDPゴシック" w:cs="ＭＳ 明朝" w:hint="eastAsia"/>
                <w:color w:val="000000" w:themeColor="text1"/>
                <w:spacing w:val="20"/>
                <w:szCs w:val="24"/>
              </w:rPr>
              <w:t>根拠法令</w:t>
            </w:r>
          </w:p>
        </w:tc>
        <w:tc>
          <w:tcPr>
            <w:tcW w:w="1276" w:type="dxa"/>
            <w:tcBorders>
              <w:top w:val="nil"/>
              <w:bottom w:val="single" w:sz="4" w:space="0" w:color="auto"/>
              <w:right w:val="single" w:sz="4" w:space="0" w:color="auto"/>
            </w:tcBorders>
            <w:shd w:val="clear" w:color="auto" w:fill="DAEEF3"/>
          </w:tcPr>
          <w:p w14:paraId="036B9ADA"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highlight w:val="yellow"/>
              </w:rPr>
            </w:pPr>
            <w:r w:rsidRPr="00FF117B">
              <w:rPr>
                <w:rFonts w:ascii="BIZ UDPゴシック" w:eastAsia="BIZ UDPゴシック" w:hAnsi="BIZ UDPゴシック" w:cs="ＭＳ 明朝" w:hint="eastAsia"/>
                <w:color w:val="000000" w:themeColor="text1"/>
                <w:spacing w:val="20"/>
                <w:szCs w:val="24"/>
              </w:rPr>
              <w:t>確認書類</w:t>
            </w:r>
          </w:p>
        </w:tc>
      </w:tr>
      <w:tr w:rsidR="001B282D" w:rsidRPr="00FF117B" w14:paraId="477E1F91" w14:textId="77777777" w:rsidTr="006D616C">
        <w:trPr>
          <w:cantSplit/>
          <w:trHeight w:val="420"/>
        </w:trPr>
        <w:tc>
          <w:tcPr>
            <w:tcW w:w="9992"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14:paraId="3CCC47C5"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pacing w:val="20"/>
                <w:szCs w:val="24"/>
              </w:rPr>
            </w:pPr>
            <w:r w:rsidRPr="00FF117B">
              <w:rPr>
                <w:rFonts w:ascii="BIZ UDPゴシック" w:eastAsia="BIZ UDPゴシック" w:hAnsi="BIZ UDPゴシック" w:cs="ＭＳ 明朝" w:hint="eastAsia"/>
                <w:color w:val="000000" w:themeColor="text1"/>
                <w:szCs w:val="24"/>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14:paraId="03EA1D99"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zCs w:val="24"/>
              </w:rPr>
            </w:pPr>
          </w:p>
        </w:tc>
      </w:tr>
      <w:tr w:rsidR="00FF117B" w:rsidRPr="00FF117B" w14:paraId="525A9962" w14:textId="77777777" w:rsidTr="008A7160">
        <w:tc>
          <w:tcPr>
            <w:tcW w:w="919" w:type="dxa"/>
            <w:vMerge w:val="restart"/>
          </w:tcPr>
          <w:p w14:paraId="4C8DE53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w:t>
            </w:r>
          </w:p>
          <w:p w14:paraId="7A9FBCF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一般原則</w:t>
            </w:r>
          </w:p>
        </w:tc>
        <w:tc>
          <w:tcPr>
            <w:tcW w:w="6805" w:type="dxa"/>
            <w:gridSpan w:val="3"/>
          </w:tcPr>
          <w:p w14:paraId="5D20E98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①　</w:t>
            </w:r>
            <w:r w:rsidRPr="00FF117B">
              <w:rPr>
                <w:rFonts w:ascii="BIZ UDPゴシック" w:eastAsia="BIZ UDPゴシック" w:hAnsi="BIZ UDPゴシック" w:hint="eastAsia"/>
                <w:color w:val="000000" w:themeColor="text1"/>
                <w:sz w:val="16"/>
                <w:szCs w:val="16"/>
              </w:rPr>
              <w:t>利用者の意思及び人格を尊重して、常に利用者の立場に立ったサービスの提供に努めていますか。</w:t>
            </w:r>
          </w:p>
        </w:tc>
        <w:tc>
          <w:tcPr>
            <w:tcW w:w="992" w:type="dxa"/>
            <w:gridSpan w:val="2"/>
          </w:tcPr>
          <w:p w14:paraId="52AAE649"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Pr>
          <w:p w14:paraId="015151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27C33E1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第3条第1項</w:t>
            </w:r>
          </w:p>
          <w:p w14:paraId="0831B0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5493FA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第3条第1項</w:t>
            </w:r>
          </w:p>
        </w:tc>
        <w:tc>
          <w:tcPr>
            <w:tcW w:w="1276" w:type="dxa"/>
            <w:vMerge w:val="restart"/>
          </w:tcPr>
          <w:p w14:paraId="161C2F9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BA28EE8" w14:textId="77777777" w:rsidTr="008A7160">
        <w:trPr>
          <w:trHeight w:val="477"/>
        </w:trPr>
        <w:tc>
          <w:tcPr>
            <w:tcW w:w="919" w:type="dxa"/>
            <w:vMerge/>
          </w:tcPr>
          <w:p w14:paraId="78BB232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Pr>
          <w:p w14:paraId="3E40BE9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②　</w:t>
            </w:r>
            <w:r w:rsidRPr="00FF117B">
              <w:rPr>
                <w:rFonts w:ascii="BIZ UDPゴシック" w:eastAsia="BIZ UDPゴシック" w:hAnsi="BIZ UDPゴシック" w:hint="eastAsia"/>
                <w:color w:val="000000" w:themeColor="text1"/>
                <w:sz w:val="16"/>
                <w:szCs w:val="16"/>
              </w:rPr>
              <w:t>地域との結び付きを重視し、市町村、他の居宅サービス事業者その他の保健医療サービス及び福祉サービスを提供する者との連携に努めていますか。</w:t>
            </w:r>
          </w:p>
        </w:tc>
        <w:tc>
          <w:tcPr>
            <w:tcW w:w="992" w:type="dxa"/>
            <w:gridSpan w:val="2"/>
          </w:tcPr>
          <w:p w14:paraId="54DBEFC8"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Pr>
          <w:p w14:paraId="148AB87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28D30A1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第3条第2項</w:t>
            </w:r>
          </w:p>
          <w:p w14:paraId="4336E6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C45F26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第3条第2項</w:t>
            </w:r>
          </w:p>
        </w:tc>
        <w:tc>
          <w:tcPr>
            <w:tcW w:w="1276" w:type="dxa"/>
            <w:vMerge/>
          </w:tcPr>
          <w:p w14:paraId="12705CB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2CC7E83F" w14:textId="77777777" w:rsidTr="008A7160">
        <w:tc>
          <w:tcPr>
            <w:tcW w:w="919" w:type="dxa"/>
            <w:vMerge/>
            <w:tcBorders>
              <w:bottom w:val="nil"/>
            </w:tcBorders>
            <w:shd w:val="clear" w:color="auto" w:fill="auto"/>
          </w:tcPr>
          <w:p w14:paraId="265148B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bottom w:val="dotted" w:sz="4" w:space="0" w:color="auto"/>
            </w:tcBorders>
          </w:tcPr>
          <w:p w14:paraId="175FD78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③　利用者の人権の擁護、虐待の防止等の為、必要な体制の整備を行うとともに、従業者に対し、研修を実施する等の措置を講じていますか。</w:t>
            </w:r>
          </w:p>
        </w:tc>
        <w:tc>
          <w:tcPr>
            <w:tcW w:w="992" w:type="dxa"/>
            <w:gridSpan w:val="2"/>
            <w:tcBorders>
              <w:bottom w:val="nil"/>
            </w:tcBorders>
          </w:tcPr>
          <w:p w14:paraId="52DBDBE3"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bottom w:val="nil"/>
            </w:tcBorders>
          </w:tcPr>
          <w:p w14:paraId="578F73BF"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5584FE3"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第3条第3項</w:t>
            </w:r>
          </w:p>
          <w:p w14:paraId="17FD87B7"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44C3F8F"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第3条第3項</w:t>
            </w:r>
          </w:p>
        </w:tc>
        <w:tc>
          <w:tcPr>
            <w:tcW w:w="1276" w:type="dxa"/>
            <w:tcBorders>
              <w:bottom w:val="nil"/>
            </w:tcBorders>
          </w:tcPr>
          <w:p w14:paraId="2C2F471D"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1E4419F8" w14:textId="77777777" w:rsidTr="008A7160">
        <w:tc>
          <w:tcPr>
            <w:tcW w:w="919" w:type="dxa"/>
            <w:vMerge w:val="restart"/>
            <w:tcBorders>
              <w:top w:val="nil"/>
            </w:tcBorders>
            <w:shd w:val="clear" w:color="auto" w:fill="auto"/>
          </w:tcPr>
          <w:p w14:paraId="0C25820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（高齢者虐待の防止）</w:t>
            </w:r>
          </w:p>
        </w:tc>
        <w:tc>
          <w:tcPr>
            <w:tcW w:w="6805" w:type="dxa"/>
            <w:gridSpan w:val="3"/>
            <w:tcBorders>
              <w:bottom w:val="dotted" w:sz="4" w:space="0" w:color="auto"/>
            </w:tcBorders>
          </w:tcPr>
          <w:p w14:paraId="15F9B81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④　事業所の従業員は高齢者虐待を発見しやすい立場にあることを自覚し、高齢者虐待の早期発見に努めていますか。</w:t>
            </w:r>
          </w:p>
        </w:tc>
        <w:tc>
          <w:tcPr>
            <w:tcW w:w="992" w:type="dxa"/>
            <w:gridSpan w:val="2"/>
            <w:tcBorders>
              <w:bottom w:val="nil"/>
            </w:tcBorders>
          </w:tcPr>
          <w:p w14:paraId="2817D54C"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bottom w:val="nil"/>
            </w:tcBorders>
          </w:tcPr>
          <w:p w14:paraId="355E8C0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072E534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防止法第5条</w:t>
            </w:r>
          </w:p>
        </w:tc>
        <w:tc>
          <w:tcPr>
            <w:tcW w:w="1276" w:type="dxa"/>
            <w:tcBorders>
              <w:bottom w:val="nil"/>
            </w:tcBorders>
          </w:tcPr>
          <w:p w14:paraId="173D1B11"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457C6642" w14:textId="77777777" w:rsidTr="008A7160">
        <w:tc>
          <w:tcPr>
            <w:tcW w:w="919" w:type="dxa"/>
            <w:vMerge/>
            <w:shd w:val="clear" w:color="auto" w:fill="auto"/>
          </w:tcPr>
          <w:p w14:paraId="35A4FAD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top w:val="dotted" w:sz="4" w:space="0" w:color="auto"/>
              <w:bottom w:val="single" w:sz="4" w:space="0" w:color="auto"/>
            </w:tcBorders>
          </w:tcPr>
          <w:p w14:paraId="1536CE7D"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【養護者（養介護施設従事者等）による高齢者虐待に該当する行為】</w:t>
            </w:r>
          </w:p>
          <w:p w14:paraId="729C4B7A"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14:paraId="71087EC1"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6DF3A0A1"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14:paraId="36663DB2"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14:paraId="0B599D39"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992" w:type="dxa"/>
            <w:gridSpan w:val="2"/>
            <w:tcBorders>
              <w:top w:val="nil"/>
              <w:bottom w:val="single" w:sz="4" w:space="0" w:color="auto"/>
            </w:tcBorders>
          </w:tcPr>
          <w:p w14:paraId="07F1591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0F3A8D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2EA0FFA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防止法第2条</w:t>
            </w:r>
          </w:p>
        </w:tc>
        <w:tc>
          <w:tcPr>
            <w:tcW w:w="1276" w:type="dxa"/>
            <w:tcBorders>
              <w:top w:val="nil"/>
              <w:bottom w:val="single" w:sz="4" w:space="0" w:color="auto"/>
            </w:tcBorders>
          </w:tcPr>
          <w:p w14:paraId="717C37F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344F68F" w14:textId="77777777" w:rsidTr="008A7160">
        <w:trPr>
          <w:trHeight w:val="629"/>
        </w:trPr>
        <w:tc>
          <w:tcPr>
            <w:tcW w:w="919" w:type="dxa"/>
            <w:vMerge/>
            <w:shd w:val="clear" w:color="auto" w:fill="auto"/>
          </w:tcPr>
          <w:p w14:paraId="506BD64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top w:val="single" w:sz="4" w:space="0" w:color="auto"/>
            </w:tcBorders>
          </w:tcPr>
          <w:p w14:paraId="5409507E"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⑤　高齢者虐待を受けたと思われる利用者を発見した場合は、速やかに市町村に通報していますか。</w:t>
            </w:r>
          </w:p>
        </w:tc>
        <w:tc>
          <w:tcPr>
            <w:tcW w:w="992" w:type="dxa"/>
            <w:gridSpan w:val="2"/>
            <w:tcBorders>
              <w:top w:val="single" w:sz="4" w:space="0" w:color="auto"/>
            </w:tcBorders>
          </w:tcPr>
          <w:p w14:paraId="0461C9AB"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p w14:paraId="36825B12" w14:textId="77777777" w:rsidR="00FF117B" w:rsidRPr="00FF117B" w:rsidRDefault="00FF117B" w:rsidP="00F15777">
            <w:pPr>
              <w:adjustRightInd w:val="0"/>
              <w:spacing w:line="0" w:lineRule="atLeast"/>
              <w:ind w:left="101" w:hanging="101"/>
              <w:contextualSpacing/>
              <w:jc w:val="center"/>
              <w:rPr>
                <w:rFonts w:ascii="BIZ UDPゴシック" w:eastAsia="BIZ UDPゴシック" w:hAnsi="BIZ UDPゴシック" w:cstheme="minorBidi"/>
                <w:color w:val="000000" w:themeColor="text1"/>
                <w:w w:val="83"/>
                <w:kern w:val="0"/>
                <w:sz w:val="12"/>
                <w:szCs w:val="12"/>
              </w:rPr>
            </w:pPr>
            <w:r w:rsidRPr="00496857">
              <w:rPr>
                <w:rFonts w:ascii="BIZ UDPゴシック" w:eastAsia="BIZ UDPゴシック" w:hAnsi="BIZ UDPゴシック" w:hint="eastAsia"/>
                <w:color w:val="000000" w:themeColor="text1"/>
                <w:spacing w:val="17"/>
                <w:kern w:val="0"/>
                <w:sz w:val="12"/>
                <w:szCs w:val="12"/>
                <w:fitText w:val="546" w:id="1416366083"/>
              </w:rPr>
              <w:t>事例な</w:t>
            </w:r>
            <w:r w:rsidRPr="00496857">
              <w:rPr>
                <w:rFonts w:ascii="BIZ UDPゴシック" w:eastAsia="BIZ UDPゴシック" w:hAnsi="BIZ UDPゴシック" w:hint="eastAsia"/>
                <w:color w:val="000000" w:themeColor="text1"/>
                <w:spacing w:val="1"/>
                <w:kern w:val="0"/>
                <w:sz w:val="12"/>
                <w:szCs w:val="12"/>
                <w:fitText w:val="546" w:id="1416366083"/>
              </w:rPr>
              <w:t>し</w:t>
            </w:r>
          </w:p>
        </w:tc>
        <w:tc>
          <w:tcPr>
            <w:tcW w:w="1276" w:type="dxa"/>
            <w:tcBorders>
              <w:top w:val="single" w:sz="4" w:space="0" w:color="auto"/>
            </w:tcBorders>
          </w:tcPr>
          <w:p w14:paraId="41EC92F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2BCFB86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w:t>
            </w:r>
          </w:p>
          <w:p w14:paraId="5AE1D547" w14:textId="77777777" w:rsidR="00FF117B" w:rsidRPr="00FF117B" w:rsidRDefault="00FF117B" w:rsidP="00F15777">
            <w:pPr>
              <w:adjustRightInd w:val="0"/>
              <w:spacing w:line="0" w:lineRule="atLeast"/>
              <w:ind w:leftChars="-10" w:left="-12" w:hangingChars="10" w:hanging="10"/>
              <w:contextualSpacing/>
              <w:rPr>
                <w:rFonts w:ascii="BIZ UDPゴシック" w:eastAsia="BIZ UDPゴシック" w:hAnsi="BIZ UDPゴシック" w:cstheme="minorBidi"/>
                <w:color w:val="000000" w:themeColor="text1"/>
                <w:w w:val="83"/>
                <w:kern w:val="0"/>
                <w:sz w:val="12"/>
                <w:szCs w:val="12"/>
                <w:lang w:eastAsia="zh-CN"/>
              </w:rPr>
            </w:pPr>
            <w:r w:rsidRPr="00FF117B">
              <w:rPr>
                <w:rFonts w:ascii="BIZ UDPゴシック" w:eastAsia="BIZ UDPゴシック" w:hAnsi="BIZ UDPゴシック" w:hint="eastAsia"/>
                <w:color w:val="000000" w:themeColor="text1"/>
                <w:sz w:val="12"/>
                <w:szCs w:val="12"/>
                <w:lang w:eastAsia="zh-CN"/>
              </w:rPr>
              <w:t>第7条、第21条</w:t>
            </w:r>
          </w:p>
        </w:tc>
        <w:tc>
          <w:tcPr>
            <w:tcW w:w="1276" w:type="dxa"/>
            <w:tcBorders>
              <w:top w:val="single" w:sz="4" w:space="0" w:color="auto"/>
            </w:tcBorders>
          </w:tcPr>
          <w:p w14:paraId="24BFF5C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66EB975F" w14:textId="77777777" w:rsidTr="008A7160">
        <w:trPr>
          <w:trHeight w:val="614"/>
        </w:trPr>
        <w:tc>
          <w:tcPr>
            <w:tcW w:w="919" w:type="dxa"/>
            <w:vMerge/>
            <w:shd w:val="clear" w:color="auto" w:fill="auto"/>
          </w:tcPr>
          <w:p w14:paraId="37B3C44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top w:val="single" w:sz="4" w:space="0" w:color="auto"/>
            </w:tcBorders>
          </w:tcPr>
          <w:p w14:paraId="067DF393"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⑥　高齢者虐待の防止について、従業者への研修の実施、サービスの提供を受ける利用者及びその家族からの苦情の処理の体制の整備等、虐待の防止のための措置を講じていますか。</w:t>
            </w:r>
          </w:p>
        </w:tc>
        <w:tc>
          <w:tcPr>
            <w:tcW w:w="992" w:type="dxa"/>
            <w:gridSpan w:val="2"/>
            <w:tcBorders>
              <w:top w:val="single" w:sz="4" w:space="0" w:color="auto"/>
            </w:tcBorders>
          </w:tcPr>
          <w:p w14:paraId="28F5F3B8"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top w:val="single" w:sz="4" w:space="0" w:color="auto"/>
            </w:tcBorders>
          </w:tcPr>
          <w:p w14:paraId="7E939ED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0041F63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w:t>
            </w:r>
          </w:p>
          <w:p w14:paraId="7D8ED6AB" w14:textId="77777777" w:rsidR="00FF117B" w:rsidRPr="00FF117B" w:rsidRDefault="00FF117B" w:rsidP="00F15777">
            <w:pPr>
              <w:adjustRightInd w:val="0"/>
              <w:spacing w:line="0" w:lineRule="atLeast"/>
              <w:ind w:leftChars="-10" w:left="-12" w:hangingChars="10" w:hanging="10"/>
              <w:contextualSpacing/>
              <w:rPr>
                <w:rFonts w:ascii="BIZ UDPゴシック" w:eastAsia="BIZ UDPゴシック" w:hAnsi="BIZ UDPゴシック" w:cstheme="minorBidi"/>
                <w:color w:val="000000" w:themeColor="text1"/>
                <w:w w:val="83"/>
                <w:kern w:val="0"/>
                <w:sz w:val="12"/>
                <w:szCs w:val="12"/>
                <w:lang w:eastAsia="zh-CN"/>
              </w:rPr>
            </w:pPr>
            <w:r w:rsidRPr="00FF117B">
              <w:rPr>
                <w:rFonts w:ascii="BIZ UDPゴシック" w:eastAsia="BIZ UDPゴシック" w:hAnsi="BIZ UDPゴシック" w:hint="eastAsia"/>
                <w:color w:val="000000" w:themeColor="text1"/>
                <w:sz w:val="12"/>
                <w:szCs w:val="12"/>
                <w:lang w:eastAsia="zh-CN"/>
              </w:rPr>
              <w:t>第20条</w:t>
            </w:r>
          </w:p>
        </w:tc>
        <w:tc>
          <w:tcPr>
            <w:tcW w:w="1276" w:type="dxa"/>
            <w:tcBorders>
              <w:top w:val="single" w:sz="4" w:space="0" w:color="auto"/>
            </w:tcBorders>
          </w:tcPr>
          <w:p w14:paraId="6BCE5DA6"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6A80E3E6" w14:textId="77777777" w:rsidTr="008A7160">
        <w:trPr>
          <w:trHeight w:val="614"/>
        </w:trPr>
        <w:tc>
          <w:tcPr>
            <w:tcW w:w="919" w:type="dxa"/>
            <w:vMerge/>
            <w:shd w:val="clear" w:color="auto" w:fill="auto"/>
          </w:tcPr>
          <w:p w14:paraId="771B114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top w:val="single" w:sz="4" w:space="0" w:color="auto"/>
            </w:tcBorders>
          </w:tcPr>
          <w:p w14:paraId="64726446"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⑦　サービスを提供するに当たっては、法第１１８条の２第1項に規定する介護保険等関連情報その他必要な情報を活用し、適切かつ有効に行うよう努めていますか。</w:t>
            </w:r>
          </w:p>
        </w:tc>
        <w:tc>
          <w:tcPr>
            <w:tcW w:w="992" w:type="dxa"/>
            <w:gridSpan w:val="2"/>
            <w:tcBorders>
              <w:top w:val="single" w:sz="4" w:space="0" w:color="auto"/>
            </w:tcBorders>
          </w:tcPr>
          <w:p w14:paraId="137DB3F7"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top w:val="single" w:sz="4" w:space="0" w:color="auto"/>
            </w:tcBorders>
          </w:tcPr>
          <w:p w14:paraId="586DB8BC"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0454F25F"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第3条第4項</w:t>
            </w:r>
          </w:p>
          <w:p w14:paraId="49E2D378"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DD77BD6"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第3条第4項</w:t>
            </w:r>
          </w:p>
        </w:tc>
        <w:tc>
          <w:tcPr>
            <w:tcW w:w="1276" w:type="dxa"/>
            <w:tcBorders>
              <w:top w:val="single" w:sz="4" w:space="0" w:color="auto"/>
            </w:tcBorders>
          </w:tcPr>
          <w:p w14:paraId="6EB6810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77EF4CBE" w14:textId="77777777" w:rsidTr="008A7160">
        <w:trPr>
          <w:trHeight w:val="834"/>
        </w:trPr>
        <w:tc>
          <w:tcPr>
            <w:tcW w:w="919" w:type="dxa"/>
            <w:vMerge/>
            <w:tcBorders>
              <w:bottom w:val="nil"/>
            </w:tcBorders>
            <w:shd w:val="clear" w:color="auto" w:fill="auto"/>
          </w:tcPr>
          <w:p w14:paraId="6DB3E03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single" w:sz="4" w:space="0" w:color="auto"/>
            </w:tcBorders>
          </w:tcPr>
          <w:tbl>
            <w:tblPr>
              <w:tblStyle w:val="a9"/>
              <w:tblW w:w="0" w:type="auto"/>
              <w:tblLayout w:type="fixed"/>
              <w:tblLook w:val="04A0" w:firstRow="1" w:lastRow="0" w:firstColumn="1" w:lastColumn="0" w:noHBand="0" w:noVBand="1"/>
            </w:tblPr>
            <w:tblGrid>
              <w:gridCol w:w="7570"/>
            </w:tblGrid>
            <w:tr w:rsidR="00FF117B" w:rsidRPr="00FF117B" w14:paraId="78A7137E" w14:textId="77777777" w:rsidTr="00A119E1">
              <w:tc>
                <w:tcPr>
                  <w:tcW w:w="7570" w:type="dxa"/>
                </w:tcPr>
                <w:p w14:paraId="28ADB33D"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　介護保険等関連情報の活用とＰＤＣＡサイクルの推進について</w:t>
                  </w:r>
                </w:p>
                <w:p w14:paraId="2AC1FE68"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14:paraId="6F49AE0D"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この場合において、「科学的介護情報システム（ＬＩＦＥ：Long-term careInformation system For Evidence）」に情報を提出し、当該情報及びフィードバック情報を活用することが望ましいです。</w:t>
                  </w:r>
                </w:p>
              </w:tc>
            </w:tr>
          </w:tbl>
          <w:p w14:paraId="3CA3C2D5" w14:textId="77777777" w:rsidR="00FF117B" w:rsidRPr="00FF117B" w:rsidRDefault="00FF117B" w:rsidP="00F15777">
            <w:pPr>
              <w:adjustRightInd w:val="0"/>
              <w:spacing w:line="0" w:lineRule="atLeast"/>
              <w:ind w:left="75" w:hanging="75"/>
              <w:contextualSpacing/>
              <w:rPr>
                <w:rFonts w:ascii="BIZ UDPゴシック" w:eastAsia="BIZ UDPゴシック" w:hAnsi="BIZ UDPゴシック" w:cstheme="minorBidi"/>
                <w:color w:val="000000" w:themeColor="text1"/>
                <w:kern w:val="0"/>
                <w:sz w:val="12"/>
                <w:szCs w:val="12"/>
              </w:rPr>
            </w:pPr>
          </w:p>
        </w:tc>
        <w:tc>
          <w:tcPr>
            <w:tcW w:w="1276" w:type="dxa"/>
            <w:tcBorders>
              <w:top w:val="single" w:sz="4" w:space="0" w:color="auto"/>
            </w:tcBorders>
          </w:tcPr>
          <w:p w14:paraId="71763B2B"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5FC8DFFF"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第3の一の3(1)</w:t>
            </w:r>
          </w:p>
        </w:tc>
        <w:tc>
          <w:tcPr>
            <w:tcW w:w="1276" w:type="dxa"/>
            <w:tcBorders>
              <w:top w:val="single" w:sz="4" w:space="0" w:color="auto"/>
            </w:tcBorders>
          </w:tcPr>
          <w:p w14:paraId="384631B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1B282D" w:rsidRPr="00FF117B" w14:paraId="55770C3E" w14:textId="77777777" w:rsidTr="006D616C">
        <w:trPr>
          <w:trHeight w:val="449"/>
        </w:trPr>
        <w:tc>
          <w:tcPr>
            <w:tcW w:w="9992" w:type="dxa"/>
            <w:gridSpan w:val="7"/>
            <w:shd w:val="clear" w:color="auto" w:fill="DAEEF3"/>
            <w:vAlign w:val="center"/>
          </w:tcPr>
          <w:p w14:paraId="3260057E" w14:textId="77777777" w:rsidR="001B282D" w:rsidRPr="00FF117B" w:rsidRDefault="001B282D" w:rsidP="00F15777">
            <w:pPr>
              <w:adjustRightInd w:val="0"/>
              <w:spacing w:line="0" w:lineRule="atLeast"/>
              <w:ind w:left="75" w:hanging="75"/>
              <w:contextualSpacing/>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第２　基本方針</w:t>
            </w:r>
          </w:p>
        </w:tc>
        <w:tc>
          <w:tcPr>
            <w:tcW w:w="1276" w:type="dxa"/>
            <w:shd w:val="clear" w:color="auto" w:fill="DAEEF3"/>
          </w:tcPr>
          <w:p w14:paraId="28BF7EFA"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117B" w:rsidRPr="00FF117B" w14:paraId="776ADC69" w14:textId="77777777" w:rsidTr="00040CD0">
        <w:trPr>
          <w:trHeight w:val="240"/>
        </w:trPr>
        <w:tc>
          <w:tcPr>
            <w:tcW w:w="919" w:type="dxa"/>
            <w:vMerge w:val="restart"/>
          </w:tcPr>
          <w:p w14:paraId="531D950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w:t>
            </w:r>
          </w:p>
          <w:p w14:paraId="30EB9DC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基本方針</w:t>
            </w:r>
          </w:p>
        </w:tc>
        <w:tc>
          <w:tcPr>
            <w:tcW w:w="6805" w:type="dxa"/>
            <w:gridSpan w:val="3"/>
            <w:tcBorders>
              <w:bottom w:val="dotted" w:sz="4" w:space="0" w:color="auto"/>
            </w:tcBorders>
          </w:tcPr>
          <w:p w14:paraId="5A1028B7"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992" w:type="dxa"/>
            <w:gridSpan w:val="2"/>
            <w:tcBorders>
              <w:bottom w:val="nil"/>
            </w:tcBorders>
          </w:tcPr>
          <w:p w14:paraId="38F6DD6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14:paraId="7197B77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条例第101条</w:t>
            </w:r>
          </w:p>
          <w:p w14:paraId="6466394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40B04C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第92条</w:t>
            </w:r>
          </w:p>
        </w:tc>
        <w:tc>
          <w:tcPr>
            <w:tcW w:w="1276" w:type="dxa"/>
            <w:vMerge w:val="restart"/>
          </w:tcPr>
          <w:p w14:paraId="4664968D"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・定款、寄付行為等</w:t>
            </w:r>
          </w:p>
          <w:p w14:paraId="1BF08AE6"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760D4DB4"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・ﾊﾟﾝﾌﾚｯﾄ等</w:t>
            </w:r>
          </w:p>
        </w:tc>
      </w:tr>
      <w:tr w:rsidR="00FF117B" w:rsidRPr="00FF117B" w14:paraId="43EE0DB2" w14:textId="77777777" w:rsidTr="008A7160">
        <w:trPr>
          <w:trHeight w:val="1109"/>
        </w:trPr>
        <w:tc>
          <w:tcPr>
            <w:tcW w:w="919" w:type="dxa"/>
            <w:vMerge/>
          </w:tcPr>
          <w:p w14:paraId="5996A93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03E7AE88" w14:textId="77777777"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〔通所介護の基本方針〕</w:t>
            </w:r>
          </w:p>
          <w:p w14:paraId="6A1F464F"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指定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992" w:type="dxa"/>
            <w:gridSpan w:val="2"/>
            <w:tcBorders>
              <w:top w:val="nil"/>
              <w:bottom w:val="nil"/>
            </w:tcBorders>
          </w:tcPr>
          <w:p w14:paraId="4CD939A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485F6F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626125A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373325A5" w14:textId="77777777" w:rsidTr="008A7160">
        <w:tc>
          <w:tcPr>
            <w:tcW w:w="919" w:type="dxa"/>
            <w:vMerge/>
            <w:shd w:val="clear" w:color="auto" w:fill="auto"/>
          </w:tcPr>
          <w:p w14:paraId="1E904EF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tcBorders>
            <w:shd w:val="pct15" w:color="auto" w:fill="auto"/>
          </w:tcPr>
          <w:p w14:paraId="21312EE5" w14:textId="45D2D988"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〔介護予防通所介護相当サービスの基本方針〕</w:t>
            </w:r>
          </w:p>
          <w:p w14:paraId="76E0DBA2" w14:textId="498688BB"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992" w:type="dxa"/>
            <w:gridSpan w:val="2"/>
            <w:tcBorders>
              <w:top w:val="nil"/>
            </w:tcBorders>
            <w:shd w:val="pct15" w:color="auto" w:fill="auto"/>
          </w:tcPr>
          <w:p w14:paraId="2B56CAE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14:paraId="3BB25C2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基準要綱第41</w:t>
            </w:r>
          </w:p>
          <w:p w14:paraId="448711E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0CC67F7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第96条（旧）</w:t>
            </w:r>
          </w:p>
        </w:tc>
        <w:tc>
          <w:tcPr>
            <w:tcW w:w="1276" w:type="dxa"/>
            <w:vMerge/>
            <w:shd w:val="pct15" w:color="auto" w:fill="auto"/>
          </w:tcPr>
          <w:p w14:paraId="3613F88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1B282D" w:rsidRPr="00FF117B" w14:paraId="792ECD32" w14:textId="77777777" w:rsidTr="006D616C">
        <w:trPr>
          <w:trHeight w:val="533"/>
        </w:trPr>
        <w:tc>
          <w:tcPr>
            <w:tcW w:w="9992" w:type="dxa"/>
            <w:gridSpan w:val="7"/>
            <w:tcBorders>
              <w:bottom w:val="single" w:sz="4" w:space="0" w:color="auto"/>
            </w:tcBorders>
            <w:shd w:val="clear" w:color="auto" w:fill="DAEEF3"/>
            <w:vAlign w:val="center"/>
          </w:tcPr>
          <w:p w14:paraId="4037FE69"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pacing w:val="20"/>
                <w:szCs w:val="18"/>
              </w:rPr>
            </w:pPr>
            <w:r w:rsidRPr="00FF117B">
              <w:rPr>
                <w:rFonts w:ascii="BIZ UDPゴシック" w:eastAsia="BIZ UDPゴシック" w:hAnsi="BIZ UDPゴシック" w:hint="eastAsia"/>
                <w:color w:val="000000" w:themeColor="text1"/>
                <w:szCs w:val="18"/>
              </w:rPr>
              <w:t>第３　人員に関する基準</w:t>
            </w:r>
          </w:p>
        </w:tc>
        <w:tc>
          <w:tcPr>
            <w:tcW w:w="1276" w:type="dxa"/>
            <w:tcBorders>
              <w:bottom w:val="single" w:sz="4" w:space="0" w:color="auto"/>
            </w:tcBorders>
            <w:shd w:val="clear" w:color="auto" w:fill="DAEEF3"/>
          </w:tcPr>
          <w:p w14:paraId="3F27E952"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117B" w:rsidRPr="00FF117B" w14:paraId="3EBB4B9A" w14:textId="77777777" w:rsidTr="009341BB">
        <w:tc>
          <w:tcPr>
            <w:tcW w:w="919" w:type="dxa"/>
            <w:vMerge w:val="restart"/>
            <w:shd w:val="clear" w:color="auto" w:fill="auto"/>
          </w:tcPr>
          <w:p w14:paraId="1382F24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w:t>
            </w:r>
          </w:p>
          <w:p w14:paraId="21952BB1" w14:textId="77777777" w:rsidR="00FF117B" w:rsidRPr="00FF117B" w:rsidRDefault="00FF117B" w:rsidP="00F15777">
            <w:pPr>
              <w:adjustRightInd w:val="0"/>
              <w:spacing w:line="0" w:lineRule="atLeast"/>
              <w:ind w:leftChars="-19" w:left="-42" w:firstLineChars="22" w:firstLine="31"/>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lastRenderedPageBreak/>
              <w:t>用語の定義等</w:t>
            </w:r>
          </w:p>
        </w:tc>
        <w:tc>
          <w:tcPr>
            <w:tcW w:w="7797" w:type="dxa"/>
            <w:gridSpan w:val="5"/>
            <w:vMerge w:val="restart"/>
          </w:tcPr>
          <w:tbl>
            <w:tblPr>
              <w:tblStyle w:val="a9"/>
              <w:tblpPr w:leftFromText="142" w:rightFromText="142" w:vertAnchor="page" w:horzAnchor="margin" w:tblpY="130"/>
              <w:tblOverlap w:val="never"/>
              <w:tblW w:w="7540" w:type="dxa"/>
              <w:tblLayout w:type="fixed"/>
              <w:tblLook w:val="04A0" w:firstRow="1" w:lastRow="0" w:firstColumn="1" w:lastColumn="0" w:noHBand="0" w:noVBand="1"/>
            </w:tblPr>
            <w:tblGrid>
              <w:gridCol w:w="7540"/>
            </w:tblGrid>
            <w:tr w:rsidR="00FF117B" w:rsidRPr="00FF117B" w14:paraId="51D2B689" w14:textId="77777777" w:rsidTr="00B368C3">
              <w:trPr>
                <w:trHeight w:val="1872"/>
              </w:trPr>
              <w:tc>
                <w:tcPr>
                  <w:tcW w:w="7540" w:type="dxa"/>
                </w:tcPr>
                <w:p w14:paraId="72B9EAFB"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「常勤」</w:t>
                  </w:r>
                </w:p>
                <w:p w14:paraId="61789C89"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14:paraId="6B1A2FA0"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が可能です。</w:t>
                  </w:r>
                </w:p>
                <w:p w14:paraId="66A1F0A1" w14:textId="77777777" w:rsidR="00FF117B" w:rsidRPr="00FF117B" w:rsidRDefault="00FF117B" w:rsidP="005F2683">
                  <w:pPr>
                    <w:adjustRightInd w:val="0"/>
                    <w:spacing w:line="0" w:lineRule="atLeast"/>
                    <w:ind w:left="99" w:hangingChars="100" w:hanging="99"/>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6D9932B8"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例えば、１の事業者によって行われる指定通所介護事業所と居宅介護支援事業所が併設されている場合、指定通所介護事業所の管理者と居宅介護支援事業所の管理者を兼務している者は、その勤務時間の合計が所定の時間に達していれば、常勤要件を満たすことになります。</w:t>
                  </w:r>
                </w:p>
                <w:p w14:paraId="293B9BB4"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ED120BB" w14:textId="77777777" w:rsidR="00FF117B" w:rsidRPr="00FF117B" w:rsidRDefault="00FF117B" w:rsidP="005F2683">
                  <w:pPr>
                    <w:adjustRightInd w:val="0"/>
                    <w:spacing w:line="0" w:lineRule="atLeast"/>
                    <w:ind w:left="99" w:hangingChars="100" w:hanging="99"/>
                    <w:contextualSpacing/>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併設の別事業所間の業務を兼務しても常勤として扱われるのは、管理者（施設長）のような直接処遇等を行わない業務で、「他の職務に従事することができる」といった但し書きがあるものに限ります。</w:t>
                  </w:r>
                </w:p>
                <w:p w14:paraId="67E185B1"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1BB17A7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2B2FE4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7D15FE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第二の2の(3)</w:t>
            </w:r>
          </w:p>
        </w:tc>
        <w:tc>
          <w:tcPr>
            <w:tcW w:w="1276" w:type="dxa"/>
            <w:tcBorders>
              <w:bottom w:val="nil"/>
            </w:tcBorders>
          </w:tcPr>
          <w:p w14:paraId="2658FBA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CA66353" w14:textId="77777777" w:rsidTr="008A7160">
        <w:trPr>
          <w:trHeight w:val="2192"/>
        </w:trPr>
        <w:tc>
          <w:tcPr>
            <w:tcW w:w="919" w:type="dxa"/>
            <w:vMerge/>
            <w:shd w:val="clear" w:color="auto" w:fill="auto"/>
          </w:tcPr>
          <w:p w14:paraId="3250182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vMerge/>
            <w:tcBorders>
              <w:bottom w:val="dotted" w:sz="4" w:space="0" w:color="auto"/>
            </w:tcBorders>
          </w:tcPr>
          <w:p w14:paraId="45BC704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92B5B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tcBorders>
              <w:top w:val="nil"/>
              <w:bottom w:val="nil"/>
            </w:tcBorders>
          </w:tcPr>
          <w:p w14:paraId="3F6BFBC4"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10EEE7E1" w14:textId="77777777" w:rsidTr="008A7160">
        <w:trPr>
          <w:trHeight w:val="1118"/>
        </w:trPr>
        <w:tc>
          <w:tcPr>
            <w:tcW w:w="919" w:type="dxa"/>
            <w:vMerge/>
            <w:shd w:val="clear" w:color="auto" w:fill="auto"/>
          </w:tcPr>
          <w:p w14:paraId="063D27D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327E417B" w14:textId="77777777" w:rsidTr="00B368C3">
              <w:trPr>
                <w:trHeight w:val="902"/>
              </w:trPr>
              <w:tc>
                <w:tcPr>
                  <w:tcW w:w="7540" w:type="dxa"/>
                </w:tcPr>
                <w:p w14:paraId="732D4D65"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「常勤換算方法」</w:t>
                  </w:r>
                </w:p>
                <w:p w14:paraId="2BFF1F0B"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7556AC81"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p w14:paraId="1924C3F5"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r>
          </w:tbl>
          <w:p w14:paraId="30A2DD5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312C57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22D9B0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第二の2の(1)</w:t>
            </w:r>
          </w:p>
        </w:tc>
        <w:tc>
          <w:tcPr>
            <w:tcW w:w="1276" w:type="dxa"/>
            <w:tcBorders>
              <w:top w:val="nil"/>
              <w:bottom w:val="nil"/>
            </w:tcBorders>
          </w:tcPr>
          <w:p w14:paraId="1AA0411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E318AF9" w14:textId="77777777" w:rsidTr="008A7160">
        <w:trPr>
          <w:trHeight w:val="1099"/>
        </w:trPr>
        <w:tc>
          <w:tcPr>
            <w:tcW w:w="919" w:type="dxa"/>
            <w:vMerge/>
            <w:tcBorders>
              <w:bottom w:val="single" w:sz="4" w:space="0" w:color="auto"/>
            </w:tcBorders>
            <w:shd w:val="clear" w:color="auto" w:fill="auto"/>
          </w:tcPr>
          <w:p w14:paraId="38425D4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page" w:horzAnchor="margin" w:tblpY="44"/>
              <w:tblOverlap w:val="never"/>
              <w:tblW w:w="0" w:type="auto"/>
              <w:tblLayout w:type="fixed"/>
              <w:tblLook w:val="04A0" w:firstRow="1" w:lastRow="0" w:firstColumn="1" w:lastColumn="0" w:noHBand="0" w:noVBand="1"/>
            </w:tblPr>
            <w:tblGrid>
              <w:gridCol w:w="7540"/>
            </w:tblGrid>
            <w:tr w:rsidR="00FF117B" w:rsidRPr="00FF117B" w14:paraId="5004BB21" w14:textId="77777777" w:rsidTr="00B368C3">
              <w:tc>
                <w:tcPr>
                  <w:tcW w:w="7540" w:type="dxa"/>
                </w:tcPr>
                <w:p w14:paraId="6500817E"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「専ら従事する」「専ら提供に当たる」</w:t>
                  </w:r>
                </w:p>
                <w:p w14:paraId="5F74BAC7"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原則として、サービス提供時間帯を通じて当該サービス以外の職務に従事しないことをいうものです。</w:t>
                  </w:r>
                </w:p>
                <w:p w14:paraId="1C2E55BD"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この場合のサービス提供時間帯とは、当該従業者の当該事業所における勤務時間（通所介護については、サービスの単位ごとの提供時間）をいうものであり、当該従業者の常勤・非常勤の別を問いません。</w:t>
                  </w:r>
                </w:p>
                <w:p w14:paraId="389BE749"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14:paraId="608BB2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A3DB7B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CBCC60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第二の2の(4)</w:t>
            </w:r>
          </w:p>
        </w:tc>
        <w:tc>
          <w:tcPr>
            <w:tcW w:w="1276" w:type="dxa"/>
            <w:tcBorders>
              <w:top w:val="nil"/>
              <w:bottom w:val="single" w:sz="4" w:space="0" w:color="auto"/>
            </w:tcBorders>
          </w:tcPr>
          <w:p w14:paraId="51052A3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CD92D7E" w14:textId="77777777" w:rsidTr="008A7160">
        <w:tc>
          <w:tcPr>
            <w:tcW w:w="919" w:type="dxa"/>
            <w:vMerge w:val="restart"/>
            <w:tcBorders>
              <w:top w:val="single" w:sz="4" w:space="0" w:color="auto"/>
            </w:tcBorders>
            <w:shd w:val="clear" w:color="auto" w:fill="auto"/>
          </w:tcPr>
          <w:p w14:paraId="5DAD4A1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w:t>
            </w:r>
          </w:p>
          <w:p w14:paraId="5C01750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従業者の員数等</w:t>
            </w:r>
          </w:p>
          <w:p w14:paraId="3EF391B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u w:val="single"/>
              </w:rPr>
              <w:t>（共生型は項目６のとおり）</w:t>
            </w: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page" w:horzAnchor="margin" w:tblpY="66"/>
              <w:tblOverlap w:val="never"/>
              <w:tblW w:w="0" w:type="auto"/>
              <w:tblLayout w:type="fixed"/>
              <w:tblLook w:val="04A0" w:firstRow="1" w:lastRow="0" w:firstColumn="1" w:lastColumn="0" w:noHBand="0" w:noVBand="1"/>
            </w:tblPr>
            <w:tblGrid>
              <w:gridCol w:w="7540"/>
            </w:tblGrid>
            <w:tr w:rsidR="00FF117B" w:rsidRPr="00FF117B" w14:paraId="2D678C00" w14:textId="77777777" w:rsidTr="00B368C3">
              <w:trPr>
                <w:trHeight w:val="1010"/>
              </w:trPr>
              <w:tc>
                <w:tcPr>
                  <w:tcW w:w="7540" w:type="dxa"/>
                </w:tcPr>
                <w:p w14:paraId="212A0335"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指定通所介護の「単位」とは、同時に、一体的に提供される指定通所介護をいうものです。</w:t>
                  </w:r>
                </w:p>
                <w:p w14:paraId="63C9C70B"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例えば、次のような場合には、２単位として扱われ、それぞれの単位ごとに必要な従業者を確保する必要があります。</w:t>
                  </w:r>
                </w:p>
                <w:p w14:paraId="4EE5D314" w14:textId="77777777" w:rsidR="00FF117B" w:rsidRPr="00FF117B" w:rsidRDefault="00FF117B" w:rsidP="0057314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指定通所介護が同時に一定の距離を置いた２つの場所で行われ、これらのサービスの提供が一体的に行われているとはいえない場合</w:t>
                  </w:r>
                </w:p>
                <w:p w14:paraId="61DF7730" w14:textId="77777777" w:rsidR="00FF117B" w:rsidRPr="00FF117B" w:rsidRDefault="00FF117B" w:rsidP="0057314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午前と午後とで別の利用者に対して指定通所介護を提供する場合</w:t>
                  </w:r>
                </w:p>
                <w:p w14:paraId="54EC4CDF" w14:textId="77777777" w:rsidR="00FF117B" w:rsidRPr="00FF117B" w:rsidRDefault="00FF117B" w:rsidP="0057314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利用者ごとに策定した通所介護計画に位置づけられた内容の指定通所介護が一体的に提供されていると認められる場合は、同一単位で提供時間数の異なる利用者に対して指定通所介護を行うことも可能です。</w:t>
                  </w:r>
                </w:p>
                <w:p w14:paraId="084DD816"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なお、同時一体的に行われているとは認められない場合は、別単位となることに留意してください。</w:t>
                  </w:r>
                </w:p>
              </w:tc>
            </w:tr>
          </w:tbl>
          <w:p w14:paraId="7872A4D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612A482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E1E28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60782A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1(1)①</w:t>
            </w:r>
          </w:p>
        </w:tc>
        <w:tc>
          <w:tcPr>
            <w:tcW w:w="1276" w:type="dxa"/>
            <w:vMerge w:val="restart"/>
            <w:tcBorders>
              <w:top w:val="single" w:sz="4" w:space="0" w:color="auto"/>
            </w:tcBorders>
          </w:tcPr>
          <w:p w14:paraId="792BB55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F4C31DD" w14:textId="77777777" w:rsidTr="008A7160">
        <w:tc>
          <w:tcPr>
            <w:tcW w:w="919" w:type="dxa"/>
            <w:vMerge/>
            <w:shd w:val="clear" w:color="auto" w:fill="auto"/>
          </w:tcPr>
          <w:p w14:paraId="52B2EE8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20"/>
              <w:tblOverlap w:val="never"/>
              <w:tblW w:w="0" w:type="auto"/>
              <w:tblLayout w:type="fixed"/>
              <w:tblLook w:val="04A0" w:firstRow="1" w:lastRow="0" w:firstColumn="1" w:lastColumn="0" w:noHBand="0" w:noVBand="1"/>
            </w:tblPr>
            <w:tblGrid>
              <w:gridCol w:w="7540"/>
            </w:tblGrid>
            <w:tr w:rsidR="00FF117B" w:rsidRPr="00FF117B" w14:paraId="191084B0" w14:textId="77777777" w:rsidTr="00B368C3">
              <w:trPr>
                <w:trHeight w:val="198"/>
              </w:trPr>
              <w:tc>
                <w:tcPr>
                  <w:tcW w:w="7540" w:type="dxa"/>
                </w:tcPr>
                <w:p w14:paraId="35765E68"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８</w:t>
                  </w:r>
                  <w:r w:rsidRPr="00FF117B">
                    <w:rPr>
                      <w:rFonts w:ascii="BIZ UDPゴシック" w:eastAsia="BIZ UDPゴシック" w:hAnsi="BIZ UDPゴシック" w:hint="eastAsia"/>
                      <w:color w:val="000000" w:themeColor="text1"/>
                      <w:sz w:val="12"/>
                      <w:szCs w:val="12"/>
                    </w:rPr>
                    <w:t>時間以上９時間未満の指定通所介護の前後に連続して延長サービスを行う場合にあっては、事業所の実情に応じて、適当数の従業者を配置してください。</w:t>
                  </w:r>
                </w:p>
              </w:tc>
            </w:tr>
          </w:tbl>
          <w:p w14:paraId="29BF23A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4C7EE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1291E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4734D1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1(1)②</w:t>
            </w:r>
          </w:p>
        </w:tc>
        <w:tc>
          <w:tcPr>
            <w:tcW w:w="1276" w:type="dxa"/>
            <w:vMerge/>
          </w:tcPr>
          <w:p w14:paraId="66622C5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22D995A" w14:textId="77777777" w:rsidTr="008A7160">
        <w:trPr>
          <w:trHeight w:val="671"/>
        </w:trPr>
        <w:tc>
          <w:tcPr>
            <w:tcW w:w="919" w:type="dxa"/>
            <w:vMerge/>
            <w:shd w:val="clear" w:color="auto" w:fill="auto"/>
          </w:tcPr>
          <w:p w14:paraId="0921DBD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1"/>
              <w:tblOverlap w:val="never"/>
              <w:tblW w:w="0" w:type="auto"/>
              <w:tblLayout w:type="fixed"/>
              <w:tblLook w:val="04A0" w:firstRow="1" w:lastRow="0" w:firstColumn="1" w:lastColumn="0" w:noHBand="0" w:noVBand="1"/>
            </w:tblPr>
            <w:tblGrid>
              <w:gridCol w:w="7540"/>
            </w:tblGrid>
            <w:tr w:rsidR="00FF117B" w:rsidRPr="00FF117B" w14:paraId="468A02AA" w14:textId="77777777" w:rsidTr="00B368C3">
              <w:trPr>
                <w:trHeight w:val="496"/>
              </w:trPr>
              <w:tc>
                <w:tcPr>
                  <w:tcW w:w="7540" w:type="dxa"/>
                </w:tcPr>
                <w:p w14:paraId="72FB271C" w14:textId="77777777" w:rsidR="00FF117B" w:rsidRPr="00FF117B" w:rsidRDefault="00FF117B" w:rsidP="0057314C">
                  <w:pPr>
                    <w:autoSpaceDE w:val="0"/>
                    <w:autoSpaceDN w:val="0"/>
                    <w:spacing w:line="0" w:lineRule="atLeast"/>
                    <w:ind w:left="99" w:hangingChars="100" w:hanging="99"/>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あり、必要な勤務延時間数が確保されれば、当該職種の従業員の員数は問いません。</w:t>
                  </w:r>
                </w:p>
                <w:p w14:paraId="281847DF" w14:textId="77777777" w:rsidR="00FF117B" w:rsidRPr="00FF117B" w:rsidRDefault="00FF117B" w:rsidP="0057314C">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ただし、介護職員は指定通所介護の単位ごとに常時１名以上が確保されるよう配置しなければなりません。</w:t>
                  </w:r>
                </w:p>
              </w:tc>
            </w:tr>
          </w:tbl>
          <w:p w14:paraId="379506A1" w14:textId="77777777" w:rsidR="00FF117B" w:rsidRPr="00FF117B" w:rsidRDefault="00FF117B" w:rsidP="00F15777">
            <w:pPr>
              <w:autoSpaceDE w:val="0"/>
              <w:autoSpaceDN w:val="0"/>
              <w:spacing w:line="0" w:lineRule="atLeast"/>
              <w:ind w:left="65" w:hangingChars="100" w:hanging="65"/>
              <w:jc w:val="center"/>
              <w:rPr>
                <w:rFonts w:ascii="BIZ UDPゴシック" w:eastAsia="BIZ UDPゴシック" w:hAnsi="BIZ UDPゴシック"/>
                <w:color w:val="000000" w:themeColor="text1"/>
                <w:spacing w:val="3"/>
                <w:w w:val="67"/>
                <w:sz w:val="12"/>
                <w:szCs w:val="12"/>
              </w:rPr>
            </w:pPr>
          </w:p>
        </w:tc>
        <w:tc>
          <w:tcPr>
            <w:tcW w:w="1276" w:type="dxa"/>
            <w:tcBorders>
              <w:top w:val="nil"/>
              <w:bottom w:val="nil"/>
            </w:tcBorders>
          </w:tcPr>
          <w:p w14:paraId="6B2C244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778B72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0D17E4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1(1)③</w:t>
            </w:r>
          </w:p>
        </w:tc>
        <w:tc>
          <w:tcPr>
            <w:tcW w:w="1276" w:type="dxa"/>
            <w:vMerge/>
          </w:tcPr>
          <w:p w14:paraId="68AEBA4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5F5D084" w14:textId="77777777" w:rsidTr="008A7160">
        <w:trPr>
          <w:trHeight w:val="978"/>
        </w:trPr>
        <w:tc>
          <w:tcPr>
            <w:tcW w:w="919" w:type="dxa"/>
            <w:vMerge/>
            <w:shd w:val="clear" w:color="auto" w:fill="auto"/>
          </w:tcPr>
          <w:p w14:paraId="7A60DDD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54"/>
              <w:tblOverlap w:val="never"/>
              <w:tblW w:w="7540" w:type="dxa"/>
              <w:tblLayout w:type="fixed"/>
              <w:tblLook w:val="04A0" w:firstRow="1" w:lastRow="0" w:firstColumn="1" w:lastColumn="0" w:noHBand="0" w:noVBand="1"/>
            </w:tblPr>
            <w:tblGrid>
              <w:gridCol w:w="7540"/>
            </w:tblGrid>
            <w:tr w:rsidR="00FF117B" w:rsidRPr="00FF117B" w14:paraId="2475681E" w14:textId="77777777" w:rsidTr="00B368C3">
              <w:trPr>
                <w:trHeight w:val="700"/>
              </w:trPr>
              <w:tc>
                <w:tcPr>
                  <w:tcW w:w="7540" w:type="dxa"/>
                </w:tcPr>
                <w:p w14:paraId="712AB01B"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利用者の数又は利用定員は、単位ごとの指定通所介護についての利用者の数又は利用定員をいうものであり、利用者の数は実人員、利用定員は、あらかじめ定めた利用者の数の上限をいうものです。</w:t>
                  </w:r>
                </w:p>
                <w:p w14:paraId="0DB2EE87"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従って、例えば、１日のうちの午前の提供時間帯に利用者１０人に対して指定通所介護を提供し、午後の提供時間帯に別の利用者１０人に対して指定通所介護を提供する場合であって、それぞれの指定通所介護の定員が１０人である場合には、当該事業所の利用定員は１０人、必要となる介護職員は午前午後それぞれにおいて利用者１０人に応じた数ということとなり、人員算定上午前の利用者の数と午後の利用者の数が合算されるものではありません。</w:t>
                  </w:r>
                </w:p>
              </w:tc>
            </w:tr>
          </w:tbl>
          <w:p w14:paraId="47280DC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6A5850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6EE23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8E543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1(1)⑦</w:t>
            </w:r>
          </w:p>
        </w:tc>
        <w:tc>
          <w:tcPr>
            <w:tcW w:w="1276" w:type="dxa"/>
            <w:vMerge/>
          </w:tcPr>
          <w:p w14:paraId="7E6E3BB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AB81DAA" w14:textId="77777777" w:rsidTr="008A7160">
        <w:trPr>
          <w:trHeight w:val="569"/>
        </w:trPr>
        <w:tc>
          <w:tcPr>
            <w:tcW w:w="919" w:type="dxa"/>
            <w:vMerge/>
            <w:shd w:val="clear" w:color="auto" w:fill="auto"/>
          </w:tcPr>
          <w:p w14:paraId="224D4DAB"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text" w:horzAnchor="margin" w:tblpY="115"/>
              <w:tblOverlap w:val="never"/>
              <w:tblW w:w="0" w:type="auto"/>
              <w:tblLayout w:type="fixed"/>
              <w:tblLook w:val="04A0" w:firstRow="1" w:lastRow="0" w:firstColumn="1" w:lastColumn="0" w:noHBand="0" w:noVBand="1"/>
            </w:tblPr>
            <w:tblGrid>
              <w:gridCol w:w="7540"/>
            </w:tblGrid>
            <w:tr w:rsidR="00FF117B" w:rsidRPr="00FF117B" w14:paraId="1DFA6397" w14:textId="77777777" w:rsidTr="00B368C3">
              <w:trPr>
                <w:trHeight w:val="150"/>
              </w:trPr>
              <w:tc>
                <w:tcPr>
                  <w:tcW w:w="7540" w:type="dxa"/>
                </w:tcPr>
                <w:p w14:paraId="0AA95A50"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同一事業所で複数の単位の指定通所介護を同時に行う場合であっても、常勤の従業者は事業所ごとに確保すれば足りるものです。</w:t>
                  </w:r>
                </w:p>
              </w:tc>
            </w:tr>
          </w:tbl>
          <w:p w14:paraId="29CB57F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78FB97B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6F75B2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3A700EA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1(1)⑧</w:t>
            </w:r>
          </w:p>
        </w:tc>
        <w:tc>
          <w:tcPr>
            <w:tcW w:w="1276" w:type="dxa"/>
            <w:vMerge/>
          </w:tcPr>
          <w:p w14:paraId="77EFEF31"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C40E066" w14:textId="77777777" w:rsidTr="00040CD0">
        <w:trPr>
          <w:trHeight w:val="1114"/>
        </w:trPr>
        <w:tc>
          <w:tcPr>
            <w:tcW w:w="919" w:type="dxa"/>
            <w:vMerge w:val="restart"/>
            <w:shd w:val="clear" w:color="auto" w:fill="auto"/>
          </w:tcPr>
          <w:p w14:paraId="1456EE2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p>
          <w:p w14:paraId="65FA4CFD"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生活相談員</w:t>
            </w:r>
          </w:p>
          <w:p w14:paraId="4E68806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bottom w:val="dotted" w:sz="4" w:space="0" w:color="auto"/>
            </w:tcBorders>
          </w:tcPr>
          <w:p w14:paraId="1A13620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指定通所介護の提供日ごとに、当該指定通所介護を提供している時間帯に生活相談員（専ら当該指定通所介護の提供に当たる者に限る。）が勤務している時間数の合計数を当該指定通所介護を提供している時間帯の時間数で除して得た数が１以上確保されるために必要と認められる数となっていますか。</w:t>
            </w:r>
          </w:p>
          <w:p w14:paraId="74A4D2F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〔確保すべき生活相談員の勤務延時間数の計算式〕</w:t>
            </w:r>
          </w:p>
          <w:p w14:paraId="723DB2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bdr w:val="single" w:sz="4" w:space="0" w:color="auto"/>
              </w:rPr>
              <w:t xml:space="preserve">提供日ごとに確保すべき勤務延時間数　</w:t>
            </w:r>
            <w:r w:rsidRPr="00FF117B">
              <w:rPr>
                <w:rFonts w:ascii="BIZ UDPゴシック" w:eastAsia="BIZ UDPゴシック" w:hAnsi="BIZ UDPゴシック" w:hint="eastAsia"/>
                <w:color w:val="000000" w:themeColor="text1"/>
                <w:sz w:val="16"/>
                <w:szCs w:val="16"/>
              </w:rPr>
              <w:t xml:space="preserve">　≧　</w:t>
            </w:r>
            <w:r w:rsidRPr="00FF117B">
              <w:rPr>
                <w:rFonts w:ascii="BIZ UDPゴシック" w:eastAsia="BIZ UDPゴシック" w:hAnsi="BIZ UDPゴシック" w:hint="eastAsia"/>
                <w:color w:val="000000" w:themeColor="text1"/>
                <w:sz w:val="16"/>
                <w:szCs w:val="16"/>
                <w:bdr w:val="single" w:sz="4" w:space="0" w:color="auto"/>
              </w:rPr>
              <w:t>提供時間数</w:t>
            </w:r>
          </w:p>
        </w:tc>
        <w:tc>
          <w:tcPr>
            <w:tcW w:w="992" w:type="dxa"/>
            <w:gridSpan w:val="2"/>
            <w:tcBorders>
              <w:bottom w:val="nil"/>
            </w:tcBorders>
          </w:tcPr>
          <w:p w14:paraId="43FF875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14:paraId="3CF78D0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FEA853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第1項第1号</w:t>
            </w:r>
          </w:p>
          <w:p w14:paraId="630534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9BCAC4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362B0BF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w:t>
            </w:r>
          </w:p>
          <w:p w14:paraId="2C7614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8EC78C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32E2A21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1(2)</w:t>
            </w:r>
          </w:p>
        </w:tc>
        <w:tc>
          <w:tcPr>
            <w:tcW w:w="1276" w:type="dxa"/>
            <w:vMerge w:val="restart"/>
          </w:tcPr>
          <w:p w14:paraId="3B713BD9"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0211D877"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01A9FE8A"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7196952D"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38E5D428"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6408D015"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・ｻｰﾋﾞｽ担当者会議録等</w:t>
            </w:r>
          </w:p>
          <w:p w14:paraId="41238F65"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・資格証（写）</w:t>
            </w:r>
          </w:p>
        </w:tc>
      </w:tr>
      <w:tr w:rsidR="00FF117B" w:rsidRPr="00FF117B" w14:paraId="2E2EE5D7" w14:textId="77777777" w:rsidTr="008A7160">
        <w:trPr>
          <w:trHeight w:val="1685"/>
        </w:trPr>
        <w:tc>
          <w:tcPr>
            <w:tcW w:w="919" w:type="dxa"/>
            <w:vMerge/>
            <w:shd w:val="clear" w:color="auto" w:fill="auto"/>
          </w:tcPr>
          <w:p w14:paraId="2FED603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FF117B" w:rsidRPr="00FF117B" w14:paraId="0C533358" w14:textId="77777777" w:rsidTr="004B11FF">
              <w:trPr>
                <w:trHeight w:val="1411"/>
              </w:trPr>
              <w:tc>
                <w:tcPr>
                  <w:tcW w:w="7540" w:type="dxa"/>
                </w:tcPr>
                <w:p w14:paraId="409078BE"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生活相談員は、特別養護老人ホームの設備及び運営に関する基準第5条第2項に定める生活相談員に準ずるものとしています。</w:t>
                  </w:r>
                  <w:r w:rsidRPr="00FF117B">
                    <w:rPr>
                      <w:rFonts w:ascii="BIZ UDPゴシック" w:eastAsia="BIZ UDPゴシック" w:hAnsi="BIZ UDPゴシック" w:hint="eastAsia"/>
                      <w:snapToGrid w:val="0"/>
                      <w:color w:val="000000" w:themeColor="text1"/>
                      <w:spacing w:val="-2"/>
                      <w:kern w:val="0"/>
                      <w:sz w:val="12"/>
                      <w:szCs w:val="12"/>
                    </w:rPr>
                    <w:t>す。</w:t>
                  </w:r>
                </w:p>
                <w:p w14:paraId="0174E04D" w14:textId="77777777" w:rsidR="00FF117B" w:rsidRPr="00FF117B" w:rsidRDefault="00FF117B" w:rsidP="005B2AE3">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p>
                <w:p w14:paraId="7BCDA430" w14:textId="77777777" w:rsidR="00FF117B" w:rsidRPr="00FF117B" w:rsidRDefault="00FF117B" w:rsidP="005B2AE3">
                  <w:pPr>
                    <w:adjustRightInd w:val="0"/>
                    <w:spacing w:line="0" w:lineRule="atLeast"/>
                    <w:ind w:left="198" w:hangingChars="200" w:hanging="198"/>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snapToGrid w:val="0"/>
                      <w:color w:val="000000" w:themeColor="text1"/>
                      <w:spacing w:val="-2"/>
                      <w:kern w:val="0"/>
                      <w:sz w:val="12"/>
                      <w:szCs w:val="12"/>
                    </w:rPr>
                    <w:t>ア　「社会福祉法第19条第1項各号のいずれかに該当する者」の資格要件</w:t>
                  </w:r>
                </w:p>
                <w:p w14:paraId="1B20CAD0"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rPr>
                    <w:t xml:space="preserve">　　</w:t>
                  </w:r>
                  <w:r w:rsidRPr="00FF117B">
                    <w:rPr>
                      <w:rFonts w:ascii="BIZ UDPゴシック" w:eastAsia="BIZ UDPゴシック" w:hAnsi="BIZ UDPゴシック" w:hint="eastAsia"/>
                      <w:snapToGrid w:val="0"/>
                      <w:color w:val="000000" w:themeColor="text1"/>
                      <w:spacing w:val="-2"/>
                      <w:kern w:val="0"/>
                      <w:sz w:val="12"/>
                      <w:szCs w:val="12"/>
                      <w:lang w:eastAsia="zh-CN"/>
                    </w:rPr>
                    <w:t>①　社会福祉主事任用資格</w:t>
                  </w:r>
                </w:p>
                <w:p w14:paraId="541158DD"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 xml:space="preserve">　　②　社会福祉士</w:t>
                  </w:r>
                </w:p>
                <w:p w14:paraId="388B052E"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 xml:space="preserve">　　③　精神保健福祉士</w:t>
                  </w:r>
                </w:p>
                <w:p w14:paraId="485288F5"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イ　「同等以上の能力を有すると認められる者」の資格要件</w:t>
                  </w:r>
                </w:p>
                <w:p w14:paraId="215CF147" w14:textId="77777777" w:rsidR="00FF117B" w:rsidRPr="00FF117B" w:rsidRDefault="00FF117B" w:rsidP="005F695B">
                  <w:pPr>
                    <w:spacing w:line="0" w:lineRule="atLeast"/>
                    <w:ind w:left="190" w:hangingChars="200" w:hanging="190"/>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 xml:space="preserve">　　①　介護支援専門員</w:t>
                  </w:r>
                </w:p>
                <w:p w14:paraId="0AEB9F84" w14:textId="63A476F2" w:rsidR="00FF117B" w:rsidRPr="00FF117B" w:rsidRDefault="00FF117B" w:rsidP="007172E0">
                  <w:pPr>
                    <w:spacing w:line="0" w:lineRule="atLeast"/>
                    <w:ind w:left="190" w:hangingChars="200" w:hanging="190"/>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snapToGrid w:val="0"/>
                      <w:color w:val="000000" w:themeColor="text1"/>
                      <w:spacing w:val="-2"/>
                      <w:kern w:val="0"/>
                      <w:sz w:val="12"/>
                      <w:szCs w:val="12"/>
                    </w:rPr>
                    <w:t xml:space="preserve">　　②　介護福祉士</w:t>
                  </w:r>
                </w:p>
              </w:tc>
            </w:tr>
          </w:tbl>
          <w:p w14:paraId="6EE566C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71A48F6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511F05D0"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586BD258" w14:textId="77777777" w:rsidTr="008A7160">
        <w:trPr>
          <w:trHeight w:val="1556"/>
        </w:trPr>
        <w:tc>
          <w:tcPr>
            <w:tcW w:w="919" w:type="dxa"/>
            <w:vMerge/>
            <w:shd w:val="clear" w:color="auto" w:fill="auto"/>
          </w:tcPr>
          <w:p w14:paraId="5834247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1BF66D8F" w14:textId="77777777" w:rsidTr="00B368C3">
              <w:trPr>
                <w:trHeight w:val="1248"/>
              </w:trPr>
              <w:tc>
                <w:tcPr>
                  <w:tcW w:w="7540" w:type="dxa"/>
                </w:tcPr>
                <w:p w14:paraId="63672438"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生活相談員については、指定通所介護の単位の数にかかわらず、指定通所介護事業所における提供時間数に応じた生活相談員の配置が必要になるものです。</w:t>
                  </w:r>
                </w:p>
                <w:p w14:paraId="06E56D63"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ここでいう提供時間数とは、当該事業所におけるサービス提供開始時刻から終了時刻まで（サービスが提供されていない時間帯を除く。）とします。</w:t>
                  </w:r>
                </w:p>
                <w:p w14:paraId="2AA217CD"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〔確保すべき生活相談員の勤務延時間数の計算式〕</w:t>
                  </w:r>
                </w:p>
                <w:p w14:paraId="2777ED17"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bdr w:val="single" w:sz="4" w:space="0" w:color="auto"/>
                    </w:rPr>
                    <w:t xml:space="preserve">提供日ごとに確保すべき勤務延時間数　</w:t>
                  </w:r>
                  <w:r w:rsidRPr="00FF117B">
                    <w:rPr>
                      <w:rFonts w:ascii="BIZ UDPゴシック" w:eastAsia="BIZ UDPゴシック" w:hAnsi="BIZ UDPゴシック" w:hint="eastAsia"/>
                      <w:color w:val="000000" w:themeColor="text1"/>
                      <w:sz w:val="12"/>
                      <w:szCs w:val="12"/>
                    </w:rPr>
                    <w:t xml:space="preserve">　≧　</w:t>
                  </w:r>
                  <w:r w:rsidRPr="00FF117B">
                    <w:rPr>
                      <w:rFonts w:ascii="BIZ UDPゴシック" w:eastAsia="BIZ UDPゴシック" w:hAnsi="BIZ UDPゴシック" w:hint="eastAsia"/>
                      <w:color w:val="000000" w:themeColor="text1"/>
                      <w:sz w:val="12"/>
                      <w:szCs w:val="12"/>
                      <w:bdr w:val="single" w:sz="4" w:space="0" w:color="auto"/>
                    </w:rPr>
                    <w:t>提供時間数</w:t>
                  </w:r>
                </w:p>
                <w:p w14:paraId="3ECF481F" w14:textId="77777777" w:rsidR="00FF117B" w:rsidRPr="00FF117B" w:rsidRDefault="00FF117B" w:rsidP="005B2AE3">
                  <w:pPr>
                    <w:adjustRightInd w:val="0"/>
                    <w:spacing w:line="0" w:lineRule="atLeast"/>
                    <w:ind w:left="144"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例えば、１単位の指定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ります。</w:t>
                  </w:r>
                </w:p>
                <w:p w14:paraId="310EB304"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例えば午前９時から正午、午後１時から午後６時の２単位の指定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ります。</w:t>
                  </w:r>
                </w:p>
              </w:tc>
            </w:tr>
          </w:tbl>
          <w:p w14:paraId="57D5B6E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CD69F5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0ABF499"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第三の六の1(1)④</w:t>
            </w:r>
          </w:p>
        </w:tc>
        <w:tc>
          <w:tcPr>
            <w:tcW w:w="1276" w:type="dxa"/>
            <w:vMerge/>
          </w:tcPr>
          <w:p w14:paraId="2FD34E3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20649F6" w14:textId="77777777" w:rsidTr="008A7160">
        <w:tc>
          <w:tcPr>
            <w:tcW w:w="919" w:type="dxa"/>
            <w:vMerge/>
          </w:tcPr>
          <w:p w14:paraId="3B714F5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vMerge w:val="restart"/>
            <w:tcBorders>
              <w:top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38"/>
            </w:tblGrid>
            <w:tr w:rsidR="00FF117B" w:rsidRPr="00FF117B" w14:paraId="33AA5E58" w14:textId="77777777" w:rsidTr="005B2AE3">
              <w:trPr>
                <w:trHeight w:val="1183"/>
              </w:trPr>
              <w:tc>
                <w:tcPr>
                  <w:tcW w:w="7538" w:type="dxa"/>
                </w:tcPr>
                <w:p w14:paraId="04FC85A2"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指定</w:t>
                  </w:r>
                  <w:r w:rsidRPr="00FF117B">
                    <w:rPr>
                      <w:rFonts w:ascii="BIZ UDPゴシック" w:eastAsia="BIZ UDPゴシック" w:hAnsi="BIZ UDPゴシック" w:hint="eastAsia"/>
                      <w:color w:val="000000" w:themeColor="text1"/>
                      <w:sz w:val="12"/>
                      <w:szCs w:val="12"/>
                    </w:rPr>
                    <w:t>通所介護事業所が、利用者の地域での暮らしを支えるため、医療機関、他の居宅サービス事業者、地域の住民活動等と連携し、指定通所介護事業所を利用しない日でも利用者の地域生活を支える地域連携の拠点としての機能を展開できるように、生活相談員の確保すべき勤務延時間数には、</w:t>
                  </w:r>
                </w:p>
                <w:p w14:paraId="669F5BF6"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サービス担当者会議や地域ケア会議に出席するための時間</w:t>
                  </w:r>
                </w:p>
                <w:p w14:paraId="0A97CA7B" w14:textId="77777777" w:rsidR="00FF117B" w:rsidRPr="00FF117B" w:rsidRDefault="00FF117B" w:rsidP="005B2AE3">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利用者宅を訪問し、在宅生活の状況を確認した上で、利用者の家族も含めた相談・援助のための時間</w:t>
                  </w:r>
                </w:p>
                <w:p w14:paraId="7C3F898D" w14:textId="77777777" w:rsidR="00FF117B" w:rsidRPr="00FF117B" w:rsidRDefault="00FF117B" w:rsidP="005B2AE3">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14:paraId="2C8CE142"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ただし、生活相談員は、利用者の生活の向上を図るため適切な相談・援助等を行う必要があり、これらに支障がない範囲で認められるものです。</w:t>
                  </w:r>
                </w:p>
              </w:tc>
            </w:tr>
          </w:tbl>
          <w:p w14:paraId="29F226B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p>
          <w:tbl>
            <w:tblPr>
              <w:tblStyle w:val="a9"/>
              <w:tblW w:w="0" w:type="auto"/>
              <w:tblLayout w:type="fixed"/>
              <w:tblLook w:val="04A0" w:firstRow="1" w:lastRow="0" w:firstColumn="1" w:lastColumn="0" w:noHBand="0" w:noVBand="1"/>
            </w:tblPr>
            <w:tblGrid>
              <w:gridCol w:w="7540"/>
            </w:tblGrid>
            <w:tr w:rsidR="00FF117B" w:rsidRPr="00FF117B" w14:paraId="2970DCA2" w14:textId="77777777" w:rsidTr="00B368C3">
              <w:trPr>
                <w:trHeight w:val="70"/>
              </w:trPr>
              <w:tc>
                <w:tcPr>
                  <w:tcW w:w="7540" w:type="dxa"/>
                </w:tcPr>
                <w:p w14:paraId="49C5198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生活相談員の事業所外での活動に関しては、事業所において、その活動や取組を記録しておく必要があります。</w:t>
                  </w:r>
                </w:p>
              </w:tc>
            </w:tr>
          </w:tbl>
          <w:p w14:paraId="69CCFA1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7A3D40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30A9BF6"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第三の六の1(1)④</w:t>
            </w:r>
          </w:p>
          <w:p w14:paraId="290E10D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平成27年度介護報酬</w:t>
            </w:r>
            <w:r w:rsidRPr="00FF117B">
              <w:rPr>
                <w:rFonts w:ascii="BIZ UDPゴシック" w:eastAsia="BIZ UDPゴシック" w:hAnsi="BIZ UDPゴシック" w:hint="eastAsia"/>
                <w:color w:val="000000" w:themeColor="text1"/>
                <w:sz w:val="12"/>
                <w:szCs w:val="12"/>
              </w:rPr>
              <w:lastRenderedPageBreak/>
              <w:t>改定に関するQ&amp;A（平成27年4月1日）問49</w:t>
            </w:r>
          </w:p>
        </w:tc>
        <w:tc>
          <w:tcPr>
            <w:tcW w:w="1276" w:type="dxa"/>
            <w:vMerge/>
          </w:tcPr>
          <w:p w14:paraId="1BA91E90" w14:textId="77777777" w:rsidR="00FF117B" w:rsidRPr="00FF117B" w:rsidRDefault="00FF117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4632F5D6" w14:textId="77777777" w:rsidTr="008A7160">
        <w:trPr>
          <w:trHeight w:val="895"/>
        </w:trPr>
        <w:tc>
          <w:tcPr>
            <w:tcW w:w="919" w:type="dxa"/>
            <w:vMerge/>
          </w:tcPr>
          <w:p w14:paraId="06503F6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vMerge/>
          </w:tcPr>
          <w:p w14:paraId="4F9E295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1A5BCC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4E48495B"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6656598C" w14:textId="77777777" w:rsidTr="008A7160">
        <w:tc>
          <w:tcPr>
            <w:tcW w:w="919" w:type="dxa"/>
            <w:vMerge w:val="restart"/>
            <w:tcBorders>
              <w:top w:val="single" w:sz="4" w:space="0" w:color="auto"/>
            </w:tcBorders>
            <w:shd w:val="clear" w:color="auto" w:fill="auto"/>
          </w:tcPr>
          <w:p w14:paraId="2C0DE68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p>
          <w:p w14:paraId="2C510C4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看護職員</w:t>
            </w:r>
          </w:p>
        </w:tc>
        <w:tc>
          <w:tcPr>
            <w:tcW w:w="6805" w:type="dxa"/>
            <w:gridSpan w:val="3"/>
            <w:tcBorders>
              <w:bottom w:val="dotted" w:sz="4" w:space="0" w:color="auto"/>
            </w:tcBorders>
          </w:tcPr>
          <w:p w14:paraId="3C50CDB8" w14:textId="77777777" w:rsidR="00FF117B" w:rsidRPr="00FF117B" w:rsidRDefault="00FF117B" w:rsidP="00F15777">
            <w:pPr>
              <w:adjustRightInd w:val="0"/>
              <w:spacing w:line="0" w:lineRule="atLeast"/>
              <w:ind w:left="2"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指定通所介護の単位ごとに、専ら当該指定通所介護の提供に当たる看護職員を１人以上配置していますか。</w:t>
            </w:r>
          </w:p>
        </w:tc>
        <w:tc>
          <w:tcPr>
            <w:tcW w:w="992" w:type="dxa"/>
            <w:gridSpan w:val="2"/>
            <w:tcBorders>
              <w:bottom w:val="nil"/>
            </w:tcBorders>
          </w:tcPr>
          <w:p w14:paraId="02F0E21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E1E42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19E83B88"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D407D49"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第1項第2号</w:t>
            </w:r>
          </w:p>
          <w:p w14:paraId="2E135228"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6438D17"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58888CE9"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第2号</w:t>
            </w:r>
          </w:p>
        </w:tc>
        <w:tc>
          <w:tcPr>
            <w:tcW w:w="1276" w:type="dxa"/>
            <w:vMerge w:val="restart"/>
          </w:tcPr>
          <w:p w14:paraId="0992B385"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5BFDA5DE"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2CD12A77"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6F56D186"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70B0E7A8"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4DB3FA1D"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0C8EFB89"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・資格証（写）</w:t>
            </w:r>
          </w:p>
          <w:p w14:paraId="645477CE"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・業務委託契約書</w:t>
            </w:r>
          </w:p>
          <w:p w14:paraId="17850D27"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・覚書書</w:t>
            </w:r>
          </w:p>
        </w:tc>
      </w:tr>
      <w:tr w:rsidR="00FF117B" w:rsidRPr="00FF117B" w14:paraId="56AF953D" w14:textId="77777777" w:rsidTr="008A7160">
        <w:trPr>
          <w:trHeight w:val="208"/>
        </w:trPr>
        <w:tc>
          <w:tcPr>
            <w:tcW w:w="919" w:type="dxa"/>
            <w:vMerge/>
            <w:shd w:val="clear" w:color="auto" w:fill="auto"/>
          </w:tcPr>
          <w:p w14:paraId="19B63B8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vMerge w:val="restart"/>
            <w:tcBorders>
              <w:top w:val="dotted" w:sz="4" w:space="0" w:color="auto"/>
            </w:tcBorders>
          </w:tcPr>
          <w:tbl>
            <w:tblPr>
              <w:tblStyle w:val="a9"/>
              <w:tblpPr w:leftFromText="142" w:rightFromText="142" w:vertAnchor="page" w:horzAnchor="margin" w:tblpY="41"/>
              <w:tblOverlap w:val="never"/>
              <w:tblW w:w="7540" w:type="dxa"/>
              <w:tblLayout w:type="fixed"/>
              <w:tblLook w:val="04A0" w:firstRow="1" w:lastRow="0" w:firstColumn="1" w:lastColumn="0" w:noHBand="0" w:noVBand="1"/>
            </w:tblPr>
            <w:tblGrid>
              <w:gridCol w:w="7540"/>
            </w:tblGrid>
            <w:tr w:rsidR="00FF117B" w:rsidRPr="00FF117B" w14:paraId="6A3E7886" w14:textId="77777777" w:rsidTr="00B368C3">
              <w:trPr>
                <w:trHeight w:val="342"/>
              </w:trPr>
              <w:tc>
                <w:tcPr>
                  <w:tcW w:w="7540" w:type="dxa"/>
                </w:tcPr>
                <w:p w14:paraId="7F16AAEB" w14:textId="77777777" w:rsidR="00FF117B" w:rsidRPr="00FF117B" w:rsidRDefault="00FF117B" w:rsidP="000044A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w:t>
                  </w:r>
                  <w:r w:rsidRPr="00FF117B">
                    <w:rPr>
                      <w:rFonts w:ascii="BIZ UDPゴシック" w:eastAsia="BIZ UDPゴシック" w:hAnsi="BIZ UDPゴシック" w:hint="eastAsia"/>
                      <w:color w:val="000000" w:themeColor="text1"/>
                      <w:sz w:val="12"/>
                      <w:szCs w:val="12"/>
                    </w:rPr>
                    <w:t>看護職員は、次のいずれかの資格を有している者をいいます。</w:t>
                  </w:r>
                </w:p>
                <w:p w14:paraId="23A7E366" w14:textId="77777777" w:rsidR="00FF117B" w:rsidRPr="00FF117B" w:rsidRDefault="00FF117B" w:rsidP="000044A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看護師</w:t>
                  </w:r>
                </w:p>
                <w:p w14:paraId="7ACB746D" w14:textId="77777777" w:rsidR="00FF117B" w:rsidRPr="00FF117B" w:rsidRDefault="00FF117B" w:rsidP="000044A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准看護師　</w:t>
                  </w:r>
                </w:p>
              </w:tc>
            </w:tr>
          </w:tbl>
          <w:p w14:paraId="79A2A17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7540" w:type="dxa"/>
              <w:tblLayout w:type="fixed"/>
              <w:tblLook w:val="04A0" w:firstRow="1" w:lastRow="0" w:firstColumn="1" w:lastColumn="0" w:noHBand="0" w:noVBand="1"/>
            </w:tblPr>
            <w:tblGrid>
              <w:gridCol w:w="7540"/>
            </w:tblGrid>
            <w:tr w:rsidR="00FF117B" w:rsidRPr="00FF117B" w14:paraId="1ED93186" w14:textId="77777777" w:rsidTr="00B368C3">
              <w:trPr>
                <w:trHeight w:val="162"/>
              </w:trPr>
              <w:tc>
                <w:tcPr>
                  <w:tcW w:w="7540" w:type="dxa"/>
                </w:tcPr>
                <w:p w14:paraId="6F1A3F6E"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看護職員については、通所介護事業所の従業者により確保すること加え、病院、診療所、訪問看護ステーションとの連携により確保することも可能です。具体的な取扱いは以下のとおりとします。</w:t>
                  </w:r>
                </w:p>
                <w:p w14:paraId="5D004516"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ア　通所介護事業所の従業者により確保する場合</w:t>
                  </w:r>
                </w:p>
                <w:p w14:paraId="6E674D02"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提供時間を通じて、専ら当該通所介護の提供に当たる必要はありませんが、当該看護職員は提供時間帯を通じて、通所介護事業所と密接かつ適切な連携を図るものとします。</w:t>
                  </w:r>
                </w:p>
                <w:p w14:paraId="0C0234C6" w14:textId="77777777" w:rsidR="00FF117B" w:rsidRPr="00FF117B" w:rsidRDefault="00FF117B" w:rsidP="00C027A3">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イ　病院、診療所、訪問看護ステーションとの連携により確保する場合</w:t>
                  </w:r>
                </w:p>
                <w:p w14:paraId="4BAF4AE6"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看護職員が通所介護事業所の営業日ごとに利用者の健康状態の確認を行い、病院、診療所、訪問看護ステーションと通所介護事業所が提供時間帯を通じて密接かつ適切な連携を図るものとします。</w:t>
                  </w:r>
                </w:p>
              </w:tc>
            </w:tr>
          </w:tbl>
          <w:p w14:paraId="0D4D9E9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0" w:type="auto"/>
              <w:tblLayout w:type="fixed"/>
              <w:tblLook w:val="04A0" w:firstRow="1" w:lastRow="0" w:firstColumn="1" w:lastColumn="0" w:noHBand="0" w:noVBand="1"/>
            </w:tblPr>
            <w:tblGrid>
              <w:gridCol w:w="7540"/>
            </w:tblGrid>
            <w:tr w:rsidR="00FF117B" w:rsidRPr="00FF117B" w14:paraId="24BFDF02" w14:textId="77777777" w:rsidTr="00B368C3">
              <w:trPr>
                <w:trHeight w:val="582"/>
              </w:trPr>
              <w:tc>
                <w:tcPr>
                  <w:tcW w:w="7540" w:type="dxa"/>
                </w:tcPr>
                <w:p w14:paraId="75CA20E8" w14:textId="77777777" w:rsidR="00FF117B" w:rsidRPr="00FF117B" w:rsidRDefault="00FF117B" w:rsidP="001B084D">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アとイにおける「密接かつ適切な連携」とは、指定通所介護事業所へ駆けつけることができる体制や適切な指示ができる連絡体制などを確保することです。</w:t>
                  </w:r>
                </w:p>
                <w:p w14:paraId="665D4F80" w14:textId="77777777" w:rsidR="00FF117B" w:rsidRPr="00FF117B" w:rsidRDefault="00FF117B" w:rsidP="001B084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この場合、利用者全員に対して適切に健康状態の確認を行えるように病院、診療所又は訪問看護ステーションと契約を結ぶ必要があります。</w:t>
                  </w:r>
                </w:p>
              </w:tc>
            </w:tr>
          </w:tbl>
          <w:p w14:paraId="6FDB0CB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183C32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76E1FCE3"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3F3804BE" w14:textId="77777777" w:rsidTr="008A7160">
        <w:tc>
          <w:tcPr>
            <w:tcW w:w="919" w:type="dxa"/>
            <w:vMerge/>
          </w:tcPr>
          <w:p w14:paraId="28FD19E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vMerge/>
          </w:tcPr>
          <w:p w14:paraId="10D79D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AC0C34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01188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0BBA689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1(1)⑥</w:t>
            </w:r>
          </w:p>
        </w:tc>
        <w:tc>
          <w:tcPr>
            <w:tcW w:w="1276" w:type="dxa"/>
            <w:vMerge/>
          </w:tcPr>
          <w:p w14:paraId="094BE25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D48342E" w14:textId="77777777" w:rsidTr="008A7160">
        <w:tc>
          <w:tcPr>
            <w:tcW w:w="919" w:type="dxa"/>
            <w:vMerge/>
            <w:tcBorders>
              <w:bottom w:val="single" w:sz="4" w:space="0" w:color="auto"/>
            </w:tcBorders>
          </w:tcPr>
          <w:p w14:paraId="631AC9A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vMerge/>
          </w:tcPr>
          <w:p w14:paraId="15B6392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ABC275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F3E5D6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692B4C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1(1)⑥</w:t>
            </w:r>
          </w:p>
          <w:p w14:paraId="052E07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51D4C98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平成27年度介護報酬改定に関するQ&amp;A（平成27年4月1日）問50</w:t>
            </w:r>
          </w:p>
          <w:p w14:paraId="6B44AEB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4EE83E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74AD4836" w14:textId="77777777" w:rsidTr="00040CD0">
        <w:tc>
          <w:tcPr>
            <w:tcW w:w="919" w:type="dxa"/>
            <w:vMerge w:val="restart"/>
            <w:tcBorders>
              <w:top w:val="single" w:sz="4" w:space="0" w:color="auto"/>
            </w:tcBorders>
            <w:shd w:val="clear" w:color="auto" w:fill="auto"/>
          </w:tcPr>
          <w:p w14:paraId="26067FB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p>
          <w:p w14:paraId="625E290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w:t>
            </w:r>
          </w:p>
          <w:p w14:paraId="5158EF6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shd w:val="clear" w:color="auto" w:fill="auto"/>
          </w:tcPr>
          <w:p w14:paraId="5BE5E21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指定</w:t>
            </w:r>
            <w:r w:rsidRPr="00FF117B">
              <w:rPr>
                <w:rFonts w:ascii="BIZ UDPゴシック" w:eastAsia="BIZ UDPゴシック" w:hAnsi="BIZ UDPゴシック" w:hint="eastAsia"/>
                <w:color w:val="000000" w:themeColor="text1"/>
                <w:sz w:val="16"/>
                <w:szCs w:val="16"/>
              </w:rPr>
              <w:t>通所介護の単位ごとに、提供時間数に応じて、専ら当該通所介護の提供に当たる介護職員を、利用者の数が１５人までは１以上、１５人を超える場合は、１５人を超える部分の利用者の数を５で除した数に１を加えた数以上確保していますか。</w:t>
            </w:r>
          </w:p>
        </w:tc>
        <w:tc>
          <w:tcPr>
            <w:tcW w:w="992" w:type="dxa"/>
            <w:gridSpan w:val="2"/>
          </w:tcPr>
          <w:p w14:paraId="1D1E8C3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37F6760C"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051B7032"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第1項第3号</w:t>
            </w:r>
          </w:p>
          <w:p w14:paraId="08ABEC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6A58F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5870027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第3号</w:t>
            </w:r>
          </w:p>
        </w:tc>
        <w:tc>
          <w:tcPr>
            <w:tcW w:w="1276" w:type="dxa"/>
            <w:vMerge w:val="restart"/>
          </w:tcPr>
          <w:p w14:paraId="5C1B21D0"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17ED0434"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7AC6F7FC"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3E24681F"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15BB448E"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4C41C684"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12698202"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・資格証（写）</w:t>
            </w:r>
          </w:p>
        </w:tc>
      </w:tr>
      <w:tr w:rsidR="00FF117B" w:rsidRPr="00FF117B" w14:paraId="391CA9F8" w14:textId="77777777" w:rsidTr="008A7160">
        <w:tc>
          <w:tcPr>
            <w:tcW w:w="919" w:type="dxa"/>
            <w:vMerge/>
            <w:shd w:val="clear" w:color="auto" w:fill="auto"/>
          </w:tcPr>
          <w:p w14:paraId="36B8366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shd w:val="clear" w:color="auto" w:fill="auto"/>
          </w:tcPr>
          <w:p w14:paraId="540AFD5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②　</w:t>
            </w:r>
            <w:r w:rsidRPr="00FF117B">
              <w:rPr>
                <w:rFonts w:ascii="BIZ UDPゴシック" w:eastAsia="BIZ UDPゴシック" w:hAnsi="BIZ UDPゴシック" w:hint="eastAsia"/>
                <w:color w:val="000000" w:themeColor="text1"/>
                <w:sz w:val="16"/>
                <w:szCs w:val="16"/>
              </w:rPr>
              <w:t>生活相談員又は介護職員のうち１人以上を常勤としていますか。</w:t>
            </w:r>
          </w:p>
        </w:tc>
        <w:tc>
          <w:tcPr>
            <w:tcW w:w="992" w:type="dxa"/>
            <w:gridSpan w:val="2"/>
          </w:tcPr>
          <w:p w14:paraId="44A5746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1A6F7B0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41D036D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第6項</w:t>
            </w:r>
          </w:p>
          <w:p w14:paraId="6BD52B9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BF593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第93条第6項</w:t>
            </w:r>
          </w:p>
        </w:tc>
        <w:tc>
          <w:tcPr>
            <w:tcW w:w="1276" w:type="dxa"/>
            <w:vMerge/>
          </w:tcPr>
          <w:p w14:paraId="471CDB7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2EFE710B" w14:textId="77777777" w:rsidTr="008A7160">
        <w:trPr>
          <w:trHeight w:val="471"/>
        </w:trPr>
        <w:tc>
          <w:tcPr>
            <w:tcW w:w="919" w:type="dxa"/>
            <w:vMerge/>
            <w:shd w:val="clear" w:color="auto" w:fill="auto"/>
          </w:tcPr>
          <w:p w14:paraId="1BB14FF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bottom w:val="dotted" w:sz="4" w:space="0" w:color="auto"/>
            </w:tcBorders>
            <w:shd w:val="clear" w:color="auto" w:fill="auto"/>
          </w:tcPr>
          <w:p w14:paraId="7C56358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③　指定</w:t>
            </w:r>
            <w:r w:rsidRPr="00FF117B">
              <w:rPr>
                <w:rFonts w:ascii="BIZ UDPゴシック" w:eastAsia="BIZ UDPゴシック" w:hAnsi="BIZ UDPゴシック" w:hint="eastAsia"/>
                <w:color w:val="000000" w:themeColor="text1"/>
                <w:sz w:val="16"/>
                <w:szCs w:val="16"/>
              </w:rPr>
              <w:t>通所介護の単位ごとに、介護職員を常時１人以上、従事させていますか。</w:t>
            </w:r>
          </w:p>
        </w:tc>
        <w:tc>
          <w:tcPr>
            <w:tcW w:w="992" w:type="dxa"/>
            <w:gridSpan w:val="2"/>
            <w:tcBorders>
              <w:bottom w:val="nil"/>
            </w:tcBorders>
            <w:shd w:val="clear" w:color="auto" w:fill="auto"/>
          </w:tcPr>
          <w:p w14:paraId="1251A5F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shd w:val="clear" w:color="auto" w:fill="auto"/>
          </w:tcPr>
          <w:p w14:paraId="6157ACB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B8AFCF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1E1696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39584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第93条第2項</w:t>
            </w:r>
          </w:p>
          <w:p w14:paraId="79FE7A7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2ADE9F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4F4CF5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1(1)⑤</w:t>
            </w:r>
          </w:p>
        </w:tc>
        <w:tc>
          <w:tcPr>
            <w:tcW w:w="1276" w:type="dxa"/>
            <w:vMerge/>
          </w:tcPr>
          <w:p w14:paraId="4EC3220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5EF5432B" w14:textId="77777777" w:rsidTr="008A7160">
        <w:trPr>
          <w:trHeight w:val="2276"/>
        </w:trPr>
        <w:tc>
          <w:tcPr>
            <w:tcW w:w="919" w:type="dxa"/>
            <w:vMerge/>
            <w:shd w:val="clear" w:color="auto" w:fill="auto"/>
          </w:tcPr>
          <w:p w14:paraId="7243736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shd w:val="clear" w:color="auto" w:fill="auto"/>
          </w:tcPr>
          <w:tbl>
            <w:tblPr>
              <w:tblStyle w:val="a9"/>
              <w:tblpPr w:leftFromText="142" w:rightFromText="142" w:vertAnchor="page" w:horzAnchor="margin" w:tblpY="151"/>
              <w:tblOverlap w:val="never"/>
              <w:tblW w:w="0" w:type="auto"/>
              <w:tblLayout w:type="fixed"/>
              <w:tblLook w:val="04A0" w:firstRow="1" w:lastRow="0" w:firstColumn="1" w:lastColumn="0" w:noHBand="0" w:noVBand="1"/>
            </w:tblPr>
            <w:tblGrid>
              <w:gridCol w:w="7540"/>
            </w:tblGrid>
            <w:tr w:rsidR="00FF117B" w:rsidRPr="00FF117B" w14:paraId="25B45AB1" w14:textId="77777777" w:rsidTr="00B368C3">
              <w:trPr>
                <w:trHeight w:val="1839"/>
              </w:trPr>
              <w:tc>
                <w:tcPr>
                  <w:tcW w:w="7540" w:type="dxa"/>
                </w:tcPr>
                <w:p w14:paraId="20B04B42"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介護職員等については、指定通所介護の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p w14:paraId="2643E60A"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5DCD6EA" w14:textId="77777777" w:rsidR="00FF117B" w:rsidRPr="00FF117B" w:rsidRDefault="00FF117B" w:rsidP="002C529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（確保すべき介護職員等の勤務延時間数の計算式）</w:t>
                  </w:r>
                </w:p>
                <w:p w14:paraId="542D9B35" w14:textId="77777777" w:rsidR="00FF117B" w:rsidRPr="00FF117B" w:rsidRDefault="00FF117B" w:rsidP="002C529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・利用者数15人まで⇒単位ごとに、</w:t>
                  </w:r>
                  <w:r w:rsidRPr="00FF117B">
                    <w:rPr>
                      <w:rFonts w:ascii="BIZ UDPゴシック" w:eastAsia="BIZ UDPゴシック" w:hAnsi="BIZ UDPゴシック" w:hint="eastAsia"/>
                      <w:color w:val="000000" w:themeColor="text1"/>
                      <w:sz w:val="12"/>
                      <w:szCs w:val="12"/>
                      <w:bdr w:val="single" w:sz="4" w:space="0" w:color="auto"/>
                    </w:rPr>
                    <w:t>確保すべき勤務延時間数</w:t>
                  </w:r>
                  <w:r w:rsidRPr="00FF117B">
                    <w:rPr>
                      <w:rFonts w:ascii="BIZ UDPゴシック" w:eastAsia="BIZ UDPゴシック" w:hAnsi="BIZ UDPゴシック" w:hint="eastAsia"/>
                      <w:color w:val="000000" w:themeColor="text1"/>
                      <w:sz w:val="12"/>
                      <w:szCs w:val="12"/>
                    </w:rPr>
                    <w:t xml:space="preserve"> ＝ </w:t>
                  </w:r>
                  <w:r w:rsidRPr="00FF117B">
                    <w:rPr>
                      <w:rFonts w:ascii="BIZ UDPゴシック" w:eastAsia="BIZ UDPゴシック" w:hAnsi="BIZ UDPゴシック" w:hint="eastAsia"/>
                      <w:color w:val="000000" w:themeColor="text1"/>
                      <w:sz w:val="12"/>
                      <w:szCs w:val="12"/>
                      <w:bdr w:val="single" w:sz="4" w:space="0" w:color="auto"/>
                    </w:rPr>
                    <w:t>平均提供時間数</w:t>
                  </w:r>
                </w:p>
                <w:p w14:paraId="74A8360A"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・利用者数16人以上</w:t>
                  </w:r>
                </w:p>
                <w:p w14:paraId="742E0C26" w14:textId="77777777" w:rsidR="00FF117B" w:rsidRPr="00FF117B" w:rsidRDefault="00FF117B" w:rsidP="00C42F7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⇒単位ごとに、</w:t>
                  </w:r>
                  <w:r w:rsidRPr="00FF117B">
                    <w:rPr>
                      <w:rFonts w:ascii="BIZ UDPゴシック" w:eastAsia="BIZ UDPゴシック" w:hAnsi="BIZ UDPゴシック" w:hint="eastAsia"/>
                      <w:color w:val="000000" w:themeColor="text1"/>
                      <w:sz w:val="12"/>
                      <w:szCs w:val="12"/>
                      <w:bdr w:val="single" w:sz="4" w:space="0" w:color="auto"/>
                    </w:rPr>
                    <w:t>確保すべき勤務延時間数</w:t>
                  </w: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bdr w:val="single" w:sz="4" w:space="0" w:color="auto"/>
                    </w:rPr>
                    <w:t>｛（利用者数－１５）÷５＋１｝</w:t>
                  </w:r>
                  <w:r w:rsidRPr="00FF117B">
                    <w:rPr>
                      <w:rFonts w:ascii="BIZ UDPゴシック" w:eastAsia="BIZ UDPゴシック" w:hAnsi="BIZ UDPゴシック" w:hint="eastAsia"/>
                      <w:color w:val="000000" w:themeColor="text1"/>
                      <w:sz w:val="12"/>
                      <w:szCs w:val="12"/>
                    </w:rPr>
                    <w:t>×</w:t>
                  </w:r>
                  <w:r w:rsidRPr="00FF117B">
                    <w:rPr>
                      <w:rFonts w:ascii="BIZ UDPゴシック" w:eastAsia="BIZ UDPゴシック" w:hAnsi="BIZ UDPゴシック" w:hint="eastAsia"/>
                      <w:color w:val="000000" w:themeColor="text1"/>
                      <w:sz w:val="12"/>
                      <w:szCs w:val="12"/>
                      <w:bdr w:val="single" w:sz="4" w:space="0" w:color="auto"/>
                    </w:rPr>
                    <w:t>平均提供時間数</w:t>
                  </w:r>
                </w:p>
                <w:p w14:paraId="25950B03"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※平均提供時間数＝利用者ごとの提供時間数の合計÷利用者数</w:t>
                  </w:r>
                </w:p>
                <w:p w14:paraId="61D439A5"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例えば、利用者数１８人、提供時間数を５時間とした場合、（１８－１５）÷５＋１＝１．６となり、５時間の勤務時間数を１．６名分確保すればよいことから、従業員の員数にかかわらず、５×１．６＝８時間の勤務延時間数分の人員配置が必要となります。</w:t>
                  </w:r>
                </w:p>
              </w:tc>
            </w:tr>
          </w:tbl>
          <w:p w14:paraId="1307F36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331235C6" w14:textId="77777777" w:rsidR="00FF117B" w:rsidRPr="00FF117B" w:rsidRDefault="00FF117B" w:rsidP="00F15777">
            <w:pPr>
              <w:adjustRightInd w:val="0"/>
              <w:spacing w:line="0" w:lineRule="atLeast"/>
              <w:ind w:left="25" w:hangingChars="18" w:hanging="25"/>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5CA5C7F7" w14:textId="77777777" w:rsidR="00FF117B" w:rsidRPr="00FF117B" w:rsidRDefault="00FF117B" w:rsidP="00F15777">
            <w:pPr>
              <w:adjustRightInd w:val="0"/>
              <w:spacing w:line="0" w:lineRule="atLeast"/>
              <w:ind w:left="36" w:hangingChars="18" w:hanging="36"/>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56245CC1" w14:textId="77777777" w:rsidTr="008A7160">
        <w:trPr>
          <w:trHeight w:val="717"/>
        </w:trPr>
        <w:tc>
          <w:tcPr>
            <w:tcW w:w="919" w:type="dxa"/>
            <w:vMerge/>
            <w:tcBorders>
              <w:bottom w:val="single" w:sz="4" w:space="0" w:color="auto"/>
            </w:tcBorders>
            <w:shd w:val="clear" w:color="auto" w:fill="auto"/>
          </w:tcPr>
          <w:p w14:paraId="021EACC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nil"/>
              <w:bottom w:val="single" w:sz="4" w:space="0" w:color="auto"/>
            </w:tcBorders>
            <w:shd w:val="clear" w:color="auto" w:fill="auto"/>
          </w:tcPr>
          <w:tbl>
            <w:tblPr>
              <w:tblStyle w:val="a9"/>
              <w:tblpPr w:leftFromText="142" w:rightFromText="142" w:vertAnchor="text" w:horzAnchor="margin" w:tblpY="121"/>
              <w:tblOverlap w:val="never"/>
              <w:tblW w:w="0" w:type="auto"/>
              <w:tblLayout w:type="fixed"/>
              <w:tblLook w:val="04A0" w:firstRow="1" w:lastRow="0" w:firstColumn="1" w:lastColumn="0" w:noHBand="0" w:noVBand="1"/>
            </w:tblPr>
            <w:tblGrid>
              <w:gridCol w:w="7540"/>
            </w:tblGrid>
            <w:tr w:rsidR="00FF117B" w:rsidRPr="00FF117B" w14:paraId="13D24E70" w14:textId="77777777" w:rsidTr="00B368C3">
              <w:trPr>
                <w:trHeight w:val="359"/>
              </w:trPr>
              <w:tc>
                <w:tcPr>
                  <w:tcW w:w="7540" w:type="dxa"/>
                </w:tcPr>
                <w:p w14:paraId="6DD808B1" w14:textId="77777777" w:rsidR="00FF117B" w:rsidRPr="00FF117B" w:rsidRDefault="00FF117B" w:rsidP="002C529D">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なお、介護職員については、指定通所介護の単位ごとに常時１名以上確保することとされています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してください。</w:t>
                  </w:r>
                </w:p>
              </w:tc>
            </w:tr>
          </w:tbl>
          <w:p w14:paraId="0617EAE5" w14:textId="77777777" w:rsidR="00FF117B" w:rsidRPr="00FF117B" w:rsidRDefault="00FF117B" w:rsidP="00F15777">
            <w:pPr>
              <w:adjustRightInd w:val="0"/>
              <w:spacing w:line="0" w:lineRule="atLeast"/>
              <w:ind w:left="75" w:hanging="7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2"/>
                <w:szCs w:val="12"/>
              </w:rPr>
              <w:t xml:space="preserve">　　</w:t>
            </w:r>
          </w:p>
        </w:tc>
        <w:tc>
          <w:tcPr>
            <w:tcW w:w="1276" w:type="dxa"/>
            <w:tcBorders>
              <w:top w:val="nil"/>
              <w:bottom w:val="single" w:sz="4" w:space="0" w:color="auto"/>
            </w:tcBorders>
          </w:tcPr>
          <w:p w14:paraId="5E9AFC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ACC11C4"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第三の六の1(1)⑤</w:t>
            </w:r>
          </w:p>
          <w:p w14:paraId="01D28956"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平24.3.16Ｑ＆Ａ問65</w:t>
            </w:r>
          </w:p>
        </w:tc>
        <w:tc>
          <w:tcPr>
            <w:tcW w:w="1276" w:type="dxa"/>
            <w:vMerge/>
            <w:tcBorders>
              <w:bottom w:val="single" w:sz="4" w:space="0" w:color="auto"/>
            </w:tcBorders>
          </w:tcPr>
          <w:p w14:paraId="04EB68E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3A00C784" w14:textId="77777777" w:rsidTr="00040CD0">
        <w:trPr>
          <w:trHeight w:val="413"/>
        </w:trPr>
        <w:tc>
          <w:tcPr>
            <w:tcW w:w="919" w:type="dxa"/>
            <w:vMerge w:val="restart"/>
            <w:tcBorders>
              <w:top w:val="single" w:sz="4" w:space="0" w:color="auto"/>
            </w:tcBorders>
            <w:shd w:val="clear" w:color="auto" w:fill="auto"/>
          </w:tcPr>
          <w:p w14:paraId="4C074C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⑷</w:t>
            </w:r>
          </w:p>
          <w:p w14:paraId="4EFF062A" w14:textId="77777777" w:rsidR="00FF117B" w:rsidRPr="00FF117B" w:rsidRDefault="00FF117B" w:rsidP="00F15777">
            <w:pPr>
              <w:adjustRightInd w:val="0"/>
              <w:spacing w:line="0" w:lineRule="atLeast"/>
              <w:ind w:leftChars="-49" w:left="-29" w:hangingChars="56" w:hanging="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機能訓練指導員</w:t>
            </w:r>
          </w:p>
          <w:p w14:paraId="289C641B" w14:textId="77777777" w:rsidR="00FF117B" w:rsidRPr="00FF117B" w:rsidRDefault="00FF117B" w:rsidP="00F15777">
            <w:pPr>
              <w:adjustRightInd w:val="0"/>
              <w:spacing w:line="0" w:lineRule="atLeast"/>
              <w:ind w:leftChars="1" w:left="10" w:hangingChars="6" w:hanging="8"/>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12B93A66" w14:textId="77777777" w:rsidR="00FF117B" w:rsidRPr="00FF117B" w:rsidRDefault="00FF117B" w:rsidP="00F15777">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機能訓練指導員を１以上配置していますか。</w:t>
            </w:r>
          </w:p>
        </w:tc>
        <w:tc>
          <w:tcPr>
            <w:tcW w:w="992" w:type="dxa"/>
            <w:gridSpan w:val="2"/>
            <w:tcBorders>
              <w:bottom w:val="nil"/>
            </w:tcBorders>
          </w:tcPr>
          <w:p w14:paraId="670225A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586C811D"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条例第102条</w:t>
            </w:r>
          </w:p>
          <w:p w14:paraId="55A22DDE"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第1項第4号</w:t>
            </w:r>
          </w:p>
        </w:tc>
        <w:tc>
          <w:tcPr>
            <w:tcW w:w="1276" w:type="dxa"/>
            <w:vMerge w:val="restart"/>
          </w:tcPr>
          <w:p w14:paraId="49C692E9"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61FED8BF"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08CE0B01"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6388E341"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15830FCE"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6002077C"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48E5FBFC"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・資格証（写）</w:t>
            </w:r>
          </w:p>
        </w:tc>
      </w:tr>
      <w:tr w:rsidR="00FF117B" w:rsidRPr="00FF117B" w14:paraId="737159D4" w14:textId="77777777" w:rsidTr="009341BB">
        <w:tc>
          <w:tcPr>
            <w:tcW w:w="919" w:type="dxa"/>
            <w:vMerge/>
            <w:shd w:val="clear" w:color="auto" w:fill="auto"/>
          </w:tcPr>
          <w:p w14:paraId="4AF2EC0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FF117B" w:rsidRPr="00FF117B" w14:paraId="4F21A3E0" w14:textId="77777777" w:rsidTr="00B368C3">
              <w:trPr>
                <w:trHeight w:val="605"/>
              </w:trPr>
              <w:tc>
                <w:tcPr>
                  <w:tcW w:w="7540" w:type="dxa"/>
                </w:tcPr>
                <w:p w14:paraId="64563AB6"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機能訓練指導員は、次のいずれかの資格を有している必要があります。</w:t>
                  </w:r>
                </w:p>
                <w:p w14:paraId="5B17345A"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理学療法士　　イ　作業療法士　　  ウ　言語聴覚士　　</w:t>
                  </w:r>
                </w:p>
                <w:p w14:paraId="2440518A"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看護職員　　　 オ　柔道整復師　　　カ　あん摩マッサージ指圧師　　</w:t>
                  </w:r>
                </w:p>
                <w:p w14:paraId="5284E3BD"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u w:val="single"/>
                    </w:rPr>
                    <w:t>キ　はり師</w:t>
                  </w: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ク　きゅう師</w:t>
                  </w:r>
                </w:p>
              </w:tc>
            </w:tr>
          </w:tbl>
          <w:p w14:paraId="5898968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0D37DD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C8EFE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第93条第1項</w:t>
            </w:r>
          </w:p>
          <w:p w14:paraId="14B77F1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第4号</w:t>
            </w:r>
          </w:p>
          <w:p w14:paraId="5E9480F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02250A4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208319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Pr>
          <w:p w14:paraId="6F643C7C"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9086ADC" w14:textId="77777777" w:rsidTr="008A7160">
        <w:trPr>
          <w:trHeight w:val="603"/>
        </w:trPr>
        <w:tc>
          <w:tcPr>
            <w:tcW w:w="919" w:type="dxa"/>
            <w:vMerge/>
            <w:shd w:val="clear" w:color="auto" w:fill="auto"/>
          </w:tcPr>
          <w:p w14:paraId="5E9012B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98"/>
              <w:tblOverlap w:val="never"/>
              <w:tblW w:w="7540" w:type="dxa"/>
              <w:tblLayout w:type="fixed"/>
              <w:tblLook w:val="04A0" w:firstRow="1" w:lastRow="0" w:firstColumn="1" w:lastColumn="0" w:noHBand="0" w:noVBand="1"/>
            </w:tblPr>
            <w:tblGrid>
              <w:gridCol w:w="7540"/>
            </w:tblGrid>
            <w:tr w:rsidR="00FF117B" w:rsidRPr="00FF117B" w14:paraId="0C9DFDA7" w14:textId="77777777" w:rsidTr="00B368C3">
              <w:trPr>
                <w:trHeight w:val="277"/>
              </w:trPr>
              <w:tc>
                <w:tcPr>
                  <w:tcW w:w="7540" w:type="dxa"/>
                </w:tcPr>
                <w:p w14:paraId="582B3506"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14:paraId="241894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5DFE6DB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4C40F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0964B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Pr>
          <w:p w14:paraId="50CECFD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42A8653" w14:textId="77777777" w:rsidTr="008A7160">
        <w:trPr>
          <w:trHeight w:val="400"/>
        </w:trPr>
        <w:tc>
          <w:tcPr>
            <w:tcW w:w="919" w:type="dxa"/>
            <w:vMerge/>
            <w:shd w:val="clear" w:color="auto" w:fill="auto"/>
          </w:tcPr>
          <w:p w14:paraId="42F8482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FF117B" w:rsidRPr="00FF117B" w14:paraId="49802AED" w14:textId="77777777" w:rsidTr="00B368C3">
              <w:trPr>
                <w:trHeight w:val="167"/>
              </w:trPr>
              <w:tc>
                <w:tcPr>
                  <w:tcW w:w="7540" w:type="dxa"/>
                </w:tcPr>
                <w:p w14:paraId="49F4A58F"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機能訓練指導員は、日常生活を営むのに必要な機能の減退を防止するための訓練を行う能力を有する者とし、当該指定通所介護事業所の他の職務に従事することができます。</w:t>
                  </w:r>
                </w:p>
              </w:tc>
            </w:tr>
          </w:tbl>
          <w:p w14:paraId="54FBA6F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541BF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5664320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第93条第5項</w:t>
            </w:r>
          </w:p>
        </w:tc>
        <w:tc>
          <w:tcPr>
            <w:tcW w:w="1276" w:type="dxa"/>
            <w:vMerge/>
          </w:tcPr>
          <w:p w14:paraId="5CE04E5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A076697" w14:textId="77777777" w:rsidTr="008A7160">
        <w:trPr>
          <w:trHeight w:val="561"/>
        </w:trPr>
        <w:tc>
          <w:tcPr>
            <w:tcW w:w="919" w:type="dxa"/>
            <w:vMerge/>
            <w:tcBorders>
              <w:bottom w:val="single" w:sz="4" w:space="0" w:color="auto"/>
            </w:tcBorders>
          </w:tcPr>
          <w:p w14:paraId="0E6FD76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119"/>
              <w:tblOverlap w:val="never"/>
              <w:tblW w:w="7540" w:type="dxa"/>
              <w:tblLayout w:type="fixed"/>
              <w:tblLook w:val="04A0" w:firstRow="1" w:lastRow="0" w:firstColumn="1" w:lastColumn="0" w:noHBand="0" w:noVBand="1"/>
            </w:tblPr>
            <w:tblGrid>
              <w:gridCol w:w="7540"/>
            </w:tblGrid>
            <w:tr w:rsidR="00FF117B" w:rsidRPr="00FF117B" w14:paraId="70B0DADD" w14:textId="77777777" w:rsidTr="00B368C3">
              <w:trPr>
                <w:trHeight w:val="277"/>
              </w:trPr>
              <w:tc>
                <w:tcPr>
                  <w:tcW w:w="7540" w:type="dxa"/>
                </w:tcPr>
                <w:p w14:paraId="73A73533"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利用者の日常生活やレクリエーション、行事を通じて行う機能訓練については、当該指定通所介護事業所の生活相談員又は介護職員が兼務して行っても差し支えありません。</w:t>
                  </w:r>
                </w:p>
              </w:tc>
            </w:tr>
          </w:tbl>
          <w:p w14:paraId="4BC93B8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01FCC15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893168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DD3272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Borders>
              <w:bottom w:val="single" w:sz="4" w:space="0" w:color="auto"/>
            </w:tcBorders>
          </w:tcPr>
          <w:p w14:paraId="489227A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7C6194" w:rsidRPr="00FF117B" w14:paraId="6486A5A5" w14:textId="77777777" w:rsidTr="00040CD0">
        <w:tc>
          <w:tcPr>
            <w:tcW w:w="919" w:type="dxa"/>
            <w:vMerge w:val="restart"/>
            <w:shd w:val="clear" w:color="auto" w:fill="auto"/>
          </w:tcPr>
          <w:p w14:paraId="78F7888B" w14:textId="77777777" w:rsidR="007C6194" w:rsidRPr="00FF117B" w:rsidRDefault="007C6194"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w:t>
            </w:r>
          </w:p>
          <w:p w14:paraId="4B3E2698" w14:textId="77777777" w:rsidR="007C6194" w:rsidRPr="00FF117B" w:rsidRDefault="007C6194"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管理者</w:t>
            </w:r>
          </w:p>
          <w:p w14:paraId="2A5B76DA"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u w:val="single"/>
              </w:rPr>
              <w:lastRenderedPageBreak/>
              <w:t>（共生型は項目６のとおり）</w:t>
            </w:r>
          </w:p>
        </w:tc>
        <w:tc>
          <w:tcPr>
            <w:tcW w:w="6805" w:type="dxa"/>
            <w:gridSpan w:val="3"/>
            <w:tcBorders>
              <w:bottom w:val="dotted" w:sz="4" w:space="0" w:color="auto"/>
            </w:tcBorders>
            <w:shd w:val="clear" w:color="auto" w:fill="auto"/>
          </w:tcPr>
          <w:p w14:paraId="11EB56AD" w14:textId="77777777" w:rsidR="007C6194" w:rsidRPr="00FF117B" w:rsidRDefault="007C6194"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事業所ごとに、専らその職務に従事する常勤の管理者を置いていますか。</w:t>
            </w:r>
          </w:p>
        </w:tc>
        <w:tc>
          <w:tcPr>
            <w:tcW w:w="992" w:type="dxa"/>
            <w:gridSpan w:val="2"/>
            <w:tcBorders>
              <w:bottom w:val="nil"/>
            </w:tcBorders>
            <w:shd w:val="clear" w:color="auto" w:fill="auto"/>
          </w:tcPr>
          <w:p w14:paraId="0C68D749" w14:textId="77777777" w:rsidR="007C6194" w:rsidRPr="00FF117B" w:rsidRDefault="007C619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clear" w:color="auto" w:fill="auto"/>
          </w:tcPr>
          <w:p w14:paraId="2D17B3FB"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w:t>
            </w:r>
            <w:r w:rsidR="00877237" w:rsidRPr="00FF117B">
              <w:rPr>
                <w:rFonts w:ascii="BIZ UDPゴシック" w:eastAsia="BIZ UDPゴシック" w:hAnsi="BIZ UDPゴシック" w:hint="eastAsia"/>
                <w:color w:val="000000" w:themeColor="text1"/>
                <w:sz w:val="12"/>
                <w:szCs w:val="12"/>
              </w:rPr>
              <w:t>103</w:t>
            </w:r>
            <w:r w:rsidRPr="00FF117B">
              <w:rPr>
                <w:rFonts w:ascii="BIZ UDPゴシック" w:eastAsia="BIZ UDPゴシック" w:hAnsi="BIZ UDPゴシック" w:hint="eastAsia"/>
                <w:color w:val="000000" w:themeColor="text1"/>
                <w:sz w:val="12"/>
                <w:szCs w:val="12"/>
              </w:rPr>
              <w:t>条</w:t>
            </w:r>
          </w:p>
          <w:p w14:paraId="01608153"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E4DF829"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第94条</w:t>
            </w:r>
          </w:p>
        </w:tc>
        <w:tc>
          <w:tcPr>
            <w:tcW w:w="1276" w:type="dxa"/>
            <w:vMerge w:val="restart"/>
          </w:tcPr>
          <w:p w14:paraId="403620C7"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77943640"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・通所介護記録簿</w:t>
            </w:r>
          </w:p>
          <w:p w14:paraId="0BF22BCA"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・出勤簿</w:t>
            </w:r>
          </w:p>
        </w:tc>
      </w:tr>
      <w:tr w:rsidR="007C6194" w:rsidRPr="00FF117B" w14:paraId="75856133" w14:textId="77777777" w:rsidTr="009341BB">
        <w:trPr>
          <w:trHeight w:val="813"/>
        </w:trPr>
        <w:tc>
          <w:tcPr>
            <w:tcW w:w="919" w:type="dxa"/>
            <w:vMerge/>
            <w:tcBorders>
              <w:bottom w:val="single" w:sz="4" w:space="0" w:color="auto"/>
            </w:tcBorders>
            <w:shd w:val="clear" w:color="auto" w:fill="auto"/>
          </w:tcPr>
          <w:p w14:paraId="1C8D8CCD"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auto"/>
          </w:tcPr>
          <w:tbl>
            <w:tblPr>
              <w:tblStyle w:val="a9"/>
              <w:tblpPr w:leftFromText="142" w:rightFromText="142" w:vertAnchor="page" w:horzAnchor="margin" w:tblpY="32"/>
              <w:tblOverlap w:val="never"/>
              <w:tblW w:w="0" w:type="auto"/>
              <w:tblLayout w:type="fixed"/>
              <w:tblLook w:val="04A0" w:firstRow="1" w:lastRow="0" w:firstColumn="1" w:lastColumn="0" w:noHBand="0" w:noVBand="1"/>
            </w:tblPr>
            <w:tblGrid>
              <w:gridCol w:w="7540"/>
            </w:tblGrid>
            <w:tr w:rsidR="007C6194" w:rsidRPr="00FF117B" w14:paraId="62843276" w14:textId="77777777" w:rsidTr="00B368C3">
              <w:trPr>
                <w:trHeight w:val="527"/>
              </w:trPr>
              <w:tc>
                <w:tcPr>
                  <w:tcW w:w="7540" w:type="dxa"/>
                </w:tcPr>
                <w:p w14:paraId="7D5F507D" w14:textId="77777777" w:rsidR="007C6194" w:rsidRPr="00FF117B" w:rsidRDefault="007C6194"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14:paraId="4C9FB835" w14:textId="77777777" w:rsidR="007C6194" w:rsidRPr="00FF117B" w:rsidRDefault="007C6194"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当該事業所で通所介護従業者としての職務に従事する場合 　 </w:t>
                  </w:r>
                </w:p>
                <w:p w14:paraId="266A9934" w14:textId="77777777" w:rsidR="007C6194" w:rsidRPr="00FF117B" w:rsidRDefault="007C6194"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同一敷地内又は道路を隔てて隣接する等、特に当該事業所の管理業務に支障がないと認められる範囲内にある他の事業所、施設等の管理者又は従業者としての職務に従事する場合</w:t>
                  </w:r>
                </w:p>
              </w:tc>
            </w:tr>
          </w:tbl>
          <w:p w14:paraId="0490B927" w14:textId="77777777" w:rsidR="007C6194" w:rsidRPr="00FF117B" w:rsidRDefault="007C619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3F1BD04E"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25第三の一の1</w:t>
            </w:r>
          </w:p>
          <w:p w14:paraId="29131096"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w:t>
            </w:r>
          </w:p>
        </w:tc>
        <w:tc>
          <w:tcPr>
            <w:tcW w:w="1276" w:type="dxa"/>
            <w:vMerge/>
            <w:tcBorders>
              <w:bottom w:val="single" w:sz="4" w:space="0" w:color="auto"/>
            </w:tcBorders>
          </w:tcPr>
          <w:p w14:paraId="5B701292"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303E9CD3" w14:textId="77777777" w:rsidTr="008A7160">
        <w:tc>
          <w:tcPr>
            <w:tcW w:w="919" w:type="dxa"/>
            <w:vMerge w:val="restart"/>
            <w:tcBorders>
              <w:top w:val="single" w:sz="4" w:space="0" w:color="auto"/>
            </w:tcBorders>
            <w:shd w:val="clear" w:color="auto" w:fill="auto"/>
          </w:tcPr>
          <w:p w14:paraId="18EECC8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w:t>
            </w:r>
          </w:p>
          <w:p w14:paraId="1C29193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共生型通所介護の人員基準</w:t>
            </w:r>
          </w:p>
        </w:tc>
        <w:tc>
          <w:tcPr>
            <w:tcW w:w="6805" w:type="dxa"/>
            <w:gridSpan w:val="3"/>
            <w:tcBorders>
              <w:top w:val="single" w:sz="4" w:space="0" w:color="auto"/>
              <w:bottom w:val="dotted" w:sz="4" w:space="0" w:color="auto"/>
            </w:tcBorders>
            <w:shd w:val="clear" w:color="auto" w:fill="auto"/>
          </w:tcPr>
          <w:p w14:paraId="6FB8C8A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通所介護の利用者の数の合計数であるとした場合における当該指定生活介護事業所等として必要とされる数以上配置していますか。</w:t>
            </w:r>
          </w:p>
        </w:tc>
        <w:tc>
          <w:tcPr>
            <w:tcW w:w="992" w:type="dxa"/>
            <w:gridSpan w:val="2"/>
            <w:tcBorders>
              <w:top w:val="single" w:sz="4" w:space="0" w:color="auto"/>
              <w:bottom w:val="nil"/>
            </w:tcBorders>
            <w:shd w:val="clear" w:color="auto" w:fill="auto"/>
          </w:tcPr>
          <w:p w14:paraId="1EF612DF" w14:textId="77777777" w:rsidR="00FF117B" w:rsidRPr="00FF117B" w:rsidRDefault="00FF117B" w:rsidP="00F15777">
            <w:pPr>
              <w:adjustRightInd w:val="0"/>
              <w:spacing w:line="0" w:lineRule="atLeast"/>
              <w:ind w:left="185" w:hanging="18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pacing w:val="89"/>
                <w:w w:val="72"/>
                <w:kern w:val="0"/>
                <w:sz w:val="12"/>
                <w:szCs w:val="12"/>
                <w:fitText w:val="916" w:id="-2080727296"/>
              </w:rPr>
              <w:t>はい・いい</w:t>
            </w:r>
            <w:r w:rsidRPr="00FF117B">
              <w:rPr>
                <w:rFonts w:ascii="BIZ UDPゴシック" w:eastAsia="BIZ UDPゴシック" w:hAnsi="BIZ UDPゴシック" w:hint="eastAsia"/>
                <w:color w:val="000000" w:themeColor="text1"/>
                <w:spacing w:val="4"/>
                <w:w w:val="72"/>
                <w:kern w:val="0"/>
                <w:sz w:val="12"/>
                <w:szCs w:val="12"/>
                <w:fitText w:val="916" w:id="-2080727296"/>
              </w:rPr>
              <w:t>え</w:t>
            </w:r>
          </w:p>
        </w:tc>
        <w:tc>
          <w:tcPr>
            <w:tcW w:w="1276" w:type="dxa"/>
            <w:tcBorders>
              <w:top w:val="single" w:sz="4" w:space="0" w:color="auto"/>
              <w:bottom w:val="nil"/>
            </w:tcBorders>
            <w:shd w:val="clear" w:color="auto" w:fill="auto"/>
          </w:tcPr>
          <w:p w14:paraId="613EC00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F592C7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第1項第1号</w:t>
            </w:r>
          </w:p>
          <w:p w14:paraId="5B0C01A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6A98DB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第105条の2</w:t>
            </w:r>
          </w:p>
          <w:p w14:paraId="61AE519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第1項第1号</w:t>
            </w:r>
          </w:p>
        </w:tc>
        <w:tc>
          <w:tcPr>
            <w:tcW w:w="1276" w:type="dxa"/>
            <w:tcBorders>
              <w:top w:val="single" w:sz="4" w:space="0" w:color="auto"/>
              <w:bottom w:val="nil"/>
            </w:tcBorders>
          </w:tcPr>
          <w:p w14:paraId="777DCD6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16AE4E3E" w14:textId="77777777" w:rsidTr="008A7160">
        <w:trPr>
          <w:trHeight w:val="1024"/>
        </w:trPr>
        <w:tc>
          <w:tcPr>
            <w:tcW w:w="919" w:type="dxa"/>
            <w:vMerge/>
            <w:shd w:val="clear" w:color="auto" w:fill="auto"/>
          </w:tcPr>
          <w:p w14:paraId="6D13166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auto"/>
          </w:tcPr>
          <w:tbl>
            <w:tblPr>
              <w:tblStyle w:val="a9"/>
              <w:tblpPr w:leftFromText="142" w:rightFromText="142" w:vertAnchor="page" w:horzAnchor="margin" w:tblpY="76"/>
              <w:tblOverlap w:val="never"/>
              <w:tblW w:w="7540" w:type="dxa"/>
              <w:tblLayout w:type="fixed"/>
              <w:tblLook w:val="04A0" w:firstRow="1" w:lastRow="0" w:firstColumn="1" w:lastColumn="0" w:noHBand="0" w:noVBand="1"/>
            </w:tblPr>
            <w:tblGrid>
              <w:gridCol w:w="7540"/>
            </w:tblGrid>
            <w:tr w:rsidR="00FF117B" w:rsidRPr="00FF117B" w14:paraId="7DD275F9" w14:textId="77777777" w:rsidTr="00B368C3">
              <w:trPr>
                <w:trHeight w:val="636"/>
              </w:trPr>
              <w:tc>
                <w:tcPr>
                  <w:tcW w:w="7540" w:type="dxa"/>
                </w:tcPr>
                <w:p w14:paraId="104F5FC3"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〔従業者〕</w:t>
                  </w:r>
                </w:p>
                <w:p w14:paraId="50197682"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指定生活介護事業所等の従業者の員数が、共生型通所介護を受ける利用者（要介護者）の数を含めて当該指定生活介護事業所等の利用者の数とした場合に、当該指定生活介護事業所等として必要とされる数以上であるということです。</w:t>
                  </w:r>
                </w:p>
                <w:p w14:paraId="7BE43BAE"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において、指定生活介護事業所の従業者については、前年度の利用者の平均障害支援区分に基づき、必要数を配置することになっていますが、その算出に当たっては、共生型通所介護を受ける利用者（要介護者）は障害支援区分５とみなして計算してください。</w:t>
                  </w:r>
                </w:p>
              </w:tc>
            </w:tr>
          </w:tbl>
          <w:p w14:paraId="0E04C3B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auto"/>
          </w:tcPr>
          <w:p w14:paraId="67D56A3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157DFC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第三の六の4(1)①</w:t>
            </w:r>
          </w:p>
        </w:tc>
        <w:tc>
          <w:tcPr>
            <w:tcW w:w="1276" w:type="dxa"/>
            <w:tcBorders>
              <w:top w:val="nil"/>
            </w:tcBorders>
          </w:tcPr>
          <w:p w14:paraId="2330801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53776CCF" w14:textId="77777777" w:rsidTr="008A7160">
        <w:trPr>
          <w:trHeight w:val="697"/>
        </w:trPr>
        <w:tc>
          <w:tcPr>
            <w:tcW w:w="919" w:type="dxa"/>
            <w:vMerge/>
          </w:tcPr>
          <w:p w14:paraId="37FC70BC"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nil"/>
              <w:bottom w:val="dotted" w:sz="4" w:space="0" w:color="auto"/>
            </w:tcBorders>
            <w:shd w:val="clear" w:color="auto" w:fill="auto"/>
          </w:tcPr>
          <w:tbl>
            <w:tblPr>
              <w:tblStyle w:val="a9"/>
              <w:tblpPr w:leftFromText="142" w:rightFromText="142" w:vertAnchor="text" w:horzAnchor="margin" w:tblpY="20"/>
              <w:tblOverlap w:val="never"/>
              <w:tblW w:w="0" w:type="auto"/>
              <w:tblLayout w:type="fixed"/>
              <w:tblLook w:val="04A0" w:firstRow="1" w:lastRow="0" w:firstColumn="1" w:lastColumn="0" w:noHBand="0" w:noVBand="1"/>
            </w:tblPr>
            <w:tblGrid>
              <w:gridCol w:w="7540"/>
            </w:tblGrid>
            <w:tr w:rsidR="00FF117B" w:rsidRPr="00FF117B" w14:paraId="11F04FD7" w14:textId="77777777" w:rsidTr="00B368C3">
              <w:trPr>
                <w:trHeight w:val="346"/>
              </w:trPr>
              <w:tc>
                <w:tcPr>
                  <w:tcW w:w="7540" w:type="dxa"/>
                </w:tcPr>
                <w:p w14:paraId="6A7DB413"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〔管理者〕</w:t>
                  </w:r>
                </w:p>
                <w:p w14:paraId="737221E7"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指定通所介護の基準と同様です。</w:t>
                  </w:r>
                </w:p>
                <w:p w14:paraId="7C8B956C"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なお、共生型通所介護事業所の管理者と指定生活介護事業所等の管理者を兼務することは差し支えありません。</w:t>
                  </w:r>
                </w:p>
              </w:tc>
            </w:tr>
          </w:tbl>
          <w:p w14:paraId="4B33AB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1845F58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EEA360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第三の六の4(1)②</w:t>
            </w:r>
          </w:p>
        </w:tc>
        <w:tc>
          <w:tcPr>
            <w:tcW w:w="1276" w:type="dxa"/>
            <w:tcBorders>
              <w:top w:val="nil"/>
              <w:bottom w:val="nil"/>
            </w:tcBorders>
          </w:tcPr>
          <w:p w14:paraId="0A289F6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26E1FAC9" w14:textId="77777777" w:rsidTr="008A7160">
        <w:tc>
          <w:tcPr>
            <w:tcW w:w="919" w:type="dxa"/>
            <w:vMerge/>
            <w:tcBorders>
              <w:bottom w:val="nil"/>
            </w:tcBorders>
          </w:tcPr>
          <w:p w14:paraId="279624DB"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single" w:sz="4" w:space="0" w:color="auto"/>
            </w:tcBorders>
            <w:shd w:val="clear" w:color="auto" w:fill="auto"/>
          </w:tcPr>
          <w:p w14:paraId="4610AF5D" w14:textId="77777777" w:rsidR="00FF117B" w:rsidRPr="00FF117B" w:rsidRDefault="00FF117B" w:rsidP="00C46B35">
            <w:pPr>
              <w:adjustRightInd w:val="0"/>
              <w:spacing w:line="0" w:lineRule="atLeast"/>
              <w:ind w:left="75"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共生型通所介護の利用者に対して適切なサービスを提供するため、指定通所介護事業所その他の関係施設から必要な技術的支援を受けていますか</w:t>
            </w:r>
          </w:p>
        </w:tc>
        <w:tc>
          <w:tcPr>
            <w:tcW w:w="992" w:type="dxa"/>
            <w:gridSpan w:val="2"/>
            <w:tcBorders>
              <w:top w:val="nil"/>
              <w:bottom w:val="single" w:sz="4" w:space="0" w:color="auto"/>
            </w:tcBorders>
            <w:shd w:val="clear" w:color="auto" w:fill="auto"/>
          </w:tcPr>
          <w:p w14:paraId="09245968" w14:textId="77777777" w:rsidR="00FF117B" w:rsidRPr="00FF117B" w:rsidRDefault="00FF117B" w:rsidP="00F15777">
            <w:pPr>
              <w:adjustRightInd w:val="0"/>
              <w:spacing w:line="0" w:lineRule="atLeast"/>
              <w:ind w:left="185" w:hanging="18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pacing w:val="89"/>
                <w:w w:val="72"/>
                <w:kern w:val="0"/>
                <w:sz w:val="12"/>
                <w:szCs w:val="12"/>
                <w:fitText w:val="916" w:id="-2080727296"/>
              </w:rPr>
              <w:t>はい・いい</w:t>
            </w:r>
            <w:r w:rsidRPr="00FF117B">
              <w:rPr>
                <w:rFonts w:ascii="BIZ UDPゴシック" w:eastAsia="BIZ UDPゴシック" w:hAnsi="BIZ UDPゴシック" w:hint="eastAsia"/>
                <w:color w:val="000000" w:themeColor="text1"/>
                <w:spacing w:val="4"/>
                <w:w w:val="72"/>
                <w:kern w:val="0"/>
                <w:sz w:val="12"/>
                <w:szCs w:val="12"/>
                <w:fitText w:val="916" w:id="-2080727296"/>
              </w:rPr>
              <w:t>え</w:t>
            </w:r>
          </w:p>
        </w:tc>
        <w:tc>
          <w:tcPr>
            <w:tcW w:w="1276" w:type="dxa"/>
            <w:tcBorders>
              <w:top w:val="nil"/>
            </w:tcBorders>
            <w:shd w:val="clear" w:color="auto" w:fill="auto"/>
          </w:tcPr>
          <w:p w14:paraId="52869D5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条例第118条</w:t>
            </w:r>
          </w:p>
          <w:p w14:paraId="114F9D3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第1項第2号</w:t>
            </w:r>
          </w:p>
          <w:p w14:paraId="364E920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F44207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第105条の2</w:t>
            </w:r>
          </w:p>
          <w:p w14:paraId="739DF826"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第1項第2号</w:t>
            </w:r>
          </w:p>
        </w:tc>
        <w:tc>
          <w:tcPr>
            <w:tcW w:w="1276" w:type="dxa"/>
            <w:tcBorders>
              <w:top w:val="nil"/>
            </w:tcBorders>
          </w:tcPr>
          <w:p w14:paraId="0E45CD4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1B282D" w:rsidRPr="00FF117B" w14:paraId="73C65CC4" w14:textId="77777777" w:rsidTr="006D616C">
        <w:trPr>
          <w:trHeight w:val="483"/>
        </w:trPr>
        <w:tc>
          <w:tcPr>
            <w:tcW w:w="9992" w:type="dxa"/>
            <w:gridSpan w:val="7"/>
            <w:shd w:val="clear" w:color="auto" w:fill="DAEEF3"/>
            <w:vAlign w:val="center"/>
          </w:tcPr>
          <w:p w14:paraId="465EB581"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 xml:space="preserve">第４　設備に関する基準　</w:t>
            </w:r>
          </w:p>
        </w:tc>
        <w:tc>
          <w:tcPr>
            <w:tcW w:w="1276" w:type="dxa"/>
            <w:shd w:val="clear" w:color="auto" w:fill="DAEEF3"/>
          </w:tcPr>
          <w:p w14:paraId="3A65F074"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24096B" w:rsidRPr="00FF117B" w14:paraId="04541357" w14:textId="77777777" w:rsidTr="00040CD0">
        <w:tc>
          <w:tcPr>
            <w:tcW w:w="919" w:type="dxa"/>
            <w:tcBorders>
              <w:bottom w:val="nil"/>
            </w:tcBorders>
          </w:tcPr>
          <w:p w14:paraId="1BE1C81C"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w:t>
            </w:r>
          </w:p>
          <w:p w14:paraId="3FC6AC38" w14:textId="77777777" w:rsidR="0024096B" w:rsidRPr="00FF117B" w:rsidRDefault="0024096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設備及び備品等</w:t>
            </w:r>
          </w:p>
        </w:tc>
        <w:tc>
          <w:tcPr>
            <w:tcW w:w="6805" w:type="dxa"/>
            <w:gridSpan w:val="3"/>
            <w:tcBorders>
              <w:bottom w:val="single" w:sz="4" w:space="0" w:color="auto"/>
            </w:tcBorders>
          </w:tcPr>
          <w:p w14:paraId="43C9B636"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食堂、機能訓練室、静養室、相談室及び事務室を有するほか、消火設備その他の非常災害に際して必要な設備並びにサービスの提供に必要なその他の設備及び備品等を備えていますか。</w:t>
            </w:r>
          </w:p>
        </w:tc>
        <w:tc>
          <w:tcPr>
            <w:tcW w:w="992" w:type="dxa"/>
            <w:gridSpan w:val="2"/>
            <w:tcBorders>
              <w:bottom w:val="single" w:sz="4" w:space="0" w:color="auto"/>
            </w:tcBorders>
          </w:tcPr>
          <w:p w14:paraId="2C60159A"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single" w:sz="4" w:space="0" w:color="auto"/>
            </w:tcBorders>
          </w:tcPr>
          <w:p w14:paraId="7D298291"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3C82FBC6"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0801A197"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1A0DC59"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第95条第1項</w:t>
            </w:r>
          </w:p>
        </w:tc>
        <w:tc>
          <w:tcPr>
            <w:tcW w:w="1276" w:type="dxa"/>
            <w:vMerge w:val="restart"/>
          </w:tcPr>
          <w:p w14:paraId="5332088A"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p w14:paraId="417E778A"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・設備、備品台帳</w:t>
            </w:r>
          </w:p>
          <w:p w14:paraId="2BBCC812"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8"/>
                <w:szCs w:val="18"/>
                <w:lang w:eastAsia="zh-CN"/>
              </w:rPr>
            </w:pPr>
            <w:r w:rsidRPr="00FF117B">
              <w:rPr>
                <w:rFonts w:ascii="BIZ UDPゴシック" w:eastAsia="BIZ UDPゴシック" w:hAnsi="BIZ UDPゴシック" w:hint="eastAsia"/>
                <w:color w:val="000000" w:themeColor="text1"/>
                <w:sz w:val="12"/>
                <w:szCs w:val="12"/>
                <w:lang w:eastAsia="zh-CN"/>
              </w:rPr>
              <w:t>・届出・変更届</w:t>
            </w:r>
          </w:p>
        </w:tc>
      </w:tr>
      <w:tr w:rsidR="0024096B" w:rsidRPr="00FF117B" w14:paraId="1C846526" w14:textId="77777777" w:rsidTr="00040CD0">
        <w:tc>
          <w:tcPr>
            <w:tcW w:w="919" w:type="dxa"/>
            <w:vMerge w:val="restart"/>
            <w:tcBorders>
              <w:top w:val="nil"/>
            </w:tcBorders>
            <w:shd w:val="clear" w:color="auto" w:fill="auto"/>
          </w:tcPr>
          <w:p w14:paraId="287697F2" w14:textId="77777777" w:rsidR="0024096B" w:rsidRPr="00FF117B" w:rsidRDefault="0024096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（共生型は項目９のとおり）</w:t>
            </w:r>
          </w:p>
        </w:tc>
        <w:tc>
          <w:tcPr>
            <w:tcW w:w="6805" w:type="dxa"/>
            <w:gridSpan w:val="3"/>
            <w:tcBorders>
              <w:top w:val="single" w:sz="4" w:space="0" w:color="auto"/>
              <w:bottom w:val="dotted" w:sz="4" w:space="0" w:color="auto"/>
            </w:tcBorders>
            <w:shd w:val="clear" w:color="auto" w:fill="auto"/>
          </w:tcPr>
          <w:p w14:paraId="68AFE040"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設備は、専ら指定通所介護の事業の用に供するものとなっていますか。</w:t>
            </w:r>
          </w:p>
        </w:tc>
        <w:tc>
          <w:tcPr>
            <w:tcW w:w="992" w:type="dxa"/>
            <w:gridSpan w:val="2"/>
            <w:tcBorders>
              <w:top w:val="single" w:sz="4" w:space="0" w:color="auto"/>
              <w:bottom w:val="nil"/>
            </w:tcBorders>
          </w:tcPr>
          <w:p w14:paraId="3E3AE013"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73B31729"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88C6D11"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7E40F1AD" w14:textId="77777777" w:rsidR="0024096B" w:rsidRPr="00FF117B" w:rsidRDefault="0024096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24096B" w:rsidRPr="00FF117B" w14:paraId="5D3F2A0F" w14:textId="77777777" w:rsidTr="009341BB">
        <w:tc>
          <w:tcPr>
            <w:tcW w:w="919" w:type="dxa"/>
            <w:vMerge/>
            <w:tcBorders>
              <w:bottom w:val="nil"/>
            </w:tcBorders>
          </w:tcPr>
          <w:p w14:paraId="1E291A7B"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51"/>
              <w:tblOverlap w:val="never"/>
              <w:tblW w:w="7540" w:type="dxa"/>
              <w:tblLayout w:type="fixed"/>
              <w:tblLook w:val="04A0" w:firstRow="1" w:lastRow="0" w:firstColumn="1" w:lastColumn="0" w:noHBand="0" w:noVBand="1"/>
            </w:tblPr>
            <w:tblGrid>
              <w:gridCol w:w="7540"/>
            </w:tblGrid>
            <w:tr w:rsidR="0024096B" w:rsidRPr="00FF117B" w14:paraId="00A95D49" w14:textId="77777777" w:rsidTr="00B368C3">
              <w:trPr>
                <w:trHeight w:val="150"/>
              </w:trPr>
              <w:tc>
                <w:tcPr>
                  <w:tcW w:w="7540" w:type="dxa"/>
                </w:tcPr>
                <w:p w14:paraId="29E99296" w14:textId="77777777" w:rsidR="0024096B" w:rsidRPr="00FF117B" w:rsidRDefault="0024096B" w:rsidP="005E7D10">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利用者に対する指定通所介護の提供に支障がない場合はこの限りではありません。</w:t>
                  </w:r>
                </w:p>
              </w:tc>
            </w:tr>
          </w:tbl>
          <w:p w14:paraId="7C6C765C"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8059424"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39112409"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第95条第3項</w:t>
            </w:r>
          </w:p>
        </w:tc>
        <w:tc>
          <w:tcPr>
            <w:tcW w:w="1276" w:type="dxa"/>
            <w:vMerge/>
          </w:tcPr>
          <w:p w14:paraId="61A049E1" w14:textId="77777777" w:rsidR="0024096B" w:rsidRPr="00FF117B" w:rsidRDefault="0024096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24096B" w:rsidRPr="00FF117B" w14:paraId="320053A1" w14:textId="77777777" w:rsidTr="009341BB">
        <w:trPr>
          <w:trHeight w:val="382"/>
        </w:trPr>
        <w:tc>
          <w:tcPr>
            <w:tcW w:w="919" w:type="dxa"/>
            <w:tcBorders>
              <w:top w:val="nil"/>
              <w:bottom w:val="single" w:sz="4" w:space="0" w:color="auto"/>
            </w:tcBorders>
          </w:tcPr>
          <w:p w14:paraId="5B3D5BD0"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24096B" w:rsidRPr="00FF117B" w14:paraId="5789C135" w14:textId="77777777" w:rsidTr="00B368C3">
              <w:trPr>
                <w:trHeight w:val="100"/>
              </w:trPr>
              <w:tc>
                <w:tcPr>
                  <w:tcW w:w="7540" w:type="dxa"/>
                </w:tcPr>
                <w:p w14:paraId="5BF816A6" w14:textId="77777777" w:rsidR="0024096B" w:rsidRPr="00FF117B" w:rsidRDefault="0024096B" w:rsidP="005E7D10">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利用者にかかる各種記録類等を保管するものにあっては、個人情報の漏えい防止の観点から配慮されたもの（鍵付キャビネット等）が望ましいです。</w:t>
                  </w:r>
                </w:p>
              </w:tc>
            </w:tr>
          </w:tbl>
          <w:p w14:paraId="5AC60577"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79CC7FB1"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354BA4DC" w14:textId="77777777" w:rsidR="0024096B" w:rsidRPr="00FF117B" w:rsidRDefault="0024096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6BBB28B8" w14:textId="77777777" w:rsidTr="008A7160">
        <w:tc>
          <w:tcPr>
            <w:tcW w:w="919" w:type="dxa"/>
            <w:vMerge w:val="restart"/>
            <w:tcBorders>
              <w:top w:val="single" w:sz="4" w:space="0" w:color="auto"/>
            </w:tcBorders>
            <w:shd w:val="clear" w:color="auto" w:fill="auto"/>
          </w:tcPr>
          <w:p w14:paraId="51951AC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p>
          <w:p w14:paraId="6032507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食堂及び機能訓練室</w:t>
            </w:r>
          </w:p>
        </w:tc>
        <w:tc>
          <w:tcPr>
            <w:tcW w:w="6805" w:type="dxa"/>
            <w:gridSpan w:val="3"/>
            <w:tcBorders>
              <w:bottom w:val="dotted" w:sz="4" w:space="0" w:color="auto"/>
            </w:tcBorders>
            <w:shd w:val="clear" w:color="auto" w:fill="auto"/>
          </w:tcPr>
          <w:p w14:paraId="0544BF58"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食堂及び機能訓練室は、それぞれ必要な広さを有するものとし、その合計した面積は、３㎡に利用定員（事業所において同時に指定通所介護の提供を受けることができる利用者の数の上限をいう。）を乗じて得た面積以上となっていますか。</w:t>
            </w:r>
          </w:p>
        </w:tc>
        <w:tc>
          <w:tcPr>
            <w:tcW w:w="992" w:type="dxa"/>
            <w:gridSpan w:val="2"/>
            <w:tcBorders>
              <w:bottom w:val="nil"/>
            </w:tcBorders>
            <w:shd w:val="clear" w:color="auto" w:fill="auto"/>
          </w:tcPr>
          <w:p w14:paraId="396D409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541F2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auto"/>
          </w:tcPr>
          <w:p w14:paraId="493CC2E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B0E3C0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第2項第1号ア</w:t>
            </w:r>
          </w:p>
          <w:p w14:paraId="2C2110F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0B9581D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第95条第2項</w:t>
            </w:r>
          </w:p>
          <w:p w14:paraId="01A2FD5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第1号イ</w:t>
            </w:r>
          </w:p>
        </w:tc>
        <w:tc>
          <w:tcPr>
            <w:tcW w:w="1276" w:type="dxa"/>
            <w:vMerge w:val="restart"/>
          </w:tcPr>
          <w:p w14:paraId="64DD72C1" w14:textId="77777777" w:rsidR="00FF117B" w:rsidRPr="00FF117B" w:rsidRDefault="00FF117B" w:rsidP="00A05B3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p w14:paraId="1E883DE4" w14:textId="77777777" w:rsidR="00FF117B" w:rsidRPr="00FF117B" w:rsidRDefault="00FF117B" w:rsidP="00A05B3C">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・運営規定</w:t>
            </w:r>
          </w:p>
        </w:tc>
      </w:tr>
      <w:tr w:rsidR="00FF117B" w:rsidRPr="00FF117B" w14:paraId="2FEF973A" w14:textId="77777777" w:rsidTr="008A7160">
        <w:tc>
          <w:tcPr>
            <w:tcW w:w="919" w:type="dxa"/>
            <w:vMerge/>
          </w:tcPr>
          <w:p w14:paraId="0616135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68"/>
              <w:tblOverlap w:val="never"/>
              <w:tblW w:w="0" w:type="auto"/>
              <w:tblLayout w:type="fixed"/>
              <w:tblLook w:val="04A0" w:firstRow="1" w:lastRow="0" w:firstColumn="1" w:lastColumn="0" w:noHBand="0" w:noVBand="1"/>
            </w:tblPr>
            <w:tblGrid>
              <w:gridCol w:w="7540"/>
            </w:tblGrid>
            <w:tr w:rsidR="00FF117B" w:rsidRPr="00FF117B" w14:paraId="7AC70A8E" w14:textId="77777777" w:rsidTr="00B368C3">
              <w:trPr>
                <w:trHeight w:val="239"/>
              </w:trPr>
              <w:tc>
                <w:tcPr>
                  <w:tcW w:w="7540" w:type="dxa"/>
                </w:tcPr>
                <w:p w14:paraId="17F05A5B"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上記にかかわらず、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14:paraId="40ECDDF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5A0B9090"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08B5C3A0"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第2項第1号イ</w:t>
            </w:r>
          </w:p>
          <w:p w14:paraId="401E86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E16D68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第95条第2項</w:t>
            </w:r>
          </w:p>
          <w:p w14:paraId="7D30492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第1号ロ</w:t>
            </w:r>
          </w:p>
        </w:tc>
        <w:tc>
          <w:tcPr>
            <w:tcW w:w="1276" w:type="dxa"/>
            <w:vMerge/>
          </w:tcPr>
          <w:p w14:paraId="4073A78D" w14:textId="77777777" w:rsidR="00FF117B" w:rsidRPr="00FF117B" w:rsidRDefault="00FF117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3FD19ED8" w14:textId="77777777" w:rsidTr="008A7160">
        <w:trPr>
          <w:trHeight w:val="1252"/>
        </w:trPr>
        <w:tc>
          <w:tcPr>
            <w:tcW w:w="919" w:type="dxa"/>
            <w:vMerge/>
          </w:tcPr>
          <w:p w14:paraId="15895F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shd w:val="clear" w:color="auto" w:fill="auto"/>
          </w:tcPr>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FF117B" w:rsidRPr="00FF117B" w14:paraId="656AA139" w14:textId="77777777" w:rsidTr="00B368C3">
              <w:trPr>
                <w:trHeight w:val="906"/>
              </w:trPr>
              <w:tc>
                <w:tcPr>
                  <w:tcW w:w="7540" w:type="dxa"/>
                </w:tcPr>
                <w:p w14:paraId="5211D916"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p w14:paraId="11C1F1C5"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xml:space="preserve">　イ　当該部屋等において、指定通所介護事業所の機能訓練室等と指定通所リハビリテーション等を行うためのスペースが明確に区分されていること。</w:t>
                  </w:r>
                </w:p>
                <w:p w14:paraId="5864BEB3" w14:textId="77777777" w:rsidR="00FF117B" w:rsidRPr="00FF117B" w:rsidRDefault="00FF117B" w:rsidP="00160BEB">
                  <w:pPr>
                    <w:adjustRightInd w:val="0"/>
                    <w:spacing w:line="0" w:lineRule="atLeast"/>
                    <w:ind w:left="99" w:hangingChars="100" w:hanging="99"/>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xml:space="preserve">　ロ　指定通所介護事業所の機能訓練室等として使用される区分が、指定通所介護</w:t>
                  </w:r>
                </w:p>
                <w:p w14:paraId="2BF4B258"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事業所の設備基準を満たし、かつ、指定通所リハビリテーション等を行うためのスペースとして使用される区分が、指定通所リハビリテーション事業所等の設備基準を満たすこと。</w:t>
                  </w:r>
                </w:p>
              </w:tc>
            </w:tr>
          </w:tbl>
          <w:p w14:paraId="46B7FDF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1B95F8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636BC45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第三の六の2(4)</w:t>
            </w:r>
          </w:p>
        </w:tc>
        <w:tc>
          <w:tcPr>
            <w:tcW w:w="1276" w:type="dxa"/>
            <w:vMerge/>
          </w:tcPr>
          <w:p w14:paraId="3858C02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u w:val="single"/>
              </w:rPr>
            </w:pPr>
          </w:p>
        </w:tc>
      </w:tr>
      <w:tr w:rsidR="00FF117B" w:rsidRPr="00FF117B" w14:paraId="75AE3007" w14:textId="77777777" w:rsidTr="008A7160">
        <w:trPr>
          <w:trHeight w:val="1397"/>
        </w:trPr>
        <w:tc>
          <w:tcPr>
            <w:tcW w:w="919" w:type="dxa"/>
            <w:vMerge/>
            <w:tcBorders>
              <w:bottom w:val="nil"/>
            </w:tcBorders>
          </w:tcPr>
          <w:p w14:paraId="67C7A12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p w14:paraId="707E49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7540" w:type="dxa"/>
              <w:tblLayout w:type="fixed"/>
              <w:tblLook w:val="04A0" w:firstRow="1" w:lastRow="0" w:firstColumn="1" w:lastColumn="0" w:noHBand="0" w:noVBand="1"/>
            </w:tblPr>
            <w:tblGrid>
              <w:gridCol w:w="7540"/>
            </w:tblGrid>
            <w:tr w:rsidR="00FF117B" w:rsidRPr="00FF117B" w14:paraId="7D31F2EB" w14:textId="77777777" w:rsidTr="00B368C3">
              <w:trPr>
                <w:trHeight w:val="196"/>
              </w:trPr>
              <w:tc>
                <w:tcPr>
                  <w:tcW w:w="7540" w:type="dxa"/>
                </w:tcPr>
                <w:p w14:paraId="37D4E3BF" w14:textId="77777777" w:rsidR="00FF117B" w:rsidRPr="00FF117B" w:rsidRDefault="00FF117B" w:rsidP="005E7D10">
                  <w:pPr>
                    <w:ind w:left="75" w:hanging="75"/>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玄関、廊下、階段、送迎車両など、基準上は規定がないが、設置されるものについても、利用者へのサービス提供に支障がない場合は、共用が可能です。</w:t>
                  </w:r>
                </w:p>
              </w:tc>
            </w:tr>
          </w:tbl>
          <w:p w14:paraId="00412E17" w14:textId="77777777" w:rsidR="00FF117B" w:rsidRPr="00FF117B" w:rsidRDefault="00FF117B" w:rsidP="005E7D10">
            <w:pPr>
              <w:ind w:left="0" w:firstLineChars="0" w:firstLine="0"/>
              <w:rPr>
                <w:rFonts w:ascii="BIZ UDPゴシック" w:eastAsia="BIZ UDPゴシック" w:hAnsi="BIZ UDPゴシック" w:cs="ＭＳ 明朝"/>
                <w:color w:val="000000" w:themeColor="text1"/>
                <w:sz w:val="12"/>
                <w:szCs w:val="12"/>
                <w:u w:val="single"/>
              </w:rPr>
            </w:pPr>
          </w:p>
          <w:tbl>
            <w:tblPr>
              <w:tblStyle w:val="a9"/>
              <w:tblW w:w="7540" w:type="dxa"/>
              <w:tblLayout w:type="fixed"/>
              <w:tblLook w:val="04A0" w:firstRow="1" w:lastRow="0" w:firstColumn="1" w:lastColumn="0" w:noHBand="0" w:noVBand="1"/>
            </w:tblPr>
            <w:tblGrid>
              <w:gridCol w:w="7540"/>
            </w:tblGrid>
            <w:tr w:rsidR="00FF117B" w:rsidRPr="00FF117B" w14:paraId="7A6343C6" w14:textId="77777777" w:rsidTr="00B368C3">
              <w:trPr>
                <w:trHeight w:val="305"/>
              </w:trPr>
              <w:tc>
                <w:tcPr>
                  <w:tcW w:w="7540" w:type="dxa"/>
                </w:tcPr>
                <w:p w14:paraId="5F91E0A0" w14:textId="77777777" w:rsidR="00FF117B" w:rsidRPr="00FF117B" w:rsidRDefault="00FF117B" w:rsidP="005E7D10">
                  <w:pPr>
                    <w:ind w:left="0" w:firstLineChars="0" w:firstLine="0"/>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てください。</w:t>
                  </w:r>
                </w:p>
              </w:tc>
            </w:tr>
          </w:tbl>
          <w:p w14:paraId="4D2BEF80" w14:textId="77777777" w:rsidR="00FF117B" w:rsidRPr="00FF117B" w:rsidRDefault="00FF117B" w:rsidP="005E7D10">
            <w:pPr>
              <w:ind w:left="75" w:hanging="75"/>
              <w:rPr>
                <w:rFonts w:ascii="BIZ UDPゴシック" w:eastAsia="BIZ UDPゴシック" w:hAnsi="BIZ UDPゴシック"/>
                <w:sz w:val="12"/>
                <w:szCs w:val="12"/>
              </w:rPr>
            </w:pPr>
          </w:p>
        </w:tc>
        <w:tc>
          <w:tcPr>
            <w:tcW w:w="1276" w:type="dxa"/>
            <w:tcBorders>
              <w:top w:val="nil"/>
              <w:bottom w:val="nil"/>
            </w:tcBorders>
            <w:shd w:val="clear" w:color="auto" w:fill="auto"/>
          </w:tcPr>
          <w:p w14:paraId="298FE2F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10039D1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0448C8" w:rsidRPr="00FF117B" w14:paraId="06493A08" w14:textId="77777777" w:rsidTr="00040CD0">
        <w:trPr>
          <w:trHeight w:val="709"/>
        </w:trPr>
        <w:tc>
          <w:tcPr>
            <w:tcW w:w="919" w:type="dxa"/>
            <w:vMerge w:val="restart"/>
            <w:tcBorders>
              <w:top w:val="single" w:sz="4" w:space="0" w:color="auto"/>
            </w:tcBorders>
          </w:tcPr>
          <w:p w14:paraId="367570FC"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p>
          <w:p w14:paraId="527C3183"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相談室</w:t>
            </w:r>
          </w:p>
        </w:tc>
        <w:tc>
          <w:tcPr>
            <w:tcW w:w="6805" w:type="dxa"/>
            <w:gridSpan w:val="3"/>
            <w:tcBorders>
              <w:bottom w:val="dotted" w:sz="4" w:space="0" w:color="auto"/>
            </w:tcBorders>
          </w:tcPr>
          <w:p w14:paraId="018450C0" w14:textId="77777777" w:rsidR="000448C8" w:rsidRPr="00FF117B" w:rsidRDefault="000448C8"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相談室は、遮へい物の設置等により相談の内容が漏えいしないよう配慮されていますか。</w:t>
            </w:r>
          </w:p>
        </w:tc>
        <w:tc>
          <w:tcPr>
            <w:tcW w:w="992" w:type="dxa"/>
            <w:gridSpan w:val="2"/>
            <w:tcBorders>
              <w:bottom w:val="dotted" w:sz="4" w:space="0" w:color="auto"/>
            </w:tcBorders>
          </w:tcPr>
          <w:p w14:paraId="4C1A8747"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C48B1B"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7F1967B7"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0CACE0AD"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第2項第2号</w:t>
            </w:r>
          </w:p>
          <w:p w14:paraId="5F3416CD"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C5B9B06"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w:t>
            </w:r>
          </w:p>
          <w:p w14:paraId="11572C3E"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第2項第2号</w:t>
            </w:r>
          </w:p>
        </w:tc>
        <w:tc>
          <w:tcPr>
            <w:tcW w:w="1276" w:type="dxa"/>
            <w:vMerge w:val="restart"/>
          </w:tcPr>
          <w:p w14:paraId="58491220"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tc>
      </w:tr>
      <w:tr w:rsidR="000448C8" w:rsidRPr="00FF117B" w14:paraId="15B90954" w14:textId="77777777" w:rsidTr="009341BB">
        <w:trPr>
          <w:trHeight w:val="379"/>
        </w:trPr>
        <w:tc>
          <w:tcPr>
            <w:tcW w:w="919" w:type="dxa"/>
            <w:vMerge/>
            <w:tcBorders>
              <w:bottom w:val="single" w:sz="4" w:space="0" w:color="auto"/>
            </w:tcBorders>
          </w:tcPr>
          <w:p w14:paraId="424407AB"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0448C8" w:rsidRPr="00FF117B" w14:paraId="26CD4D84" w14:textId="77777777" w:rsidTr="00B368C3">
              <w:trPr>
                <w:trHeight w:val="100"/>
              </w:trPr>
              <w:tc>
                <w:tcPr>
                  <w:tcW w:w="7540" w:type="dxa"/>
                </w:tcPr>
                <w:p w14:paraId="46E6FEE4" w14:textId="77777777" w:rsidR="000448C8" w:rsidRPr="00FF117B" w:rsidRDefault="000448C8" w:rsidP="00160BE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利用申込の受付、相談等に対応するのに適切なスペースが確保されていること。</w:t>
                  </w:r>
                </w:p>
              </w:tc>
            </w:tr>
          </w:tbl>
          <w:p w14:paraId="2D238EE1"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82D23FB"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c>
          <w:tcPr>
            <w:tcW w:w="1276" w:type="dxa"/>
            <w:vMerge/>
          </w:tcPr>
          <w:p w14:paraId="06CA30A6" w14:textId="77777777" w:rsidR="000448C8" w:rsidRPr="00FF117B" w:rsidRDefault="000448C8"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1B282D" w:rsidRPr="00FF117B" w14:paraId="03E9C8AC" w14:textId="77777777" w:rsidTr="00040CD0">
        <w:tc>
          <w:tcPr>
            <w:tcW w:w="919" w:type="dxa"/>
            <w:tcBorders>
              <w:top w:val="single" w:sz="4" w:space="0" w:color="auto"/>
              <w:bottom w:val="single" w:sz="4" w:space="0" w:color="auto"/>
            </w:tcBorders>
          </w:tcPr>
          <w:p w14:paraId="76A797C1"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p>
          <w:p w14:paraId="1675C8D1"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消火設備等</w:t>
            </w:r>
          </w:p>
        </w:tc>
        <w:tc>
          <w:tcPr>
            <w:tcW w:w="6805" w:type="dxa"/>
            <w:gridSpan w:val="3"/>
            <w:tcBorders>
              <w:bottom w:val="single" w:sz="4" w:space="0" w:color="auto"/>
            </w:tcBorders>
          </w:tcPr>
          <w:p w14:paraId="3FA5BD96"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消防法その他の法令等に規定された消火設備その他の非常災害に際して必要な設備を確実に設置していますか。</w:t>
            </w:r>
          </w:p>
        </w:tc>
        <w:tc>
          <w:tcPr>
            <w:tcW w:w="992" w:type="dxa"/>
            <w:gridSpan w:val="2"/>
            <w:tcBorders>
              <w:bottom w:val="single" w:sz="4" w:space="0" w:color="auto"/>
            </w:tcBorders>
          </w:tcPr>
          <w:p w14:paraId="5466FE28"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E311622"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0C2AC26A" w14:textId="77777777" w:rsidR="001B282D" w:rsidRPr="00FF117B" w:rsidRDefault="001B282D"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F71087D" w14:textId="77777777" w:rsidR="001B282D" w:rsidRPr="00FF117B" w:rsidRDefault="001B282D"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第三の六の2(3)</w:t>
            </w:r>
          </w:p>
        </w:tc>
        <w:tc>
          <w:tcPr>
            <w:tcW w:w="1276" w:type="dxa"/>
            <w:tcBorders>
              <w:bottom w:val="single" w:sz="4" w:space="0" w:color="auto"/>
            </w:tcBorders>
          </w:tcPr>
          <w:p w14:paraId="0E5F9528" w14:textId="77777777" w:rsidR="001B282D" w:rsidRPr="00FF117B" w:rsidRDefault="001B282D" w:rsidP="00F15777">
            <w:pPr>
              <w:adjustRightInd w:val="0"/>
              <w:spacing w:line="0" w:lineRule="atLeast"/>
              <w:ind w:left="67" w:hangingChars="42" w:hanging="67"/>
              <w:contextualSpacing/>
              <w:jc w:val="left"/>
              <w:rPr>
                <w:rFonts w:ascii="BIZ UDPゴシック" w:eastAsia="BIZ UDPゴシック" w:hAnsi="BIZ UDPゴシック"/>
                <w:color w:val="000000" w:themeColor="text1"/>
                <w:sz w:val="18"/>
                <w:szCs w:val="18"/>
              </w:rPr>
            </w:pPr>
          </w:p>
        </w:tc>
      </w:tr>
      <w:tr w:rsidR="00182A7B" w:rsidRPr="00FF117B" w14:paraId="0B81718A" w14:textId="77777777" w:rsidTr="00040CD0">
        <w:tc>
          <w:tcPr>
            <w:tcW w:w="919" w:type="dxa"/>
            <w:vMerge w:val="restart"/>
            <w:tcBorders>
              <w:top w:val="single" w:sz="4" w:space="0" w:color="auto"/>
            </w:tcBorders>
          </w:tcPr>
          <w:p w14:paraId="3AC4173F" w14:textId="77777777" w:rsidR="00182A7B" w:rsidRPr="00FF117B" w:rsidRDefault="00182A7B" w:rsidP="00F15777">
            <w:pPr>
              <w:autoSpaceDE w:val="0"/>
              <w:autoSpaceDN w:val="0"/>
              <w:spacing w:line="0" w:lineRule="atLeast"/>
              <w:ind w:left="106" w:hanging="106"/>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⑷</w:t>
            </w:r>
          </w:p>
          <w:p w14:paraId="0FBC9E89" w14:textId="77777777" w:rsidR="00182A7B" w:rsidRPr="00FF117B" w:rsidRDefault="00182A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宿泊サービスを提供する場合</w:t>
            </w:r>
          </w:p>
        </w:tc>
        <w:tc>
          <w:tcPr>
            <w:tcW w:w="6805" w:type="dxa"/>
            <w:gridSpan w:val="3"/>
            <w:tcBorders>
              <w:top w:val="single" w:sz="4" w:space="0" w:color="auto"/>
              <w:bottom w:val="single" w:sz="4" w:space="0" w:color="auto"/>
            </w:tcBorders>
          </w:tcPr>
          <w:p w14:paraId="521AAEA8" w14:textId="39FF5FD1" w:rsidR="00182A7B" w:rsidRPr="007172E0" w:rsidRDefault="00182A7B" w:rsidP="007172E0">
            <w:pPr>
              <w:pStyle w:val="aa"/>
              <w:numPr>
                <w:ilvl w:val="0"/>
                <w:numId w:val="7"/>
              </w:numPr>
              <w:autoSpaceDE w:val="0"/>
              <w:autoSpaceDN w:val="0"/>
              <w:spacing w:line="0" w:lineRule="atLeast"/>
              <w:ind w:leftChars="0" w:firstLineChars="0"/>
              <w:rPr>
                <w:rFonts w:ascii="BIZ UDPゴシック" w:eastAsia="BIZ UDPゴシック" w:hAnsi="BIZ UDPゴシック"/>
                <w:color w:val="000000" w:themeColor="text1"/>
                <w:sz w:val="16"/>
                <w:szCs w:val="16"/>
              </w:rPr>
            </w:pPr>
            <w:r w:rsidRPr="007172E0">
              <w:rPr>
                <w:rFonts w:ascii="BIZ UDPゴシック" w:eastAsia="BIZ UDPゴシック" w:hAnsi="BIZ UDPゴシック" w:hint="eastAsia"/>
                <w:color w:val="000000" w:themeColor="text1"/>
                <w:sz w:val="16"/>
                <w:szCs w:val="16"/>
              </w:rPr>
              <w:t xml:space="preserve">　指定通所介護の提供以外の目的で、指定通所介護事業所の設備を利用し、夜間・深夜に指定通所介護以外のサービス（宿泊サービス）を提供する場合に</w:t>
            </w:r>
            <w:r w:rsidR="007172E0" w:rsidRPr="007172E0">
              <w:rPr>
                <w:rFonts w:ascii="BIZ UDPゴシック" w:eastAsia="BIZ UDPゴシック" w:hAnsi="BIZ UDPゴシック" w:hint="eastAsia"/>
                <w:color w:val="000000" w:themeColor="text1"/>
                <w:sz w:val="16"/>
                <w:szCs w:val="16"/>
              </w:rPr>
              <w:t>は、当該サービスの内容を当該サービスの提供開始前に市長（高齢福祉</w:t>
            </w:r>
            <w:r w:rsidRPr="007172E0">
              <w:rPr>
                <w:rFonts w:ascii="BIZ UDPゴシック" w:eastAsia="BIZ UDPゴシック" w:hAnsi="BIZ UDPゴシック" w:hint="eastAsia"/>
                <w:color w:val="000000" w:themeColor="text1"/>
                <w:sz w:val="16"/>
                <w:szCs w:val="16"/>
              </w:rPr>
              <w:t>課）に届け出ていますか。</w:t>
            </w:r>
          </w:p>
        </w:tc>
        <w:tc>
          <w:tcPr>
            <w:tcW w:w="992" w:type="dxa"/>
            <w:gridSpan w:val="2"/>
            <w:tcBorders>
              <w:top w:val="single" w:sz="4" w:space="0" w:color="auto"/>
              <w:bottom w:val="single" w:sz="4" w:space="0" w:color="auto"/>
            </w:tcBorders>
          </w:tcPr>
          <w:p w14:paraId="049B8EC3"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498B411" w14:textId="77777777" w:rsidR="007172E0"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64AB4868" w14:textId="76AEA263" w:rsidR="007172E0" w:rsidRPr="00FF117B" w:rsidRDefault="007172E0" w:rsidP="007172E0">
            <w:pPr>
              <w:autoSpaceDE w:val="0"/>
              <w:autoSpaceDN w:val="0"/>
              <w:spacing w:line="0" w:lineRule="atLeast"/>
              <w:ind w:left="75" w:hangingChars="96" w:hanging="75"/>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tcPr>
          <w:p w14:paraId="1A05B4C5"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67F4AE20"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第4項</w:t>
            </w:r>
          </w:p>
          <w:p w14:paraId="30C8E32F"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5C04895"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第95条第4項</w:t>
            </w:r>
          </w:p>
          <w:p w14:paraId="5CAD530B" w14:textId="77777777" w:rsidR="00182A7B" w:rsidRPr="00FF117B" w:rsidRDefault="00182A7B" w:rsidP="00F15777">
            <w:pPr>
              <w:autoSpaceDE w:val="0"/>
              <w:autoSpaceDN w:val="0"/>
              <w:spacing w:line="0" w:lineRule="atLeast"/>
              <w:ind w:left="0" w:firstLineChars="0" w:firstLine="0"/>
              <w:contextualSpacing/>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平18-0331004</w:t>
            </w:r>
          </w:p>
          <w:p w14:paraId="0057C1D0" w14:textId="77777777" w:rsidR="00182A7B" w:rsidRPr="00FF117B" w:rsidRDefault="00182A7B" w:rsidP="00F15777">
            <w:pPr>
              <w:autoSpaceDE w:val="0"/>
              <w:autoSpaceDN w:val="0"/>
              <w:spacing w:line="0" w:lineRule="atLeast"/>
              <w:ind w:left="0" w:firstLineChars="0" w:firstLine="0"/>
              <w:contextualSpacing/>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号第3の3の2 </w:t>
            </w:r>
            <w:r w:rsidRPr="00FF117B">
              <w:rPr>
                <w:rFonts w:ascii="BIZ UDPゴシック" w:eastAsia="BIZ UDPゴシック" w:hAnsi="BIZ UDPゴシック" w:cs="ＭＳ 明朝" w:hint="eastAsia"/>
                <w:color w:val="000000" w:themeColor="text1"/>
                <w:sz w:val="12"/>
                <w:szCs w:val="12"/>
              </w:rPr>
              <w:t>⑴</w:t>
            </w:r>
            <w:r w:rsidRPr="00FF117B">
              <w:rPr>
                <w:rFonts w:ascii="BIZ UDPゴシック" w:eastAsia="BIZ UDPゴシック" w:hAnsi="BIZ UDPゴシック" w:cs="HG創英ﾌﾟﾚｾﾞﾝｽEB" w:hint="eastAsia"/>
                <w:color w:val="000000" w:themeColor="text1"/>
                <w:sz w:val="12"/>
                <w:szCs w:val="12"/>
              </w:rPr>
              <w:t>⑤ニ</w:t>
            </w:r>
          </w:p>
        </w:tc>
        <w:tc>
          <w:tcPr>
            <w:tcW w:w="1276" w:type="dxa"/>
            <w:vMerge w:val="restart"/>
            <w:tcBorders>
              <w:top w:val="single" w:sz="4" w:space="0" w:color="auto"/>
            </w:tcBorders>
          </w:tcPr>
          <w:p w14:paraId="41B302DB"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・宿泊ｻｰﾋﾞｽの実施に関する届出書（写）</w:t>
            </w:r>
          </w:p>
        </w:tc>
      </w:tr>
      <w:tr w:rsidR="00182A7B" w:rsidRPr="00FF117B" w14:paraId="16F6E679" w14:textId="77777777" w:rsidTr="00040CD0">
        <w:tc>
          <w:tcPr>
            <w:tcW w:w="919" w:type="dxa"/>
            <w:vMerge/>
            <w:tcBorders>
              <w:bottom w:val="nil"/>
            </w:tcBorders>
          </w:tcPr>
          <w:p w14:paraId="7FED8529" w14:textId="77777777" w:rsidR="00182A7B" w:rsidRPr="00FF117B" w:rsidRDefault="00182A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bottom w:val="single" w:sz="4" w:space="0" w:color="auto"/>
            </w:tcBorders>
          </w:tcPr>
          <w:p w14:paraId="561A616A" w14:textId="2FD79D56" w:rsidR="00182A7B" w:rsidRPr="007172E0" w:rsidRDefault="007172E0" w:rsidP="007172E0">
            <w:pPr>
              <w:pStyle w:val="aa"/>
              <w:numPr>
                <w:ilvl w:val="0"/>
                <w:numId w:val="7"/>
              </w:numPr>
              <w:autoSpaceDE w:val="0"/>
              <w:autoSpaceDN w:val="0"/>
              <w:spacing w:line="0" w:lineRule="atLeast"/>
              <w:ind w:leftChars="0" w:firstLineChars="0"/>
              <w:rPr>
                <w:rFonts w:ascii="BIZ UDPゴシック" w:eastAsia="BIZ UDPゴシック" w:hAnsi="BIZ UDPゴシック"/>
                <w:color w:val="000000" w:themeColor="text1"/>
                <w:sz w:val="16"/>
                <w:szCs w:val="16"/>
              </w:rPr>
            </w:pPr>
            <w:r w:rsidRPr="007172E0">
              <w:rPr>
                <w:rFonts w:ascii="BIZ UDPゴシック" w:eastAsia="BIZ UDPゴシック" w:hAnsi="BIZ UDPゴシック" w:hint="eastAsia"/>
                <w:color w:val="000000" w:themeColor="text1"/>
                <w:sz w:val="16"/>
                <w:szCs w:val="16"/>
              </w:rPr>
              <w:t xml:space="preserve">　宿泊サービスの届出内容に係る介護サービス情報を長野県</w:t>
            </w:r>
            <w:r w:rsidR="00182A7B" w:rsidRPr="007172E0">
              <w:rPr>
                <w:rFonts w:ascii="BIZ UDPゴシック" w:eastAsia="BIZ UDPゴシック" w:hAnsi="BIZ UDPゴシック" w:hint="eastAsia"/>
                <w:color w:val="000000" w:themeColor="text1"/>
                <w:sz w:val="16"/>
                <w:szCs w:val="16"/>
              </w:rPr>
              <w:t>に報告していますか。</w:t>
            </w:r>
          </w:p>
        </w:tc>
        <w:tc>
          <w:tcPr>
            <w:tcW w:w="992" w:type="dxa"/>
            <w:gridSpan w:val="2"/>
            <w:tcBorders>
              <w:top w:val="nil"/>
              <w:bottom w:val="single" w:sz="4" w:space="0" w:color="auto"/>
            </w:tcBorders>
          </w:tcPr>
          <w:p w14:paraId="6B5EF17A"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85FF6E"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4D181286" w14:textId="4F36260F"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2F8B718D"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rPr>
            </w:pPr>
          </w:p>
        </w:tc>
        <w:tc>
          <w:tcPr>
            <w:tcW w:w="1276" w:type="dxa"/>
            <w:vMerge/>
          </w:tcPr>
          <w:p w14:paraId="13900405" w14:textId="77777777" w:rsidR="00182A7B" w:rsidRPr="00FF117B" w:rsidRDefault="00182A7B" w:rsidP="00F15777">
            <w:pPr>
              <w:autoSpaceDE w:val="0"/>
              <w:autoSpaceDN w:val="0"/>
              <w:spacing w:line="0" w:lineRule="atLeast"/>
              <w:ind w:left="121" w:hanging="121"/>
              <w:contextualSpacing/>
              <w:rPr>
                <w:rFonts w:ascii="BIZ UDPゴシック" w:eastAsia="BIZ UDPゴシック" w:hAnsi="BIZ UDPゴシック"/>
                <w:color w:val="000000" w:themeColor="text1"/>
                <w:sz w:val="18"/>
                <w:szCs w:val="18"/>
              </w:rPr>
            </w:pPr>
          </w:p>
        </w:tc>
      </w:tr>
      <w:tr w:rsidR="00182A7B" w:rsidRPr="00FF117B" w14:paraId="1835B6C4" w14:textId="77777777" w:rsidTr="00040CD0">
        <w:tc>
          <w:tcPr>
            <w:tcW w:w="919" w:type="dxa"/>
            <w:tcBorders>
              <w:top w:val="nil"/>
              <w:bottom w:val="nil"/>
            </w:tcBorders>
          </w:tcPr>
          <w:p w14:paraId="18F45B58" w14:textId="77777777" w:rsidR="00182A7B" w:rsidRPr="00FF117B" w:rsidRDefault="00182A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nil"/>
            </w:tcBorders>
          </w:tcPr>
          <w:p w14:paraId="7160F8F6" w14:textId="77777777" w:rsidR="00182A7B" w:rsidRPr="00FF117B" w:rsidRDefault="00182A7B" w:rsidP="00F15777">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992" w:type="dxa"/>
            <w:gridSpan w:val="2"/>
            <w:tcBorders>
              <w:top w:val="single" w:sz="4" w:space="0" w:color="auto"/>
              <w:bottom w:val="nil"/>
            </w:tcBorders>
          </w:tcPr>
          <w:p w14:paraId="5C856257"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6508191"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303BE5D6" w14:textId="7D270205"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4ED0EF3"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rPr>
            </w:pPr>
          </w:p>
        </w:tc>
        <w:tc>
          <w:tcPr>
            <w:tcW w:w="1276" w:type="dxa"/>
            <w:vMerge/>
            <w:tcBorders>
              <w:bottom w:val="nil"/>
            </w:tcBorders>
          </w:tcPr>
          <w:p w14:paraId="15632957" w14:textId="77777777" w:rsidR="00182A7B" w:rsidRPr="00FF117B" w:rsidRDefault="00182A7B" w:rsidP="00F15777">
            <w:pPr>
              <w:autoSpaceDE w:val="0"/>
              <w:autoSpaceDN w:val="0"/>
              <w:spacing w:line="0" w:lineRule="atLeast"/>
              <w:ind w:left="121" w:hanging="121"/>
              <w:contextualSpacing/>
              <w:rPr>
                <w:rFonts w:ascii="BIZ UDPゴシック" w:eastAsia="BIZ UDPゴシック" w:hAnsi="BIZ UDPゴシック"/>
                <w:color w:val="000000" w:themeColor="text1"/>
                <w:sz w:val="18"/>
                <w:szCs w:val="18"/>
              </w:rPr>
            </w:pPr>
          </w:p>
        </w:tc>
      </w:tr>
      <w:tr w:rsidR="001B282D" w:rsidRPr="00FF117B" w14:paraId="3650AA25" w14:textId="77777777" w:rsidTr="00040CD0">
        <w:trPr>
          <w:trHeight w:val="467"/>
        </w:trPr>
        <w:tc>
          <w:tcPr>
            <w:tcW w:w="919" w:type="dxa"/>
            <w:vMerge w:val="restart"/>
            <w:shd w:val="clear" w:color="auto" w:fill="auto"/>
          </w:tcPr>
          <w:p w14:paraId="5FB12D9B"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w:t>
            </w:r>
          </w:p>
          <w:p w14:paraId="2B2F7A30" w14:textId="0E23943F" w:rsidR="001B282D" w:rsidRPr="00FF117B" w:rsidRDefault="00350C36"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u w:val="single"/>
              </w:rPr>
              <w:t>介護予防通所介護相当</w:t>
            </w:r>
            <w:r w:rsidR="001B282D" w:rsidRPr="00FF117B">
              <w:rPr>
                <w:rFonts w:ascii="BIZ UDPゴシック" w:eastAsia="BIZ UDPゴシック" w:hAnsi="BIZ UDPゴシック" w:hint="eastAsia"/>
                <w:color w:val="000000" w:themeColor="text1"/>
                <w:sz w:val="16"/>
                <w:szCs w:val="16"/>
                <w:u w:val="single"/>
              </w:rPr>
              <w:t>サービス</w:t>
            </w:r>
            <w:r w:rsidR="001B282D" w:rsidRPr="00FF117B">
              <w:rPr>
                <w:rFonts w:ascii="BIZ UDPゴシック" w:eastAsia="BIZ UDPゴシック" w:hAnsi="BIZ UDPゴシック" w:hint="eastAsia"/>
                <w:color w:val="000000" w:themeColor="text1"/>
                <w:sz w:val="16"/>
                <w:szCs w:val="16"/>
              </w:rPr>
              <w:t>の設備基準</w:t>
            </w:r>
          </w:p>
        </w:tc>
        <w:tc>
          <w:tcPr>
            <w:tcW w:w="6805" w:type="dxa"/>
            <w:gridSpan w:val="3"/>
            <w:tcBorders>
              <w:bottom w:val="dotted" w:sz="4" w:space="0" w:color="auto"/>
            </w:tcBorders>
            <w:shd w:val="clear" w:color="auto" w:fill="D9D9D9" w:themeFill="background1" w:themeFillShade="D9"/>
          </w:tcPr>
          <w:p w14:paraId="576F45F9" w14:textId="15CC49BC" w:rsidR="001B282D" w:rsidRPr="00FF117B" w:rsidRDefault="001B282D" w:rsidP="00F15777">
            <w:pPr>
              <w:autoSpaceDE w:val="0"/>
              <w:autoSpaceDN w:val="0"/>
              <w:spacing w:line="0" w:lineRule="atLeast"/>
              <w:ind w:left="2" w:firstLineChars="0" w:firstLine="0"/>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指定通所介護事業者が指定</w:t>
            </w:r>
            <w:r w:rsidR="00350C36" w:rsidRPr="00FF117B">
              <w:rPr>
                <w:rFonts w:ascii="BIZ UDPゴシック" w:eastAsia="BIZ UDPゴシック" w:hAnsi="BIZ UDPゴシック" w:hint="eastAsia"/>
                <w:color w:val="000000" w:themeColor="text1"/>
                <w:sz w:val="16"/>
                <w:szCs w:val="16"/>
                <w:u w:val="single"/>
              </w:rPr>
              <w:t>介護予防通所介護相当</w:t>
            </w:r>
            <w:r w:rsidRPr="00FF117B">
              <w:rPr>
                <w:rFonts w:ascii="BIZ UDPゴシック" w:eastAsia="BIZ UDPゴシック" w:hAnsi="BIZ UDPゴシック" w:hint="eastAsia"/>
                <w:color w:val="000000" w:themeColor="text1"/>
                <w:sz w:val="16"/>
                <w:szCs w:val="16"/>
                <w:u w:val="single"/>
              </w:rPr>
              <w:t>サービス</w:t>
            </w:r>
            <w:r w:rsidRPr="00FF117B">
              <w:rPr>
                <w:rFonts w:ascii="BIZ UDPゴシック" w:eastAsia="BIZ UDPゴシック" w:hAnsi="BIZ UDPゴシック" w:hint="eastAsia"/>
                <w:color w:val="000000" w:themeColor="text1"/>
                <w:sz w:val="16"/>
                <w:szCs w:val="16"/>
              </w:rPr>
              <w:t>事業者の指定を併せて受け、かつ、指定通所介護の事業と指定</w:t>
            </w:r>
            <w:r w:rsidR="00350C36" w:rsidRPr="00FF117B">
              <w:rPr>
                <w:rFonts w:ascii="BIZ UDPゴシック" w:eastAsia="BIZ UDPゴシック" w:hAnsi="BIZ UDPゴシック" w:hint="eastAsia"/>
                <w:color w:val="000000" w:themeColor="text1"/>
                <w:sz w:val="16"/>
                <w:szCs w:val="16"/>
                <w:u w:val="single"/>
              </w:rPr>
              <w:t>介護予防通所介護相当</w:t>
            </w:r>
            <w:r w:rsidRPr="00FF117B">
              <w:rPr>
                <w:rFonts w:ascii="BIZ UDPゴシック" w:eastAsia="BIZ UDPゴシック" w:hAnsi="BIZ UDPゴシック" w:hint="eastAsia"/>
                <w:color w:val="000000" w:themeColor="text1"/>
                <w:sz w:val="16"/>
                <w:szCs w:val="16"/>
                <w:u w:val="single"/>
              </w:rPr>
              <w:t>サービス</w:t>
            </w:r>
            <w:r w:rsidRPr="00FF117B">
              <w:rPr>
                <w:rFonts w:ascii="BIZ UDPゴシック" w:eastAsia="BIZ UDPゴシック" w:hAnsi="BIZ UDPゴシック" w:hint="eastAsia"/>
                <w:color w:val="000000" w:themeColor="text1"/>
                <w:sz w:val="16"/>
                <w:szCs w:val="16"/>
              </w:rPr>
              <w:t>の事業とが同一の事業所において一体的に運営されていますか。</w:t>
            </w:r>
          </w:p>
        </w:tc>
        <w:tc>
          <w:tcPr>
            <w:tcW w:w="992" w:type="dxa"/>
            <w:gridSpan w:val="2"/>
            <w:tcBorders>
              <w:bottom w:val="dotted" w:sz="4" w:space="0" w:color="auto"/>
            </w:tcBorders>
            <w:shd w:val="clear" w:color="auto" w:fill="D9D9D9" w:themeFill="background1" w:themeFillShade="D9"/>
          </w:tcPr>
          <w:p w14:paraId="62DC46AF" w14:textId="77777777" w:rsidR="001B282D" w:rsidRPr="00FF117B" w:rsidRDefault="00D7413A" w:rsidP="00D7413A">
            <w:pPr>
              <w:autoSpaceDE w:val="0"/>
              <w:autoSpaceDN w:val="0"/>
              <w:spacing w:line="0" w:lineRule="atLeast"/>
              <w:ind w:left="79" w:hangingChars="100" w:hanging="79"/>
              <w:jc w:val="center"/>
              <w:rPr>
                <w:rFonts w:ascii="BIZ UDPゴシック" w:eastAsia="BIZ UDPゴシック" w:hAnsi="BIZ UDPゴシック"/>
                <w:color w:val="000000" w:themeColor="text1"/>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79090A0" w14:textId="77777777" w:rsidR="00D7413A" w:rsidRPr="00FF117B" w:rsidRDefault="00D7413A" w:rsidP="00D7413A">
            <w:pPr>
              <w:autoSpaceDE w:val="0"/>
              <w:autoSpaceDN w:val="0"/>
              <w:spacing w:line="0" w:lineRule="atLeast"/>
              <w:ind w:left="99" w:hangingChars="100" w:hanging="99"/>
              <w:jc w:val="center"/>
              <w:rPr>
                <w:rFonts w:ascii="BIZ UDPゴシック" w:eastAsia="BIZ UDPゴシック" w:hAnsi="BIZ UDPゴシック"/>
                <w:color w:val="000000" w:themeColor="text1"/>
                <w:spacing w:val="2"/>
                <w:w w:val="79"/>
                <w:sz w:val="12"/>
                <w:szCs w:val="12"/>
              </w:rPr>
            </w:pPr>
            <w:r w:rsidRPr="00FF117B">
              <w:rPr>
                <w:rFonts w:ascii="BIZ UDPゴシック" w:eastAsia="BIZ UDPゴシック" w:hAnsi="BIZ UDPゴシック" w:hint="eastAsia"/>
                <w:color w:val="000000" w:themeColor="text1"/>
                <w:kern w:val="0"/>
                <w:sz w:val="12"/>
                <w:szCs w:val="12"/>
              </w:rPr>
              <w:t>該当なし</w:t>
            </w:r>
          </w:p>
        </w:tc>
        <w:tc>
          <w:tcPr>
            <w:tcW w:w="1276" w:type="dxa"/>
            <w:vMerge w:val="restart"/>
            <w:shd w:val="clear" w:color="auto" w:fill="D9D9D9" w:themeFill="background1" w:themeFillShade="D9"/>
          </w:tcPr>
          <w:p w14:paraId="400916ED"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7C162E8"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p w14:paraId="10FC2BD6" w14:textId="77777777" w:rsidR="001B282D" w:rsidRPr="00FF117B" w:rsidRDefault="001B282D" w:rsidP="00F15777">
            <w:pPr>
              <w:adjustRightInd w:val="0"/>
              <w:spacing w:line="0" w:lineRule="atLeast"/>
              <w:ind w:left="18" w:hangingChars="18" w:hanging="18"/>
              <w:contextualSpacing/>
              <w:jc w:val="left"/>
              <w:rPr>
                <w:rFonts w:ascii="BIZ UDPゴシック" w:eastAsia="BIZ UDPゴシック" w:hAnsi="BIZ UDPゴシック"/>
                <w:strike/>
                <w:color w:val="000000" w:themeColor="text1"/>
                <w:sz w:val="12"/>
                <w:szCs w:val="12"/>
              </w:rPr>
            </w:pPr>
          </w:p>
        </w:tc>
        <w:tc>
          <w:tcPr>
            <w:tcW w:w="1276" w:type="dxa"/>
            <w:shd w:val="clear" w:color="auto" w:fill="D9D9D9" w:themeFill="background1" w:themeFillShade="D9"/>
          </w:tcPr>
          <w:p w14:paraId="352A6425"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160BEB" w:rsidRPr="00FF117B" w14:paraId="17A48FBD" w14:textId="77777777" w:rsidTr="009341BB">
        <w:trPr>
          <w:trHeight w:val="419"/>
        </w:trPr>
        <w:tc>
          <w:tcPr>
            <w:tcW w:w="919" w:type="dxa"/>
            <w:vMerge/>
            <w:tcBorders>
              <w:bottom w:val="single" w:sz="4" w:space="0" w:color="auto"/>
            </w:tcBorders>
            <w:shd w:val="clear" w:color="auto" w:fill="auto"/>
          </w:tcPr>
          <w:p w14:paraId="4F9C2AF4" w14:textId="77777777" w:rsidR="00160BEB" w:rsidRPr="00FF117B" w:rsidRDefault="00160BE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D9D9D9" w:themeFill="background1" w:themeFillShade="D9"/>
          </w:tcPr>
          <w:tbl>
            <w:tblPr>
              <w:tblStyle w:val="a9"/>
              <w:tblpPr w:leftFromText="142" w:rightFromText="142" w:vertAnchor="text" w:horzAnchor="margin" w:tblpY="153"/>
              <w:tblOverlap w:val="never"/>
              <w:tblW w:w="7540" w:type="dxa"/>
              <w:tblLayout w:type="fixed"/>
              <w:tblLook w:val="04A0" w:firstRow="1" w:lastRow="0" w:firstColumn="1" w:lastColumn="0" w:noHBand="0" w:noVBand="1"/>
            </w:tblPr>
            <w:tblGrid>
              <w:gridCol w:w="7540"/>
            </w:tblGrid>
            <w:tr w:rsidR="00160BEB" w:rsidRPr="00FF117B" w14:paraId="72A1D10B" w14:textId="77777777" w:rsidTr="00B368C3">
              <w:trPr>
                <w:trHeight w:val="145"/>
              </w:trPr>
              <w:tc>
                <w:tcPr>
                  <w:tcW w:w="7540" w:type="dxa"/>
                </w:tcPr>
                <w:p w14:paraId="3528A07E" w14:textId="6F315F91" w:rsidR="00160BEB" w:rsidRPr="00FF117B" w:rsidRDefault="00160BE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w:t>
                  </w:r>
                  <w:r w:rsidR="00350C36" w:rsidRPr="00FF117B">
                    <w:rPr>
                      <w:rFonts w:ascii="BIZ UDPゴシック" w:eastAsia="BIZ UDPゴシック" w:hAnsi="BIZ UDPゴシック" w:hint="eastAsia"/>
                      <w:color w:val="000000" w:themeColor="text1"/>
                      <w:sz w:val="12"/>
                      <w:szCs w:val="12"/>
                      <w:u w:val="single"/>
                    </w:rPr>
                    <w:t>介護予防通所介護相当</w:t>
                  </w:r>
                  <w:r w:rsidRPr="00FF117B">
                    <w:rPr>
                      <w:rFonts w:ascii="BIZ UDPゴシック" w:eastAsia="BIZ UDPゴシック" w:hAnsi="BIZ UDPゴシック" w:hint="eastAsia"/>
                      <w:color w:val="000000" w:themeColor="text1"/>
                      <w:sz w:val="12"/>
                      <w:szCs w:val="12"/>
                      <w:u w:val="single"/>
                    </w:rPr>
                    <w:t>サービス</w:t>
                  </w:r>
                  <w:r w:rsidRPr="00FF117B">
                    <w:rPr>
                      <w:rFonts w:ascii="BIZ UDPゴシック" w:eastAsia="BIZ UDPゴシック" w:hAnsi="BIZ UDPゴシック" w:hint="eastAsia"/>
                      <w:color w:val="000000" w:themeColor="text1"/>
                      <w:sz w:val="12"/>
                      <w:szCs w:val="12"/>
                    </w:rPr>
                    <w:t>事業の設備に関する基準を満たすことを持って、指定通所介護事業の設備に関する基準を満たしているものとみなすことができます。</w:t>
                  </w:r>
                </w:p>
              </w:tc>
            </w:tr>
          </w:tbl>
          <w:p w14:paraId="44DD99F1" w14:textId="77777777" w:rsidR="00160BEB" w:rsidRPr="00FF117B" w:rsidRDefault="00160BEB" w:rsidP="00F15777">
            <w:pPr>
              <w:autoSpaceDE w:val="0"/>
              <w:autoSpaceDN w:val="0"/>
              <w:spacing w:line="0" w:lineRule="atLeast"/>
              <w:ind w:left="99" w:hangingChars="100" w:hanging="99"/>
              <w:jc w:val="center"/>
              <w:rPr>
                <w:rFonts w:ascii="BIZ UDPゴシック" w:eastAsia="BIZ UDPゴシック" w:hAnsi="BIZ UDPゴシック"/>
                <w:color w:val="000000" w:themeColor="text1"/>
                <w:sz w:val="12"/>
                <w:szCs w:val="12"/>
              </w:rPr>
            </w:pPr>
          </w:p>
        </w:tc>
        <w:tc>
          <w:tcPr>
            <w:tcW w:w="1276" w:type="dxa"/>
            <w:vMerge/>
            <w:tcBorders>
              <w:bottom w:val="single" w:sz="4" w:space="0" w:color="auto"/>
            </w:tcBorders>
            <w:shd w:val="clear" w:color="auto" w:fill="FFFF00"/>
          </w:tcPr>
          <w:p w14:paraId="046791A4" w14:textId="77777777" w:rsidR="00160BEB" w:rsidRPr="00FF117B" w:rsidRDefault="00160BE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shd w:val="clear" w:color="auto" w:fill="DDDDDD"/>
          </w:tcPr>
          <w:p w14:paraId="144AE0F3" w14:textId="77777777" w:rsidR="00160BEB" w:rsidRPr="00FF117B" w:rsidRDefault="00160BE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04C92249" w14:textId="77777777" w:rsidTr="00040CD0">
        <w:trPr>
          <w:trHeight w:val="70"/>
        </w:trPr>
        <w:tc>
          <w:tcPr>
            <w:tcW w:w="919" w:type="dxa"/>
            <w:vMerge w:val="restart"/>
            <w:tcBorders>
              <w:top w:val="single" w:sz="4" w:space="0" w:color="auto"/>
            </w:tcBorders>
            <w:shd w:val="clear" w:color="auto" w:fill="auto"/>
          </w:tcPr>
          <w:p w14:paraId="1F2B07C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９</w:t>
            </w:r>
          </w:p>
          <w:p w14:paraId="50D50C2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共生型通所介護の設備基準</w:t>
            </w:r>
          </w:p>
        </w:tc>
        <w:tc>
          <w:tcPr>
            <w:tcW w:w="6805" w:type="dxa"/>
            <w:gridSpan w:val="3"/>
            <w:tcBorders>
              <w:top w:val="single" w:sz="4" w:space="0" w:color="auto"/>
              <w:bottom w:val="dotted" w:sz="4" w:space="0" w:color="auto"/>
            </w:tcBorders>
            <w:shd w:val="clear" w:color="auto" w:fill="auto"/>
          </w:tcPr>
          <w:p w14:paraId="1840A909" w14:textId="77777777" w:rsidR="00FF117B" w:rsidRPr="00FF117B" w:rsidRDefault="00FF117B" w:rsidP="00F15777">
            <w:pPr>
              <w:autoSpaceDE w:val="0"/>
              <w:autoSpaceDN w:val="0"/>
              <w:spacing w:line="0" w:lineRule="atLeast"/>
              <w:ind w:left="106" w:hanging="106"/>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指定生活介護事業所等として満たすべき設備基準を満たしていますか。</w:t>
            </w:r>
          </w:p>
        </w:tc>
        <w:tc>
          <w:tcPr>
            <w:tcW w:w="992" w:type="dxa"/>
            <w:gridSpan w:val="2"/>
            <w:tcBorders>
              <w:top w:val="single" w:sz="4" w:space="0" w:color="auto"/>
              <w:bottom w:val="nil"/>
            </w:tcBorders>
            <w:shd w:val="clear" w:color="auto" w:fill="auto"/>
          </w:tcPr>
          <w:p w14:paraId="68D5ABC5" w14:textId="77777777" w:rsid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3F930A"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03A188D4" w14:textId="22D1E1F1"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670AD63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C9452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第三の六の4(2)</w:t>
            </w:r>
          </w:p>
        </w:tc>
        <w:tc>
          <w:tcPr>
            <w:tcW w:w="1276" w:type="dxa"/>
            <w:tcBorders>
              <w:top w:val="single" w:sz="4" w:space="0" w:color="auto"/>
              <w:bottom w:val="nil"/>
            </w:tcBorders>
          </w:tcPr>
          <w:p w14:paraId="356F2AC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558656AC" w14:textId="77777777" w:rsidTr="008A7160">
        <w:trPr>
          <w:trHeight w:val="541"/>
        </w:trPr>
        <w:tc>
          <w:tcPr>
            <w:tcW w:w="919" w:type="dxa"/>
            <w:vMerge/>
            <w:shd w:val="clear" w:color="auto" w:fill="auto"/>
          </w:tcPr>
          <w:p w14:paraId="3335060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76"/>
              <w:tblOverlap w:val="never"/>
              <w:tblW w:w="0" w:type="auto"/>
              <w:tblLayout w:type="fixed"/>
              <w:tblLook w:val="04A0" w:firstRow="1" w:lastRow="0" w:firstColumn="1" w:lastColumn="0" w:noHBand="0" w:noVBand="1"/>
            </w:tblPr>
            <w:tblGrid>
              <w:gridCol w:w="7540"/>
            </w:tblGrid>
            <w:tr w:rsidR="00FF117B" w:rsidRPr="00FF117B" w14:paraId="3DA47F64" w14:textId="77777777" w:rsidTr="00B368C3">
              <w:trPr>
                <w:trHeight w:val="278"/>
              </w:trPr>
              <w:tc>
                <w:tcPr>
                  <w:tcW w:w="7540" w:type="dxa"/>
                </w:tcPr>
                <w:p w14:paraId="14348379" w14:textId="77777777" w:rsidR="00FF117B" w:rsidRPr="00FF117B" w:rsidRDefault="00FF117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指定児童発達支援事業所又は指定放課後等デイサービス事業所の場合は、必要な設備等について要介護者が使用するものに適したものとするよう配慮してください。</w:t>
                  </w:r>
                </w:p>
              </w:tc>
            </w:tr>
          </w:tbl>
          <w:p w14:paraId="6AB7EF46" w14:textId="77777777" w:rsidR="00FF117B" w:rsidRP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2D63495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5502551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3BAA69AA" w14:textId="77777777" w:rsidTr="008A7160">
        <w:trPr>
          <w:trHeight w:val="563"/>
        </w:trPr>
        <w:tc>
          <w:tcPr>
            <w:tcW w:w="919" w:type="dxa"/>
            <w:vMerge/>
            <w:shd w:val="clear" w:color="auto" w:fill="auto"/>
          </w:tcPr>
          <w:p w14:paraId="1DB7FB1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text" w:horzAnchor="margin" w:tblpY="88"/>
              <w:tblOverlap w:val="never"/>
              <w:tblW w:w="0" w:type="auto"/>
              <w:tblLayout w:type="fixed"/>
              <w:tblLook w:val="04A0" w:firstRow="1" w:lastRow="0" w:firstColumn="1" w:lastColumn="0" w:noHBand="0" w:noVBand="1"/>
            </w:tblPr>
            <w:tblGrid>
              <w:gridCol w:w="7540"/>
            </w:tblGrid>
            <w:tr w:rsidR="00FF117B" w:rsidRPr="00FF117B" w14:paraId="52E1390E" w14:textId="77777777" w:rsidTr="00B368C3">
              <w:trPr>
                <w:trHeight w:val="281"/>
              </w:trPr>
              <w:tc>
                <w:tcPr>
                  <w:tcW w:w="7540" w:type="dxa"/>
                </w:tcPr>
                <w:p w14:paraId="3628B62A" w14:textId="77777777" w:rsidR="00FF117B" w:rsidRPr="00FF117B" w:rsidRDefault="00FF117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r>
          </w:tbl>
          <w:p w14:paraId="2556B916" w14:textId="77777777" w:rsidR="00FF117B" w:rsidRP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auto"/>
          </w:tcPr>
          <w:p w14:paraId="0B07432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tcBorders>
              <w:top w:val="nil"/>
            </w:tcBorders>
          </w:tcPr>
          <w:p w14:paraId="30A817E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1B282D" w:rsidRPr="00FF117B" w14:paraId="6D6AE1C2" w14:textId="77777777" w:rsidTr="006D616C">
        <w:trPr>
          <w:trHeight w:val="439"/>
        </w:trPr>
        <w:tc>
          <w:tcPr>
            <w:tcW w:w="9992" w:type="dxa"/>
            <w:gridSpan w:val="7"/>
            <w:shd w:val="clear" w:color="auto" w:fill="DAEEF3"/>
            <w:vAlign w:val="center"/>
          </w:tcPr>
          <w:p w14:paraId="13A469B0" w14:textId="3DF30DA5"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w w:val="83"/>
                <w:kern w:val="0"/>
                <w:szCs w:val="24"/>
              </w:rPr>
            </w:pPr>
            <w:r w:rsidRPr="00FF117B">
              <w:rPr>
                <w:rFonts w:ascii="BIZ UDPゴシック" w:eastAsia="BIZ UDPゴシック" w:hAnsi="BIZ UDPゴシック" w:hint="eastAsia"/>
                <w:color w:val="000000" w:themeColor="text1"/>
                <w:szCs w:val="24"/>
              </w:rPr>
              <w:t xml:space="preserve">第５　運営に関する基準　</w:t>
            </w:r>
            <w:r w:rsidRPr="00FF117B">
              <w:rPr>
                <w:rFonts w:ascii="BIZ UDPゴシック" w:eastAsia="BIZ UDPゴシック" w:hAnsi="BIZ UDPゴシック" w:hint="eastAsia"/>
                <w:color w:val="000000" w:themeColor="text1"/>
                <w:szCs w:val="24"/>
                <w:u w:val="single"/>
              </w:rPr>
              <w:t>（★</w:t>
            </w:r>
            <w:r w:rsidR="00350C36" w:rsidRPr="00FF117B">
              <w:rPr>
                <w:rFonts w:ascii="BIZ UDPゴシック" w:eastAsia="BIZ UDPゴシック" w:hAnsi="BIZ UDPゴシック" w:hint="eastAsia"/>
                <w:color w:val="000000" w:themeColor="text1"/>
                <w:szCs w:val="24"/>
                <w:u w:val="single"/>
              </w:rPr>
              <w:t>介護予防通所介護相当</w:t>
            </w:r>
            <w:r w:rsidRPr="00FF117B">
              <w:rPr>
                <w:rFonts w:ascii="BIZ UDPゴシック" w:eastAsia="BIZ UDPゴシック" w:hAnsi="BIZ UDPゴシック" w:hint="eastAsia"/>
                <w:color w:val="000000" w:themeColor="text1"/>
                <w:szCs w:val="24"/>
                <w:u w:val="single"/>
              </w:rPr>
              <w:t>サービス・共生型通所介護も点検してください。）</w:t>
            </w:r>
          </w:p>
        </w:tc>
        <w:tc>
          <w:tcPr>
            <w:tcW w:w="1276" w:type="dxa"/>
            <w:shd w:val="clear" w:color="auto" w:fill="DAEEF3"/>
          </w:tcPr>
          <w:p w14:paraId="257750FE" w14:textId="77777777" w:rsidR="001B282D" w:rsidRPr="00FF117B" w:rsidRDefault="001B282D" w:rsidP="00F15777">
            <w:pPr>
              <w:adjustRightInd w:val="0"/>
              <w:spacing w:line="0" w:lineRule="atLeast"/>
              <w:ind w:left="106" w:hanging="106"/>
              <w:contextualSpacing/>
              <w:rPr>
                <w:rFonts w:ascii="BIZ UDPゴシック" w:eastAsia="BIZ UDPゴシック" w:hAnsi="BIZ UDPゴシック"/>
                <w:color w:val="000000" w:themeColor="text1"/>
                <w:sz w:val="16"/>
                <w:szCs w:val="16"/>
              </w:rPr>
            </w:pPr>
          </w:p>
        </w:tc>
      </w:tr>
      <w:tr w:rsidR="001F633C" w:rsidRPr="00FF117B" w14:paraId="247BD012" w14:textId="77777777" w:rsidTr="007A6900">
        <w:trPr>
          <w:trHeight w:val="278"/>
        </w:trPr>
        <w:tc>
          <w:tcPr>
            <w:tcW w:w="919" w:type="dxa"/>
            <w:vMerge w:val="restart"/>
          </w:tcPr>
          <w:p w14:paraId="3863C63D" w14:textId="77777777" w:rsidR="001F633C" w:rsidRPr="00FF117B" w:rsidRDefault="001F633C"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１０</w:t>
            </w:r>
          </w:p>
          <w:p w14:paraId="66B8E840"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内容及び手続きの説明及び同意</w:t>
            </w:r>
          </w:p>
        </w:tc>
        <w:tc>
          <w:tcPr>
            <w:tcW w:w="6805" w:type="dxa"/>
            <w:gridSpan w:val="3"/>
            <w:tcBorders>
              <w:bottom w:val="dotted" w:sz="4" w:space="0" w:color="auto"/>
            </w:tcBorders>
            <w:shd w:val="clear" w:color="auto" w:fill="auto"/>
          </w:tcPr>
          <w:p w14:paraId="5EB2D423" w14:textId="77777777" w:rsidR="001F633C" w:rsidRPr="00FF117B" w:rsidRDefault="001F633C"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992" w:type="dxa"/>
            <w:gridSpan w:val="2"/>
            <w:tcBorders>
              <w:bottom w:val="nil"/>
            </w:tcBorders>
          </w:tcPr>
          <w:p w14:paraId="0D812A58"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422D77"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8D6EA40"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7E55FB0" w14:textId="77777777" w:rsidR="001F633C" w:rsidRPr="00FF117B" w:rsidRDefault="001F633C"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準用(第9条第1項)</w:t>
            </w:r>
          </w:p>
          <w:p w14:paraId="05948C87"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EDFC341"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59524E88"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準用(第8条）</w:t>
            </w:r>
          </w:p>
        </w:tc>
        <w:tc>
          <w:tcPr>
            <w:tcW w:w="1276" w:type="dxa"/>
            <w:vMerge w:val="restart"/>
          </w:tcPr>
          <w:p w14:paraId="459BA0E8"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7E78B487"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・説明文書</w:t>
            </w:r>
          </w:p>
          <w:p w14:paraId="77B28D7C"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・利用申込書</w:t>
            </w:r>
          </w:p>
          <w:p w14:paraId="17EAC45D"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・同意に関する記録</w:t>
            </w:r>
          </w:p>
        </w:tc>
      </w:tr>
      <w:tr w:rsidR="001F633C" w:rsidRPr="00FF117B" w14:paraId="20E209B9" w14:textId="77777777" w:rsidTr="007A6900">
        <w:trPr>
          <w:trHeight w:val="1397"/>
        </w:trPr>
        <w:tc>
          <w:tcPr>
            <w:tcW w:w="919" w:type="dxa"/>
            <w:vMerge/>
          </w:tcPr>
          <w:p w14:paraId="3CEA036D"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98"/>
              <w:tblOverlap w:val="never"/>
              <w:tblW w:w="7540" w:type="dxa"/>
              <w:tblLayout w:type="fixed"/>
              <w:tblLook w:val="04A0" w:firstRow="1" w:lastRow="0" w:firstColumn="1" w:lastColumn="0" w:noHBand="0" w:noVBand="1"/>
            </w:tblPr>
            <w:tblGrid>
              <w:gridCol w:w="7540"/>
            </w:tblGrid>
            <w:tr w:rsidR="001F633C" w:rsidRPr="00FF117B" w14:paraId="2E0280F9" w14:textId="77777777" w:rsidTr="00B368C3">
              <w:trPr>
                <w:trHeight w:val="762"/>
              </w:trPr>
              <w:tc>
                <w:tcPr>
                  <w:tcW w:w="7540" w:type="dxa"/>
                </w:tcPr>
                <w:p w14:paraId="789251F9"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サービスの選択に資すると認められる重要事項を記した文書の内容は、以下のとおりです。</w:t>
                  </w:r>
                </w:p>
                <w:p w14:paraId="205FB472"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運営規程の概要</w:t>
                  </w:r>
                </w:p>
                <w:p w14:paraId="129A3DFA"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通所介護従業者の勤務体制</w:t>
                  </w:r>
                </w:p>
                <w:p w14:paraId="42485B04"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事故発生時の対応</w:t>
                  </w:r>
                </w:p>
                <w:p w14:paraId="6CD86EF5"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苦情処理の体制　</w:t>
                  </w:r>
                </w:p>
                <w:p w14:paraId="4625AA49" w14:textId="77777777" w:rsidR="001F633C" w:rsidRPr="00FF117B" w:rsidRDefault="001F633C"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オ　提供するサービスの第三者評価の実施状況（実施の有無、実施した直近の年月日、実施した評価機関の名称、評価結果の開示状況）</w:t>
                  </w:r>
                  <w:r w:rsidRPr="00FF117B">
                    <w:rPr>
                      <w:rFonts w:ascii="BIZ UDPゴシック" w:eastAsia="BIZ UDPゴシック" w:hAnsi="BIZ UDPゴシック" w:hint="eastAsia"/>
                      <w:color w:val="000000" w:themeColor="text1"/>
                      <w:sz w:val="12"/>
                      <w:szCs w:val="12"/>
                    </w:rPr>
                    <w:t xml:space="preserve">　　等</w:t>
                  </w:r>
                </w:p>
              </w:tc>
            </w:tr>
          </w:tbl>
          <w:p w14:paraId="311A8AC1"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249CDBA" w14:textId="77777777" w:rsidR="001F633C" w:rsidRPr="00FF117B" w:rsidRDefault="001F633C" w:rsidP="00F15777">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25第三の一の3(1））</w:t>
            </w:r>
          </w:p>
        </w:tc>
        <w:tc>
          <w:tcPr>
            <w:tcW w:w="1276" w:type="dxa"/>
            <w:vMerge/>
          </w:tcPr>
          <w:p w14:paraId="44663A94" w14:textId="77777777" w:rsidR="001F633C" w:rsidRPr="00FF117B" w:rsidRDefault="001F633C" w:rsidP="00F15777">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1F633C" w:rsidRPr="00FF117B" w14:paraId="49EDA82A" w14:textId="77777777" w:rsidTr="007A6900">
        <w:trPr>
          <w:trHeight w:val="254"/>
        </w:trPr>
        <w:tc>
          <w:tcPr>
            <w:tcW w:w="919" w:type="dxa"/>
            <w:vMerge/>
          </w:tcPr>
          <w:p w14:paraId="1A9BBC66"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1F633C" w:rsidRPr="00FF117B" w14:paraId="422768A4" w14:textId="77777777" w:rsidTr="00B368C3">
              <w:trPr>
                <w:trHeight w:val="154"/>
              </w:trPr>
              <w:tc>
                <w:tcPr>
                  <w:tcW w:w="7540" w:type="dxa"/>
                </w:tcPr>
                <w:p w14:paraId="639765C0"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同意は、利用者及び通所介護事業者双方の保護の立場から書面によって確認することが望ましいです。</w:t>
                  </w:r>
                </w:p>
              </w:tc>
            </w:tr>
          </w:tbl>
          <w:p w14:paraId="7CE63903"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27261556"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7B0D57C9"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633C" w:rsidRPr="00FF117B" w14:paraId="50CFC0EC" w14:textId="77777777" w:rsidTr="007A6900">
        <w:trPr>
          <w:trHeight w:val="254"/>
        </w:trPr>
        <w:tc>
          <w:tcPr>
            <w:tcW w:w="919" w:type="dxa"/>
            <w:vMerge/>
          </w:tcPr>
          <w:p w14:paraId="3D592DB2"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1F633C" w:rsidRPr="00FF117B" w14:paraId="6BFEB9A0" w14:textId="77777777" w:rsidTr="00383A23">
              <w:tc>
                <w:tcPr>
                  <w:tcW w:w="7570" w:type="dxa"/>
                </w:tcPr>
                <w:p w14:paraId="213AE8B9"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パンフレット等については、当該事業所が、他の介護保険に関する事業を併せて実施している場合、一体的に作成しても差し支えありません。</w:t>
                  </w:r>
                </w:p>
              </w:tc>
            </w:tr>
          </w:tbl>
          <w:p w14:paraId="262426B6"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53EDEA0F"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9392866"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633C" w:rsidRPr="00FF117B" w14:paraId="64367495" w14:textId="77777777" w:rsidTr="007A6900">
        <w:trPr>
          <w:trHeight w:val="417"/>
        </w:trPr>
        <w:tc>
          <w:tcPr>
            <w:tcW w:w="919" w:type="dxa"/>
            <w:vMerge/>
          </w:tcPr>
          <w:p w14:paraId="4D28FED7"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1F633C" w:rsidRPr="00FF117B" w14:paraId="082195B1" w14:textId="77777777" w:rsidTr="00383A23">
              <w:tc>
                <w:tcPr>
                  <w:tcW w:w="7570" w:type="dxa"/>
                </w:tcPr>
                <w:p w14:paraId="38C56788"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14:paraId="0B784D25"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21342D81"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9C27604"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EC938BA" w14:textId="77777777" w:rsidTr="00040CD0">
        <w:trPr>
          <w:trHeight w:val="64"/>
        </w:trPr>
        <w:tc>
          <w:tcPr>
            <w:tcW w:w="919" w:type="dxa"/>
            <w:vMerge w:val="restart"/>
          </w:tcPr>
          <w:p w14:paraId="18235F02"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１１</w:t>
            </w:r>
          </w:p>
          <w:p w14:paraId="20009244"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提供拒否の禁止</w:t>
            </w:r>
          </w:p>
        </w:tc>
        <w:tc>
          <w:tcPr>
            <w:tcW w:w="6805" w:type="dxa"/>
            <w:gridSpan w:val="3"/>
            <w:tcBorders>
              <w:bottom w:val="dotted" w:sz="4" w:space="0" w:color="auto"/>
            </w:tcBorders>
            <w:shd w:val="clear" w:color="auto" w:fill="auto"/>
          </w:tcPr>
          <w:p w14:paraId="50F7F991" w14:textId="77777777" w:rsidR="00FF117B" w:rsidRPr="00FF117B" w:rsidRDefault="00FF117B" w:rsidP="00F15777">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正当な理由なくサービスの提供を拒んでいませんか。</w:t>
            </w:r>
          </w:p>
        </w:tc>
        <w:tc>
          <w:tcPr>
            <w:tcW w:w="992" w:type="dxa"/>
            <w:gridSpan w:val="2"/>
            <w:tcBorders>
              <w:bottom w:val="nil"/>
            </w:tcBorders>
          </w:tcPr>
          <w:p w14:paraId="542E18B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tc>
        <w:tc>
          <w:tcPr>
            <w:tcW w:w="1276" w:type="dxa"/>
            <w:vMerge w:val="restart"/>
          </w:tcPr>
          <w:p w14:paraId="0777646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A5271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準用(第10条)</w:t>
            </w:r>
          </w:p>
          <w:p w14:paraId="17D224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3C8F7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FC6C236" w14:textId="77777777" w:rsidR="00FF117B" w:rsidRPr="00FF117B" w:rsidRDefault="00FF117B" w:rsidP="00F15777">
            <w:pPr>
              <w:adjustRightInd w:val="0"/>
              <w:spacing w:line="0" w:lineRule="atLeast"/>
              <w:ind w:left="24" w:hangingChars="24" w:hanging="2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準用(第9条)</w:t>
            </w:r>
          </w:p>
          <w:p w14:paraId="0715959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25第3の1の3(2)）</w:t>
            </w:r>
          </w:p>
        </w:tc>
        <w:tc>
          <w:tcPr>
            <w:tcW w:w="1276" w:type="dxa"/>
            <w:vMerge w:val="restart"/>
          </w:tcPr>
          <w:p w14:paraId="6217B091" w14:textId="77777777" w:rsidR="00FF117B" w:rsidRPr="00FF117B" w:rsidRDefault="00FF117B" w:rsidP="00B7104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・利用申込受付簿</w:t>
            </w:r>
          </w:p>
          <w:p w14:paraId="41DDA329" w14:textId="77777777" w:rsidR="00FF117B" w:rsidRPr="00FF117B" w:rsidRDefault="00FF117B" w:rsidP="00B7104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・要介護度の分布がわかる資料</w:t>
            </w:r>
          </w:p>
        </w:tc>
      </w:tr>
      <w:tr w:rsidR="00FF117B" w:rsidRPr="00FF117B" w14:paraId="4D462490" w14:textId="77777777" w:rsidTr="008A7160">
        <w:trPr>
          <w:trHeight w:val="464"/>
        </w:trPr>
        <w:tc>
          <w:tcPr>
            <w:tcW w:w="919" w:type="dxa"/>
            <w:vMerge/>
          </w:tcPr>
          <w:p w14:paraId="389239C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77"/>
              <w:tblOverlap w:val="never"/>
              <w:tblW w:w="0" w:type="auto"/>
              <w:tblLayout w:type="fixed"/>
              <w:tblLook w:val="04A0" w:firstRow="1" w:lastRow="0" w:firstColumn="1" w:lastColumn="0" w:noHBand="0" w:noVBand="1"/>
            </w:tblPr>
            <w:tblGrid>
              <w:gridCol w:w="7540"/>
            </w:tblGrid>
            <w:tr w:rsidR="00FF117B" w:rsidRPr="00FF117B" w14:paraId="4FFC7020" w14:textId="77777777" w:rsidTr="00B368C3">
              <w:trPr>
                <w:trHeight w:val="113"/>
              </w:trPr>
              <w:tc>
                <w:tcPr>
                  <w:tcW w:w="7540" w:type="dxa"/>
                </w:tcPr>
                <w:p w14:paraId="5CC01542" w14:textId="77777777" w:rsidR="00FF117B" w:rsidRPr="00FF117B" w:rsidRDefault="00FF117B"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特に、要介護度や所得の多寡を理由にサービスの提供を拒否することはできません。</w:t>
                  </w:r>
                </w:p>
              </w:tc>
            </w:tr>
          </w:tbl>
          <w:p w14:paraId="22664BB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973D8B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7C4DBC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A8BFBC6" w14:textId="77777777" w:rsidTr="008A7160">
        <w:trPr>
          <w:trHeight w:val="839"/>
        </w:trPr>
        <w:tc>
          <w:tcPr>
            <w:tcW w:w="919" w:type="dxa"/>
            <w:vMerge/>
          </w:tcPr>
          <w:p w14:paraId="16F5980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5C6067DD" w14:textId="77777777" w:rsidTr="00B368C3">
              <w:trPr>
                <w:trHeight w:val="541"/>
              </w:trPr>
              <w:tc>
                <w:tcPr>
                  <w:tcW w:w="7540" w:type="dxa"/>
                </w:tcPr>
                <w:p w14:paraId="66D63E13" w14:textId="77777777" w:rsidR="00FF117B" w:rsidRPr="00FF117B" w:rsidRDefault="00FF117B"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14:paraId="44185092" w14:textId="77777777" w:rsidR="00FF117B" w:rsidRPr="00FF117B" w:rsidRDefault="00FF117B"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当該事業所の現員からは利用申込に応じきれない場合</w:t>
                  </w:r>
                </w:p>
                <w:p w14:paraId="73D7B991" w14:textId="77777777" w:rsidR="00FF117B" w:rsidRPr="00FF117B" w:rsidRDefault="00FF117B" w:rsidP="007D2223">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14:paraId="35F6E949" w14:textId="77777777" w:rsidR="00FF117B" w:rsidRPr="00FF117B" w:rsidRDefault="00FF117B"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その他利用申込者に対し自ら適切なサービスを提供することが困難な場合</w:t>
                  </w:r>
                </w:p>
              </w:tc>
            </w:tr>
          </w:tbl>
          <w:p w14:paraId="797D7B0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5DE58B0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A13F4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68119299" w14:textId="77777777" w:rsidTr="00040CD0">
        <w:tc>
          <w:tcPr>
            <w:tcW w:w="919" w:type="dxa"/>
          </w:tcPr>
          <w:p w14:paraId="6746E46C"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１２</w:t>
            </w:r>
          </w:p>
          <w:p w14:paraId="25B5E910"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サービス提供困難時の対応</w:t>
            </w:r>
          </w:p>
        </w:tc>
        <w:tc>
          <w:tcPr>
            <w:tcW w:w="6805" w:type="dxa"/>
            <w:gridSpan w:val="3"/>
          </w:tcPr>
          <w:p w14:paraId="4EBADEE2"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992" w:type="dxa"/>
            <w:gridSpan w:val="2"/>
          </w:tcPr>
          <w:p w14:paraId="7205564C"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1CC856A"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p w14:paraId="2E270B40"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AE764A0"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A0C27D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準用(第11条)</w:t>
            </w:r>
          </w:p>
          <w:p w14:paraId="0F6040A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A9D750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059F5B0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準用(第10条）</w:t>
            </w:r>
          </w:p>
        </w:tc>
        <w:tc>
          <w:tcPr>
            <w:tcW w:w="1276" w:type="dxa"/>
          </w:tcPr>
          <w:p w14:paraId="4D73A1C3" w14:textId="77777777" w:rsidR="001B282D" w:rsidRPr="00FF117B" w:rsidRDefault="00EC1D29"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・ｻｰﾋﾞｽ提供依頼書</w:t>
            </w:r>
          </w:p>
        </w:tc>
      </w:tr>
      <w:tr w:rsidR="00FF117B" w:rsidRPr="00FF117B" w14:paraId="500A47C5" w14:textId="77777777" w:rsidTr="008A7160">
        <w:tc>
          <w:tcPr>
            <w:tcW w:w="919" w:type="dxa"/>
            <w:vMerge w:val="restart"/>
          </w:tcPr>
          <w:p w14:paraId="0531F2D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１３</w:t>
            </w:r>
          </w:p>
          <w:p w14:paraId="683DF43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受給資格等の確認</w:t>
            </w:r>
          </w:p>
        </w:tc>
        <w:tc>
          <w:tcPr>
            <w:tcW w:w="6805" w:type="dxa"/>
            <w:gridSpan w:val="3"/>
          </w:tcPr>
          <w:p w14:paraId="2BCF31E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992" w:type="dxa"/>
            <w:gridSpan w:val="2"/>
          </w:tcPr>
          <w:p w14:paraId="46BA6D2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8F9F27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7D6B6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31B00A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準用(第12条</w:t>
            </w:r>
          </w:p>
          <w:p w14:paraId="6DF5F2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0F76F3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161B24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C0078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準用(第11条)</w:t>
            </w:r>
          </w:p>
        </w:tc>
        <w:tc>
          <w:tcPr>
            <w:tcW w:w="1276" w:type="dxa"/>
            <w:vMerge w:val="restart"/>
          </w:tcPr>
          <w:p w14:paraId="391C91C2" w14:textId="77777777" w:rsidR="00FF117B" w:rsidRPr="00FF117B" w:rsidRDefault="00FF117B" w:rsidP="00EC1D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18109AAB" w14:textId="77777777" w:rsidR="00FF117B" w:rsidRPr="00FF117B" w:rsidRDefault="00FF117B" w:rsidP="00EC1D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139326D9" w14:textId="77777777" w:rsidTr="008A7160">
        <w:tc>
          <w:tcPr>
            <w:tcW w:w="919" w:type="dxa"/>
            <w:vMerge/>
          </w:tcPr>
          <w:p w14:paraId="35702C8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2B6825D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被保険者証に、認定審査会意見が記載されているときは、当該認定審査会意見に配慮して、サービスを提供するように努めていますか。</w:t>
            </w:r>
          </w:p>
        </w:tc>
        <w:tc>
          <w:tcPr>
            <w:tcW w:w="992" w:type="dxa"/>
            <w:gridSpan w:val="2"/>
          </w:tcPr>
          <w:p w14:paraId="558035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9015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5C8E53E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B36E8A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6488B0B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(第12条第2項)</w:t>
            </w:r>
          </w:p>
          <w:p w14:paraId="6AF0A9C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2DAE52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23C63A0E" w14:textId="77777777" w:rsidTr="008A7160">
        <w:tc>
          <w:tcPr>
            <w:tcW w:w="919" w:type="dxa"/>
            <w:vMerge w:val="restart"/>
          </w:tcPr>
          <w:p w14:paraId="0F46038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１４</w:t>
            </w:r>
          </w:p>
          <w:p w14:paraId="0C027B2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要介護認定の申請に係る援助</w:t>
            </w:r>
          </w:p>
        </w:tc>
        <w:tc>
          <w:tcPr>
            <w:tcW w:w="6805" w:type="dxa"/>
            <w:gridSpan w:val="3"/>
            <w:shd w:val="clear" w:color="auto" w:fill="auto"/>
          </w:tcPr>
          <w:p w14:paraId="563B85F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gridSpan w:val="2"/>
          </w:tcPr>
          <w:p w14:paraId="448E7BA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92A1D8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4FBC249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FD5103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準用(第13条</w:t>
            </w:r>
          </w:p>
          <w:p w14:paraId="2BDD14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5B712DA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FF1A38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141B6AE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準用(第12条）</w:t>
            </w:r>
          </w:p>
        </w:tc>
        <w:tc>
          <w:tcPr>
            <w:tcW w:w="1276" w:type="dxa"/>
            <w:vMerge w:val="restart"/>
          </w:tcPr>
          <w:p w14:paraId="7AE0F93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2BAF2BF2" w14:textId="77777777" w:rsidTr="008A7160">
        <w:tc>
          <w:tcPr>
            <w:tcW w:w="919" w:type="dxa"/>
            <w:vMerge/>
          </w:tcPr>
          <w:p w14:paraId="06ADFB0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5B845AD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992" w:type="dxa"/>
            <w:gridSpan w:val="2"/>
          </w:tcPr>
          <w:p w14:paraId="7F9DCA6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36A217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7992A27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97010C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準用(第13条</w:t>
            </w:r>
          </w:p>
          <w:p w14:paraId="2B3FFF2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tc>
        <w:tc>
          <w:tcPr>
            <w:tcW w:w="1276" w:type="dxa"/>
            <w:vMerge/>
          </w:tcPr>
          <w:p w14:paraId="512C4DB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1B282D" w:rsidRPr="00FF117B" w14:paraId="5F7A54F7" w14:textId="77777777" w:rsidTr="00040CD0">
        <w:tc>
          <w:tcPr>
            <w:tcW w:w="919" w:type="dxa"/>
          </w:tcPr>
          <w:p w14:paraId="7A35A60C"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１５</w:t>
            </w:r>
          </w:p>
          <w:p w14:paraId="773010F8"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心身の状況等の把握</w:t>
            </w:r>
          </w:p>
        </w:tc>
        <w:tc>
          <w:tcPr>
            <w:tcW w:w="6805" w:type="dxa"/>
            <w:gridSpan w:val="3"/>
          </w:tcPr>
          <w:p w14:paraId="0A07E89E"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992" w:type="dxa"/>
            <w:gridSpan w:val="2"/>
          </w:tcPr>
          <w:p w14:paraId="6C73A5E0"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BAF7039"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0470F947"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D17BF9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準用(第14条)</w:t>
            </w:r>
          </w:p>
          <w:p w14:paraId="131E7A9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351F89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ABB0E8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準用(第13条）</w:t>
            </w:r>
          </w:p>
        </w:tc>
        <w:tc>
          <w:tcPr>
            <w:tcW w:w="1276" w:type="dxa"/>
          </w:tcPr>
          <w:p w14:paraId="052A1290" w14:textId="77777777" w:rsidR="00FD44D0"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p w14:paraId="3A16E1E6" w14:textId="77777777" w:rsidR="00FD44D0"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・居宅介護支援経 過</w:t>
            </w:r>
          </w:p>
          <w:p w14:paraId="1AE50841" w14:textId="77777777" w:rsidR="001B282D"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・ｻｰﾋﾞｽ担当者会議の要点</w:t>
            </w:r>
          </w:p>
        </w:tc>
      </w:tr>
      <w:tr w:rsidR="00FD44D0" w:rsidRPr="00FF117B" w14:paraId="297AC884" w14:textId="77777777" w:rsidTr="00040CD0">
        <w:tc>
          <w:tcPr>
            <w:tcW w:w="919" w:type="dxa"/>
            <w:vMerge w:val="restart"/>
          </w:tcPr>
          <w:p w14:paraId="731A8023" w14:textId="77777777" w:rsidR="00FD44D0" w:rsidRPr="00FF117B" w:rsidRDefault="00FD44D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１６</w:t>
            </w:r>
          </w:p>
          <w:p w14:paraId="5AB2BAF2" w14:textId="77777777" w:rsidR="00FD44D0" w:rsidRPr="00FF117B" w:rsidRDefault="00FD44D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居宅介護支</w:t>
            </w:r>
            <w:r w:rsidRPr="00FF117B">
              <w:rPr>
                <w:rFonts w:ascii="BIZ UDPゴシック" w:eastAsia="BIZ UDPゴシック" w:hAnsi="BIZ UDPゴシック" w:hint="eastAsia"/>
                <w:color w:val="000000" w:themeColor="text1"/>
                <w:sz w:val="16"/>
                <w:szCs w:val="16"/>
              </w:rPr>
              <w:lastRenderedPageBreak/>
              <w:t>援事業者等との連携</w:t>
            </w:r>
          </w:p>
        </w:tc>
        <w:tc>
          <w:tcPr>
            <w:tcW w:w="6805" w:type="dxa"/>
            <w:gridSpan w:val="3"/>
          </w:tcPr>
          <w:p w14:paraId="15BAB60D" w14:textId="77777777" w:rsidR="00FD44D0" w:rsidRPr="00FF117B" w:rsidRDefault="00FD44D0"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①　サービスを提供するに当たっては、居宅介護支援事業者、その他の保健医療サービス又は福祉サービスを提供する者との密接な連携に努めていますか。</w:t>
            </w:r>
          </w:p>
        </w:tc>
        <w:tc>
          <w:tcPr>
            <w:tcW w:w="992" w:type="dxa"/>
            <w:gridSpan w:val="2"/>
          </w:tcPr>
          <w:p w14:paraId="36E6C5EC"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E43C739"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193EC368"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7DB1D43"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準用(第15条第1項、</w:t>
            </w:r>
            <w:r w:rsidRPr="00FF117B">
              <w:rPr>
                <w:rFonts w:ascii="BIZ UDPゴシック" w:eastAsia="BIZ UDPゴシック" w:hAnsi="BIZ UDPゴシック" w:hint="eastAsia"/>
                <w:color w:val="000000" w:themeColor="text1"/>
                <w:sz w:val="12"/>
                <w:szCs w:val="12"/>
                <w:lang w:eastAsia="zh-CN"/>
              </w:rPr>
              <w:lastRenderedPageBreak/>
              <w:t>第2項)</w:t>
            </w:r>
          </w:p>
          <w:p w14:paraId="4BFE5AD2"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7EF0F11"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2921E4C8"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準用(第14条）</w:t>
            </w:r>
          </w:p>
        </w:tc>
        <w:tc>
          <w:tcPr>
            <w:tcW w:w="1276" w:type="dxa"/>
            <w:vMerge w:val="restart"/>
          </w:tcPr>
          <w:p w14:paraId="14528BD3"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・情報提供に関する記録</w:t>
            </w:r>
          </w:p>
          <w:p w14:paraId="3DCAD5D9" w14:textId="77777777" w:rsidR="00FD44D0"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・指導に関する記 録</w:t>
            </w:r>
          </w:p>
        </w:tc>
      </w:tr>
      <w:tr w:rsidR="00FD44D0" w:rsidRPr="00FF117B" w14:paraId="1D61AF72" w14:textId="77777777" w:rsidTr="00040CD0">
        <w:tc>
          <w:tcPr>
            <w:tcW w:w="919" w:type="dxa"/>
            <w:vMerge/>
          </w:tcPr>
          <w:p w14:paraId="666B2BE5" w14:textId="77777777" w:rsidR="00FD44D0" w:rsidRPr="00FF117B" w:rsidRDefault="00FD44D0"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gridSpan w:val="3"/>
          </w:tcPr>
          <w:p w14:paraId="387FD605" w14:textId="77777777" w:rsidR="00FD44D0" w:rsidRPr="00FF117B" w:rsidRDefault="00FD44D0"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992" w:type="dxa"/>
            <w:gridSpan w:val="2"/>
          </w:tcPr>
          <w:p w14:paraId="1B4251E3"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4C43A9"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tcPr>
          <w:p w14:paraId="3ACC8E33"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vMerge/>
          </w:tcPr>
          <w:p w14:paraId="54781244"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90282D" w:rsidRPr="00FF117B" w14:paraId="55BD82A2" w14:textId="77777777" w:rsidTr="00040CD0">
        <w:trPr>
          <w:trHeight w:val="1130"/>
        </w:trPr>
        <w:tc>
          <w:tcPr>
            <w:tcW w:w="919" w:type="dxa"/>
            <w:vMerge w:val="restart"/>
          </w:tcPr>
          <w:p w14:paraId="47945BBD"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１７</w:t>
            </w:r>
          </w:p>
          <w:p w14:paraId="21904BC3"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法定代理受領サービスの提供を受けるための援助</w:t>
            </w:r>
          </w:p>
        </w:tc>
        <w:tc>
          <w:tcPr>
            <w:tcW w:w="6805" w:type="dxa"/>
            <w:gridSpan w:val="3"/>
            <w:tcBorders>
              <w:bottom w:val="dotted" w:sz="4" w:space="0" w:color="auto"/>
            </w:tcBorders>
          </w:tcPr>
          <w:p w14:paraId="37B7331C" w14:textId="77777777" w:rsidR="0090282D" w:rsidRPr="00FF117B" w:rsidRDefault="0090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14:paraId="0A3086A7" w14:textId="77777777" w:rsidR="0090282D" w:rsidRPr="00FF117B" w:rsidRDefault="0090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また、居宅介護支援事業者に関する情報を提供すること、その他の法定代理受領サービスを行うために必要な援助を行っていますか。　</w:t>
            </w:r>
          </w:p>
        </w:tc>
        <w:tc>
          <w:tcPr>
            <w:tcW w:w="992" w:type="dxa"/>
            <w:gridSpan w:val="2"/>
            <w:tcBorders>
              <w:bottom w:val="dotted" w:sz="4" w:space="0" w:color="auto"/>
            </w:tcBorders>
          </w:tcPr>
          <w:p w14:paraId="02AA611B"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D5BF145"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val="restart"/>
          </w:tcPr>
          <w:p w14:paraId="2B43C135"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157D044"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準用(第16条)</w:t>
            </w:r>
          </w:p>
          <w:p w14:paraId="00DD9B85"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0A3F67C"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3D33E397"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準用(第15条）</w:t>
            </w:r>
          </w:p>
          <w:p w14:paraId="0AAEF66B" w14:textId="77777777" w:rsidR="0090282D" w:rsidRPr="00FF117B" w:rsidRDefault="0090282D" w:rsidP="00F15777">
            <w:pPr>
              <w:spacing w:line="0" w:lineRule="atLeast"/>
              <w:ind w:left="75" w:hanging="75"/>
              <w:rPr>
                <w:rFonts w:ascii="BIZ UDPゴシック" w:eastAsia="BIZ UDPゴシック" w:hAnsi="BIZ UDPゴシック"/>
                <w:sz w:val="12"/>
                <w:szCs w:val="12"/>
                <w:lang w:eastAsia="zh-CN"/>
              </w:rPr>
            </w:pPr>
          </w:p>
          <w:p w14:paraId="7530232F"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p>
          <w:p w14:paraId="52C2CABE"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snapToGrid w:val="0"/>
                <w:color w:val="000000" w:themeColor="text1"/>
                <w:spacing w:val="-2"/>
                <w:kern w:val="0"/>
                <w:sz w:val="12"/>
                <w:szCs w:val="12"/>
                <w:lang w:eastAsia="zh-CN"/>
              </w:rPr>
            </w:pPr>
          </w:p>
          <w:p w14:paraId="15E8C0DB" w14:textId="77777777" w:rsidR="0090282D" w:rsidRPr="00FF117B" w:rsidRDefault="0090282D" w:rsidP="00F15777">
            <w:pPr>
              <w:adjustRightInd w:val="0"/>
              <w:spacing w:line="0" w:lineRule="atLeast"/>
              <w:ind w:hangingChars="80"/>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施行規則</w:t>
            </w:r>
          </w:p>
          <w:p w14:paraId="1D3B3F44" w14:textId="77777777" w:rsidR="0090282D" w:rsidRPr="00FF117B" w:rsidRDefault="0090282D" w:rsidP="00F15777">
            <w:pPr>
              <w:spacing w:line="0" w:lineRule="atLeast"/>
              <w:ind w:left="72" w:hanging="72"/>
              <w:rPr>
                <w:rFonts w:ascii="BIZ UDPゴシック" w:eastAsia="BIZ UDPゴシック" w:hAnsi="BIZ UDPゴシック"/>
                <w:sz w:val="12"/>
                <w:szCs w:val="12"/>
              </w:rPr>
            </w:pPr>
            <w:r w:rsidRPr="00FF117B">
              <w:rPr>
                <w:rFonts w:ascii="BIZ UDPゴシック" w:eastAsia="BIZ UDPゴシック" w:hAnsi="BIZ UDPゴシック" w:hint="eastAsia"/>
                <w:snapToGrid w:val="0"/>
                <w:color w:val="000000" w:themeColor="text1"/>
                <w:spacing w:val="-2"/>
                <w:kern w:val="0"/>
                <w:sz w:val="12"/>
                <w:szCs w:val="12"/>
              </w:rPr>
              <w:t>第６４条</w:t>
            </w:r>
          </w:p>
        </w:tc>
        <w:tc>
          <w:tcPr>
            <w:tcW w:w="1276" w:type="dxa"/>
            <w:vMerge w:val="restart"/>
          </w:tcPr>
          <w:p w14:paraId="04F6E5E7"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・利用者の届出書</w:t>
            </w:r>
          </w:p>
          <w:p w14:paraId="0EDE8C5D"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0ABB7D2B" w14:textId="77777777" w:rsidR="0090282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(1)(2)</w:t>
            </w:r>
          </w:p>
        </w:tc>
      </w:tr>
      <w:tr w:rsidR="0090282D" w:rsidRPr="00FF117B" w14:paraId="6F050700" w14:textId="77777777" w:rsidTr="009341BB">
        <w:trPr>
          <w:trHeight w:val="511"/>
        </w:trPr>
        <w:tc>
          <w:tcPr>
            <w:tcW w:w="919" w:type="dxa"/>
            <w:vMerge/>
          </w:tcPr>
          <w:p w14:paraId="62495A8A"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text" w:horzAnchor="margin" w:tblpY="33"/>
              <w:tblOverlap w:val="never"/>
              <w:tblW w:w="7540" w:type="dxa"/>
              <w:tblLayout w:type="fixed"/>
              <w:tblLook w:val="04A0" w:firstRow="1" w:lastRow="0" w:firstColumn="1" w:lastColumn="0" w:noHBand="0" w:noVBand="1"/>
            </w:tblPr>
            <w:tblGrid>
              <w:gridCol w:w="7540"/>
            </w:tblGrid>
            <w:tr w:rsidR="0090282D" w:rsidRPr="00FF117B" w14:paraId="6BE39B10" w14:textId="77777777" w:rsidTr="00B368C3">
              <w:trPr>
                <w:trHeight w:val="301"/>
              </w:trPr>
              <w:tc>
                <w:tcPr>
                  <w:tcW w:w="7540" w:type="dxa"/>
                </w:tcPr>
                <w:p w14:paraId="33234A3B"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14:paraId="15C0A8A8"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B12E19E"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3E6620CC"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4C13694A" w14:textId="77777777" w:rsidTr="00040CD0">
        <w:trPr>
          <w:trHeight w:val="1000"/>
        </w:trPr>
        <w:tc>
          <w:tcPr>
            <w:tcW w:w="919" w:type="dxa"/>
          </w:tcPr>
          <w:p w14:paraId="2EEA837C" w14:textId="77777777" w:rsidR="001B282D" w:rsidRPr="00FF117B" w:rsidRDefault="001B282D" w:rsidP="00F15777">
            <w:pPr>
              <w:adjustRightInd w:val="0"/>
              <w:spacing w:line="0" w:lineRule="atLeast"/>
              <w:ind w:left="24" w:hangingChars="17" w:hanging="24"/>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１８</w:t>
            </w:r>
          </w:p>
          <w:p w14:paraId="75C308E1"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居宅サービス計画に沿ったサービスの提供</w:t>
            </w:r>
          </w:p>
        </w:tc>
        <w:tc>
          <w:tcPr>
            <w:tcW w:w="6805" w:type="dxa"/>
            <w:gridSpan w:val="3"/>
            <w:tcBorders>
              <w:bottom w:val="single" w:sz="4" w:space="0" w:color="auto"/>
            </w:tcBorders>
          </w:tcPr>
          <w:p w14:paraId="5638A1F6"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居宅サービス計画が作成されている場合は、当該計画に沿ったサービスを提供していますか。</w:t>
            </w:r>
          </w:p>
        </w:tc>
        <w:tc>
          <w:tcPr>
            <w:tcW w:w="992" w:type="dxa"/>
            <w:gridSpan w:val="2"/>
            <w:tcBorders>
              <w:bottom w:val="single" w:sz="4" w:space="0" w:color="auto"/>
            </w:tcBorders>
          </w:tcPr>
          <w:p w14:paraId="55AA4EE1"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1A0F8E4"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1778EC9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51830D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準用(第17条)</w:t>
            </w:r>
          </w:p>
          <w:p w14:paraId="5C15CBD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B397CE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779E69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準用(第16条）</w:t>
            </w:r>
          </w:p>
        </w:tc>
        <w:tc>
          <w:tcPr>
            <w:tcW w:w="1276" w:type="dxa"/>
            <w:tcBorders>
              <w:bottom w:val="single" w:sz="4" w:space="0" w:color="auto"/>
            </w:tcBorders>
          </w:tcPr>
          <w:p w14:paraId="1A8FF092"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・居宅ｻｰﾋﾞｽ計画書(1)(2)</w:t>
            </w:r>
          </w:p>
          <w:p w14:paraId="1F0CD00E"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・週間ｻｰﾋﾞｽ計画表</w:t>
            </w:r>
          </w:p>
          <w:p w14:paraId="499679B5"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2CC7FFAE"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0FA87168" w14:textId="77777777" w:rsidR="001B282D"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22442334" w14:textId="77777777" w:rsidTr="00040CD0">
        <w:tc>
          <w:tcPr>
            <w:tcW w:w="919" w:type="dxa"/>
            <w:vMerge w:val="restart"/>
          </w:tcPr>
          <w:p w14:paraId="1FBB12C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１９</w:t>
            </w:r>
          </w:p>
          <w:p w14:paraId="66CD10E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居宅サービス計画等の変更の援助</w:t>
            </w:r>
          </w:p>
        </w:tc>
        <w:tc>
          <w:tcPr>
            <w:tcW w:w="6805" w:type="dxa"/>
            <w:gridSpan w:val="3"/>
            <w:tcBorders>
              <w:bottom w:val="dotted" w:sz="4" w:space="0" w:color="auto"/>
            </w:tcBorders>
          </w:tcPr>
          <w:p w14:paraId="640F0E64"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利用者が居宅サービス計画の変更を希望する場合は、当該利用者に係る居宅介護支援事業者への連絡その他の必要な援助を行っていますか。</w:t>
            </w:r>
          </w:p>
        </w:tc>
        <w:tc>
          <w:tcPr>
            <w:tcW w:w="992" w:type="dxa"/>
            <w:gridSpan w:val="2"/>
            <w:tcBorders>
              <w:bottom w:val="nil"/>
            </w:tcBorders>
          </w:tcPr>
          <w:p w14:paraId="30A7F8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EDAA5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6ACBB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BB2314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準用(第18条)</w:t>
            </w:r>
          </w:p>
          <w:p w14:paraId="3E19B49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B3183A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3594A17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準用(第17条）</w:t>
            </w:r>
          </w:p>
        </w:tc>
        <w:tc>
          <w:tcPr>
            <w:tcW w:w="1276" w:type="dxa"/>
            <w:vMerge w:val="restart"/>
          </w:tcPr>
          <w:p w14:paraId="22033F8E"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・ｻｰﾋﾞｽ計画表</w:t>
            </w:r>
          </w:p>
          <w:p w14:paraId="71A9DE95"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1CCCFC95"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（変更有無の確認）</w:t>
            </w:r>
          </w:p>
          <w:p w14:paraId="7F029CBE"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・業務ﾏﾆｭｱﾙ</w:t>
            </w:r>
          </w:p>
        </w:tc>
      </w:tr>
      <w:tr w:rsidR="00FF117B" w:rsidRPr="00FF117B" w14:paraId="2D5CE43E" w14:textId="77777777" w:rsidTr="008A7160">
        <w:trPr>
          <w:trHeight w:val="573"/>
        </w:trPr>
        <w:tc>
          <w:tcPr>
            <w:tcW w:w="919" w:type="dxa"/>
            <w:vMerge/>
          </w:tcPr>
          <w:p w14:paraId="2B07573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29"/>
              <w:tblOverlap w:val="never"/>
              <w:tblW w:w="7540" w:type="dxa"/>
              <w:tblLayout w:type="fixed"/>
              <w:tblLook w:val="04A0" w:firstRow="1" w:lastRow="0" w:firstColumn="1" w:lastColumn="0" w:noHBand="0" w:noVBand="1"/>
            </w:tblPr>
            <w:tblGrid>
              <w:gridCol w:w="7540"/>
            </w:tblGrid>
            <w:tr w:rsidR="00FF117B" w:rsidRPr="00FF117B" w14:paraId="4C58D042" w14:textId="77777777" w:rsidTr="00B368C3">
              <w:trPr>
                <w:trHeight w:val="378"/>
              </w:trPr>
              <w:tc>
                <w:tcPr>
                  <w:tcW w:w="7540" w:type="dxa"/>
                </w:tcPr>
                <w:p w14:paraId="53AA6E5D"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通所介護事業者からの当該変更の必要性の説明に対し利用者が同意する場合を含みます。</w:t>
                  </w:r>
                </w:p>
              </w:tc>
            </w:tr>
          </w:tbl>
          <w:p w14:paraId="063A521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66BF53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準用（平11老企25第三の一の3(7)）</w:t>
            </w:r>
          </w:p>
        </w:tc>
        <w:tc>
          <w:tcPr>
            <w:tcW w:w="1276" w:type="dxa"/>
            <w:vMerge/>
          </w:tcPr>
          <w:p w14:paraId="76AB86B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6F95DDB7" w14:textId="77777777" w:rsidTr="008A7160">
        <w:trPr>
          <w:trHeight w:val="567"/>
        </w:trPr>
        <w:tc>
          <w:tcPr>
            <w:tcW w:w="919" w:type="dxa"/>
            <w:vMerge/>
          </w:tcPr>
          <w:p w14:paraId="5FACE16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88"/>
              <w:tblOverlap w:val="never"/>
              <w:tblW w:w="0" w:type="auto"/>
              <w:tblLayout w:type="fixed"/>
              <w:tblLook w:val="04A0" w:firstRow="1" w:lastRow="0" w:firstColumn="1" w:lastColumn="0" w:noHBand="0" w:noVBand="1"/>
            </w:tblPr>
            <w:tblGrid>
              <w:gridCol w:w="7540"/>
            </w:tblGrid>
            <w:tr w:rsidR="00FF117B" w:rsidRPr="00FF117B" w14:paraId="7638A459" w14:textId="77777777" w:rsidTr="00B368C3">
              <w:trPr>
                <w:trHeight w:val="238"/>
              </w:trPr>
              <w:tc>
                <w:tcPr>
                  <w:tcW w:w="7540" w:type="dxa"/>
                </w:tcPr>
                <w:p w14:paraId="06514109"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14:paraId="7605DF5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A570ED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準用（平11老企25第三の一の3(7)</w:t>
            </w:r>
          </w:p>
        </w:tc>
        <w:tc>
          <w:tcPr>
            <w:tcW w:w="1276" w:type="dxa"/>
            <w:vMerge/>
            <w:tcBorders>
              <w:bottom w:val="single" w:sz="4" w:space="0" w:color="auto"/>
            </w:tcBorders>
          </w:tcPr>
          <w:p w14:paraId="58E1F58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3208D4CF" w14:textId="77777777" w:rsidTr="008A7160">
        <w:tc>
          <w:tcPr>
            <w:tcW w:w="919" w:type="dxa"/>
            <w:vMerge w:val="restart"/>
          </w:tcPr>
          <w:p w14:paraId="636797D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２０</w:t>
            </w:r>
          </w:p>
          <w:p w14:paraId="1839BFC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サービスの提供の記録</w:t>
            </w:r>
          </w:p>
        </w:tc>
        <w:tc>
          <w:tcPr>
            <w:tcW w:w="6805" w:type="dxa"/>
            <w:gridSpan w:val="3"/>
            <w:tcBorders>
              <w:bottom w:val="dotted" w:sz="4" w:space="0" w:color="auto"/>
            </w:tcBorders>
          </w:tcPr>
          <w:p w14:paraId="7A7FA5A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992" w:type="dxa"/>
            <w:gridSpan w:val="2"/>
            <w:tcBorders>
              <w:bottom w:val="nil"/>
            </w:tcBorders>
          </w:tcPr>
          <w:p w14:paraId="0E03393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CB686F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1655E7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8E6E5A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準用（第20条第1項)</w:t>
            </w:r>
          </w:p>
          <w:p w14:paraId="2D054E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FACD0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63B8A08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準用(第19条）</w:t>
            </w:r>
          </w:p>
        </w:tc>
        <w:tc>
          <w:tcPr>
            <w:tcW w:w="1276" w:type="dxa"/>
            <w:vMerge w:val="restart"/>
          </w:tcPr>
          <w:p w14:paraId="3CF26901"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3AB313AB"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03066BD4"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・業務日誌</w:t>
            </w:r>
          </w:p>
          <w:p w14:paraId="28635C4A"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・運行、送迎に関</w:t>
            </w:r>
          </w:p>
          <w:p w14:paraId="06D8462D"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する記録</w:t>
            </w:r>
          </w:p>
        </w:tc>
      </w:tr>
      <w:tr w:rsidR="00FF117B" w:rsidRPr="00FF117B" w14:paraId="09DF7F78" w14:textId="77777777" w:rsidTr="008A7160">
        <w:trPr>
          <w:trHeight w:val="899"/>
        </w:trPr>
        <w:tc>
          <w:tcPr>
            <w:tcW w:w="919" w:type="dxa"/>
            <w:vMerge/>
          </w:tcPr>
          <w:p w14:paraId="17D8E65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78"/>
              <w:tblOverlap w:val="never"/>
              <w:tblW w:w="0" w:type="auto"/>
              <w:tblLayout w:type="fixed"/>
              <w:tblLook w:val="04A0" w:firstRow="1" w:lastRow="0" w:firstColumn="1" w:lastColumn="0" w:noHBand="0" w:noVBand="1"/>
            </w:tblPr>
            <w:tblGrid>
              <w:gridCol w:w="7540"/>
            </w:tblGrid>
            <w:tr w:rsidR="00FF117B" w:rsidRPr="00FF117B" w14:paraId="394D64EA" w14:textId="77777777" w:rsidTr="00B368C3">
              <w:trPr>
                <w:trHeight w:val="208"/>
              </w:trPr>
              <w:tc>
                <w:tcPr>
                  <w:tcW w:w="7540" w:type="dxa"/>
                </w:tcPr>
                <w:p w14:paraId="7709429C"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及びサービス事業者が、その時点での支給限度額の残額やサービスの利用状況を把握できるようにするため、サービスの提供日、サービスの内容、保険給付の額その他必要な事項を、利用者の居宅サービス計画の書面又はサービス利用票等に記載しなければならないこととしたものです。</w:t>
                  </w:r>
                </w:p>
              </w:tc>
            </w:tr>
          </w:tbl>
          <w:p w14:paraId="692543C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5A693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7287670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w:t>
            </w:r>
          </w:p>
          <w:p w14:paraId="4F88AB3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3(9)①）</w:t>
            </w:r>
          </w:p>
        </w:tc>
        <w:tc>
          <w:tcPr>
            <w:tcW w:w="1276" w:type="dxa"/>
            <w:vMerge/>
          </w:tcPr>
          <w:p w14:paraId="491D73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EB31D21" w14:textId="77777777" w:rsidTr="008A7160">
        <w:tc>
          <w:tcPr>
            <w:tcW w:w="919" w:type="dxa"/>
            <w:vMerge/>
          </w:tcPr>
          <w:p w14:paraId="5E29D96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0686818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を提供した際には、提供した具体的なサービス内容等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992" w:type="dxa"/>
            <w:gridSpan w:val="2"/>
            <w:tcBorders>
              <w:bottom w:val="nil"/>
            </w:tcBorders>
          </w:tcPr>
          <w:p w14:paraId="7124504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92919D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8D07F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1C0043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準用（第20条第2項)</w:t>
            </w:r>
          </w:p>
          <w:p w14:paraId="4E6F8E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28CAC9C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25第三の一の3</w:t>
            </w:r>
          </w:p>
          <w:p w14:paraId="06AAB8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(9)②）</w:t>
            </w:r>
          </w:p>
        </w:tc>
        <w:tc>
          <w:tcPr>
            <w:tcW w:w="1276" w:type="dxa"/>
            <w:vMerge/>
          </w:tcPr>
          <w:p w14:paraId="5E7B63D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BAB7A12" w14:textId="77777777" w:rsidTr="008A7160">
        <w:tc>
          <w:tcPr>
            <w:tcW w:w="919" w:type="dxa"/>
            <w:vMerge/>
          </w:tcPr>
          <w:p w14:paraId="787160E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74A2412F" w14:textId="77777777" w:rsidTr="00B368C3">
              <w:trPr>
                <w:trHeight w:val="700"/>
              </w:trPr>
              <w:tc>
                <w:tcPr>
                  <w:tcW w:w="7540" w:type="dxa"/>
                </w:tcPr>
                <w:p w14:paraId="309EE5DE" w14:textId="77777777" w:rsidR="00FF117B" w:rsidRPr="00FF117B" w:rsidRDefault="00FF117B" w:rsidP="000C4D97">
                  <w:pPr>
                    <w:adjustRightInd w:val="0"/>
                    <w:spacing w:line="0" w:lineRule="atLeast"/>
                    <w:ind w:left="224" w:hangingChars="226" w:hanging="22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提供した具体的なサービスの内容等として記録すべき事項は次のとおりです　　　ア　サービスの提供日</w:t>
                  </w:r>
                </w:p>
                <w:p w14:paraId="5AE543CC" w14:textId="77777777" w:rsidR="00FF117B" w:rsidRPr="00FF117B" w:rsidRDefault="00FF117B" w:rsidP="000C4D9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具体的なサービスの内容</w:t>
                  </w:r>
                </w:p>
                <w:p w14:paraId="2866D442" w14:textId="77777777" w:rsidR="00FF117B" w:rsidRPr="00FF117B" w:rsidRDefault="00FF117B" w:rsidP="000C4D97">
                  <w:pPr>
                    <w:adjustRightInd w:val="0"/>
                    <w:spacing w:line="0" w:lineRule="atLeast"/>
                    <w:ind w:left="144" w:firstLineChars="150" w:firstLine="14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ウ　利用者の心身の状況</w:t>
                  </w:r>
                </w:p>
                <w:p w14:paraId="0BE9B814" w14:textId="77777777" w:rsidR="00FF117B" w:rsidRPr="00FF117B" w:rsidRDefault="00FF117B" w:rsidP="000C4D9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その他必要な事項</w:t>
                  </w:r>
                </w:p>
                <w:p w14:paraId="2047916A"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提供した具体的なサービスの内容等の記録は、2年間保存しなければなりません。</w:t>
                  </w:r>
                </w:p>
              </w:tc>
            </w:tr>
          </w:tbl>
          <w:p w14:paraId="0FAB925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419438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w:t>
            </w:r>
          </w:p>
          <w:p w14:paraId="183FA5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(9)②）</w:t>
            </w:r>
          </w:p>
          <w:p w14:paraId="5CB9055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10F62F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0653FDE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5F3FBFB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r>
      <w:tr w:rsidR="00FF117B" w:rsidRPr="00FF117B" w14:paraId="44F342C5" w14:textId="77777777" w:rsidTr="008A7160">
        <w:tc>
          <w:tcPr>
            <w:tcW w:w="919" w:type="dxa"/>
            <w:vMerge w:val="restart"/>
          </w:tcPr>
          <w:p w14:paraId="6C76D828" w14:textId="77777777"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２１</w:t>
            </w:r>
          </w:p>
          <w:p w14:paraId="264F6BA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利用料等の受領</w:t>
            </w:r>
          </w:p>
        </w:tc>
        <w:tc>
          <w:tcPr>
            <w:tcW w:w="6805" w:type="dxa"/>
            <w:gridSpan w:val="3"/>
            <w:tcBorders>
              <w:bottom w:val="dotted" w:sz="4" w:space="0" w:color="auto"/>
            </w:tcBorders>
            <w:shd w:val="clear" w:color="auto" w:fill="auto"/>
          </w:tcPr>
          <w:p w14:paraId="4FE16F2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法定代理受領サービスに該当する指定通所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gridSpan w:val="2"/>
            <w:tcBorders>
              <w:bottom w:val="nil"/>
            </w:tcBorders>
          </w:tcPr>
          <w:p w14:paraId="16733A8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D99792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3C9AFC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4B691A4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1A218CA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41DB6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第96条第1項</w:t>
            </w:r>
          </w:p>
          <w:p w14:paraId="52E9E38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準用(平11老企25第三の一の3(10)①）</w:t>
            </w:r>
          </w:p>
        </w:tc>
        <w:tc>
          <w:tcPr>
            <w:tcW w:w="1276" w:type="dxa"/>
            <w:vMerge w:val="restart"/>
          </w:tcPr>
          <w:p w14:paraId="71C99DE8"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5EBBC983"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・領収証控</w:t>
            </w:r>
          </w:p>
          <w:p w14:paraId="652E86B9"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・運営規程（利用料その他の費用の確認）</w:t>
            </w:r>
          </w:p>
        </w:tc>
      </w:tr>
      <w:tr w:rsidR="00FF117B" w:rsidRPr="00FF117B" w14:paraId="322AC5CB" w14:textId="77777777" w:rsidTr="008A7160">
        <w:tc>
          <w:tcPr>
            <w:tcW w:w="919" w:type="dxa"/>
            <w:vMerge/>
          </w:tcPr>
          <w:p w14:paraId="4355580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auto"/>
          </w:tcPr>
          <w:p w14:paraId="3C1FFEC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法定代理受領サービスに該当しない指定通所介護を提供した際に、その利用者から支払を受ける利用料の額と、当該指定通所介護に係る居宅介護サービス費用基準額との間に、一方の管理経費の他方への転嫁等による不合理な差額が生じないようにしていますか。</w:t>
            </w:r>
          </w:p>
        </w:tc>
        <w:tc>
          <w:tcPr>
            <w:tcW w:w="992" w:type="dxa"/>
            <w:gridSpan w:val="2"/>
            <w:tcBorders>
              <w:bottom w:val="nil"/>
            </w:tcBorders>
          </w:tcPr>
          <w:p w14:paraId="327E158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0B96F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9ABFFF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768765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435FC09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B6D726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第96条第2項</w:t>
            </w:r>
          </w:p>
        </w:tc>
        <w:tc>
          <w:tcPr>
            <w:tcW w:w="1276" w:type="dxa"/>
            <w:vMerge/>
          </w:tcPr>
          <w:p w14:paraId="40CA765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37640B4E" w14:textId="77777777" w:rsidTr="008A7160">
        <w:trPr>
          <w:trHeight w:val="1046"/>
        </w:trPr>
        <w:tc>
          <w:tcPr>
            <w:tcW w:w="919" w:type="dxa"/>
            <w:vMerge/>
          </w:tcPr>
          <w:p w14:paraId="2DF2BC96"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5"/>
            <w:tcBorders>
              <w:top w:val="dotted" w:sz="4" w:space="0" w:color="auto"/>
              <w:bottom w:val="nil"/>
            </w:tcBorders>
            <w:shd w:val="clear" w:color="auto" w:fill="auto"/>
          </w:tcPr>
          <w:tbl>
            <w:tblPr>
              <w:tblStyle w:val="a9"/>
              <w:tblpPr w:leftFromText="142" w:rightFromText="142" w:vertAnchor="page" w:horzAnchor="margin" w:tblpY="97"/>
              <w:tblOverlap w:val="never"/>
              <w:tblW w:w="7540" w:type="dxa"/>
              <w:tblLayout w:type="fixed"/>
              <w:tblLook w:val="04A0" w:firstRow="1" w:lastRow="0" w:firstColumn="1" w:lastColumn="0" w:noHBand="0" w:noVBand="1"/>
            </w:tblPr>
            <w:tblGrid>
              <w:gridCol w:w="7540"/>
            </w:tblGrid>
            <w:tr w:rsidR="00FF117B" w:rsidRPr="00FF117B" w14:paraId="25B1674D" w14:textId="77777777" w:rsidTr="00B368C3">
              <w:trPr>
                <w:trHeight w:val="797"/>
              </w:trPr>
              <w:tc>
                <w:tcPr>
                  <w:tcW w:w="7540" w:type="dxa"/>
                </w:tcPr>
                <w:p w14:paraId="5439970A"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なお、そもそも介護保険給付の対象となる通所介護のサービスと明確に区分されるサービスについては、次のような方法により別の料金設定をして差し支えありません。</w:t>
                  </w:r>
                </w:p>
                <w:p w14:paraId="40643E96"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p>
                <w:p w14:paraId="60C1E62B"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利用者に、当該事業が指定通所介護の事業とは別事業であり、当該サービスが介護保険給付の対象とならないサービスであることを説明し理解を得ること。</w:t>
                  </w:r>
                </w:p>
                <w:p w14:paraId="09A7EC1F"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当該事業の目的、運営方針、利用料等が、指定通所介護事業所の運営規程とは別に定められていること。</w:t>
                  </w:r>
                </w:p>
                <w:p w14:paraId="0A1A1557"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会計が指定通所介護の事業の会計と区分されていること。</w:t>
                  </w:r>
                </w:p>
              </w:tc>
            </w:tr>
          </w:tbl>
          <w:p w14:paraId="21D4AD65" w14:textId="77777777" w:rsidR="00FF117B" w:rsidRPr="00FF117B" w:rsidRDefault="00FF117B" w:rsidP="00F15777">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770CCCE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準用(平11老企25第三の一の3(10)②）</w:t>
            </w:r>
          </w:p>
        </w:tc>
        <w:tc>
          <w:tcPr>
            <w:tcW w:w="1276" w:type="dxa"/>
            <w:vMerge/>
            <w:tcBorders>
              <w:bottom w:val="nil"/>
            </w:tcBorders>
          </w:tcPr>
          <w:p w14:paraId="411E02F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746E14F3" w14:textId="77777777" w:rsidTr="008A7160">
        <w:tc>
          <w:tcPr>
            <w:tcW w:w="919" w:type="dxa"/>
            <w:vMerge/>
          </w:tcPr>
          <w:p w14:paraId="14127FD0"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auto"/>
          </w:tcPr>
          <w:p w14:paraId="24BE053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上記①、②の支払を受ける額のほか、次に掲げる費用の額の支払を利用者から受けることができますが、その受領は適切に行っていますか。</w:t>
            </w:r>
          </w:p>
        </w:tc>
        <w:tc>
          <w:tcPr>
            <w:tcW w:w="992" w:type="dxa"/>
            <w:gridSpan w:val="2"/>
            <w:tcBorders>
              <w:bottom w:val="nil"/>
            </w:tcBorders>
          </w:tcPr>
          <w:p w14:paraId="28D9C5E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588E8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03E3E5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5EE954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p w14:paraId="38562A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CA2E1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第96条第3項</w:t>
            </w:r>
          </w:p>
        </w:tc>
        <w:tc>
          <w:tcPr>
            <w:tcW w:w="1276" w:type="dxa"/>
            <w:vMerge w:val="restart"/>
          </w:tcPr>
          <w:p w14:paraId="6FB9CCFE"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45FA303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・車両運行日誌</w:t>
            </w:r>
          </w:p>
          <w:p w14:paraId="2A18CF9A"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・運営規程（実施</w:t>
            </w:r>
          </w:p>
          <w:p w14:paraId="14E11912"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地域の確認）</w:t>
            </w:r>
          </w:p>
          <w:p w14:paraId="1A8B7E04"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・重要事項説明書</w:t>
            </w:r>
          </w:p>
        </w:tc>
      </w:tr>
      <w:tr w:rsidR="00FF117B" w:rsidRPr="00FF117B" w14:paraId="6B6E8678" w14:textId="77777777" w:rsidTr="008A7160">
        <w:tc>
          <w:tcPr>
            <w:tcW w:w="919" w:type="dxa"/>
            <w:vMerge/>
          </w:tcPr>
          <w:p w14:paraId="3E26A2A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auto"/>
          </w:tcPr>
          <w:p w14:paraId="6B3A4ADD"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利用者の選定により、通常の事業の実施地域以外の地域に居住する利用者に対して行う送迎に要する費用</w:t>
            </w:r>
          </w:p>
          <w:p w14:paraId="3656DF98" w14:textId="5181D84E"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通常要する時間を超える指定通所介護であって､利用者の選定に係るものの提供に伴い必要となる費用の範囲内において、通常の指定通所介護に係る居宅介護サービス費用基準額を超える費用（</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では受け取ることができません。）</w:t>
            </w:r>
          </w:p>
          <w:p w14:paraId="3DCCA5DB"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食事の提供に要する費用</w:t>
            </w:r>
          </w:p>
          <w:p w14:paraId="6F03A204"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おむつ代</w:t>
            </w:r>
          </w:p>
          <w:p w14:paraId="796B5D06"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オ　指定通所介護の提供において提供される便宜のうち、日常生活においても通常必要となるものに係る費用であって、その利用者に負担させることが適当と認められる費用</w:t>
            </w:r>
          </w:p>
        </w:tc>
        <w:tc>
          <w:tcPr>
            <w:tcW w:w="992" w:type="dxa"/>
            <w:gridSpan w:val="2"/>
            <w:tcBorders>
              <w:top w:val="nil"/>
              <w:bottom w:val="nil"/>
            </w:tcBorders>
          </w:tcPr>
          <w:p w14:paraId="26DCACD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ADF58B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655C6A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p w14:paraId="256AFB8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43FA1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第96条第3項</w:t>
            </w:r>
          </w:p>
        </w:tc>
        <w:tc>
          <w:tcPr>
            <w:tcW w:w="1276" w:type="dxa"/>
            <w:vMerge/>
          </w:tcPr>
          <w:p w14:paraId="681E3F4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74C4298" w14:textId="77777777" w:rsidTr="008A7160">
        <w:tc>
          <w:tcPr>
            <w:tcW w:w="919" w:type="dxa"/>
            <w:vMerge/>
          </w:tcPr>
          <w:p w14:paraId="0A299738"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5"/>
            <w:tcBorders>
              <w:top w:val="dotted" w:sz="4" w:space="0" w:color="auto"/>
            </w:tcBorders>
            <w:shd w:val="clear" w:color="auto" w:fill="auto"/>
          </w:tcPr>
          <w:tbl>
            <w:tblPr>
              <w:tblStyle w:val="a9"/>
              <w:tblpPr w:leftFromText="142" w:rightFromText="142" w:vertAnchor="text" w:horzAnchor="margin" w:tblpY="19"/>
              <w:tblOverlap w:val="never"/>
              <w:tblW w:w="7540" w:type="dxa"/>
              <w:tblLayout w:type="fixed"/>
              <w:tblLook w:val="04A0" w:firstRow="1" w:lastRow="0" w:firstColumn="1" w:lastColumn="0" w:noHBand="0" w:noVBand="1"/>
            </w:tblPr>
            <w:tblGrid>
              <w:gridCol w:w="7540"/>
            </w:tblGrid>
            <w:tr w:rsidR="00FF117B" w:rsidRPr="00FF117B" w14:paraId="69E6C508" w14:textId="77777777" w:rsidTr="00B368C3">
              <w:trPr>
                <w:trHeight w:val="150"/>
              </w:trPr>
              <w:tc>
                <w:tcPr>
                  <w:tcW w:w="7540" w:type="dxa"/>
                </w:tcPr>
                <w:p w14:paraId="789AE8ED"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保険給付の対象となっているサ－ビスと明確に区分されないあいまいな名目による費用の徴収は認められません。</w:t>
                  </w:r>
                </w:p>
              </w:tc>
            </w:tr>
          </w:tbl>
          <w:p w14:paraId="5521A45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6AA6EA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364D13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DBB1A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3(1)②</w:t>
            </w:r>
          </w:p>
        </w:tc>
        <w:tc>
          <w:tcPr>
            <w:tcW w:w="1276" w:type="dxa"/>
            <w:vMerge/>
          </w:tcPr>
          <w:p w14:paraId="6DE7F91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25797CA" w14:textId="77777777" w:rsidTr="008A7160">
        <w:tc>
          <w:tcPr>
            <w:tcW w:w="919" w:type="dxa"/>
            <w:vMerge/>
          </w:tcPr>
          <w:p w14:paraId="43A3ADA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7949401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上記③の費用の額に係るサービスの提供に当たっては、あらかじめ、利用者又はその家族に対し、当該サ－ビスの内容及び費用について説明を行い、利用者の同意を得ていますか。</w:t>
            </w:r>
          </w:p>
        </w:tc>
        <w:tc>
          <w:tcPr>
            <w:tcW w:w="992" w:type="dxa"/>
            <w:gridSpan w:val="2"/>
          </w:tcPr>
          <w:p w14:paraId="0A2DD36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B14173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CCBA2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5B2201D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第5項</w:t>
            </w:r>
          </w:p>
          <w:p w14:paraId="42AD666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13E5A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第96条第5項</w:t>
            </w:r>
          </w:p>
        </w:tc>
        <w:tc>
          <w:tcPr>
            <w:tcW w:w="1276" w:type="dxa"/>
          </w:tcPr>
          <w:p w14:paraId="201C2B5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・説明文書</w:t>
            </w:r>
          </w:p>
          <w:p w14:paraId="73B7BF35"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・利用申込書</w:t>
            </w:r>
          </w:p>
          <w:p w14:paraId="6B2F5833"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・同意に関する記録</w:t>
            </w:r>
          </w:p>
        </w:tc>
      </w:tr>
      <w:tr w:rsidR="00FF117B" w:rsidRPr="00FF117B" w14:paraId="08818C4D" w14:textId="77777777" w:rsidTr="008A7160">
        <w:tc>
          <w:tcPr>
            <w:tcW w:w="919" w:type="dxa"/>
            <w:vMerge/>
          </w:tcPr>
          <w:p w14:paraId="4566CC37"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gridSpan w:val="3"/>
            <w:tcBorders>
              <w:bottom w:val="dotted" w:sz="4" w:space="0" w:color="auto"/>
            </w:tcBorders>
          </w:tcPr>
          <w:p w14:paraId="13B53DC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サービスの提供に要した費用につき、その支払を受ける際、当該支払をした利用者に対し、厚生労働省令（施行規則第６５条）で定めるところにより、領収証を交付していますか。</w:t>
            </w:r>
          </w:p>
        </w:tc>
        <w:tc>
          <w:tcPr>
            <w:tcW w:w="992" w:type="dxa"/>
            <w:gridSpan w:val="2"/>
            <w:tcBorders>
              <w:bottom w:val="dotted" w:sz="4" w:space="0" w:color="auto"/>
            </w:tcBorders>
          </w:tcPr>
          <w:p w14:paraId="2B101FC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49F4A3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0DEEF9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法第41条</w:t>
            </w:r>
          </w:p>
          <w:p w14:paraId="23ECFF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第8項</w:t>
            </w:r>
          </w:p>
        </w:tc>
        <w:tc>
          <w:tcPr>
            <w:tcW w:w="1276" w:type="dxa"/>
            <w:vMerge w:val="restart"/>
          </w:tcPr>
          <w:p w14:paraId="5607E8F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・領収証控</w:t>
            </w:r>
          </w:p>
        </w:tc>
      </w:tr>
      <w:tr w:rsidR="00FF117B" w:rsidRPr="00FF117B" w14:paraId="763B4224" w14:textId="77777777" w:rsidTr="008A7160">
        <w:trPr>
          <w:trHeight w:val="563"/>
        </w:trPr>
        <w:tc>
          <w:tcPr>
            <w:tcW w:w="919" w:type="dxa"/>
            <w:vMerge/>
          </w:tcPr>
          <w:p w14:paraId="6CF01267"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50FEEE9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gridSpan w:val="2"/>
            <w:tcBorders>
              <w:top w:val="single" w:sz="4" w:space="0" w:color="auto"/>
              <w:bottom w:val="dotted" w:sz="4" w:space="0" w:color="auto"/>
            </w:tcBorders>
          </w:tcPr>
          <w:p w14:paraId="5F148D7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831FC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tcPr>
          <w:p w14:paraId="6B6745E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73F167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第65条</w:t>
            </w:r>
          </w:p>
        </w:tc>
        <w:tc>
          <w:tcPr>
            <w:tcW w:w="1276" w:type="dxa"/>
            <w:vMerge/>
          </w:tcPr>
          <w:p w14:paraId="0F1365F6"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DC2160A" w14:textId="77777777" w:rsidTr="008A7160">
        <w:trPr>
          <w:trHeight w:val="557"/>
        </w:trPr>
        <w:tc>
          <w:tcPr>
            <w:tcW w:w="919" w:type="dxa"/>
            <w:vMerge/>
          </w:tcPr>
          <w:p w14:paraId="5A654C9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87"/>
              <w:tblOverlap w:val="never"/>
              <w:tblW w:w="7540" w:type="dxa"/>
              <w:tblLayout w:type="fixed"/>
              <w:tblLook w:val="04A0" w:firstRow="1" w:lastRow="0" w:firstColumn="1" w:lastColumn="0" w:noHBand="0" w:noVBand="1"/>
            </w:tblPr>
            <w:tblGrid>
              <w:gridCol w:w="7540"/>
            </w:tblGrid>
            <w:tr w:rsidR="00FF117B" w:rsidRPr="00FF117B" w14:paraId="6305455F" w14:textId="77777777" w:rsidTr="00B368C3">
              <w:trPr>
                <w:trHeight w:val="273"/>
              </w:trPr>
              <w:tc>
                <w:tcPr>
                  <w:tcW w:w="7540" w:type="dxa"/>
                </w:tcPr>
                <w:p w14:paraId="7B395F2D"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14:paraId="5C43297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799F5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875797B"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F9978CA" w14:textId="77777777" w:rsidTr="008A7160">
        <w:trPr>
          <w:trHeight w:val="410"/>
        </w:trPr>
        <w:tc>
          <w:tcPr>
            <w:tcW w:w="919" w:type="dxa"/>
            <w:vMerge/>
          </w:tcPr>
          <w:p w14:paraId="39D43382"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auto"/>
          </w:tcPr>
          <w:p w14:paraId="1CC8CC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〔参考〕</w:t>
            </w:r>
          </w:p>
          <w:p w14:paraId="5E6204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c>
          <w:tcPr>
            <w:tcW w:w="992" w:type="dxa"/>
            <w:gridSpan w:val="2"/>
            <w:tcBorders>
              <w:top w:val="nil"/>
              <w:bottom w:val="dotted" w:sz="4" w:space="0" w:color="auto"/>
            </w:tcBorders>
          </w:tcPr>
          <w:p w14:paraId="714E17A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5BED965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4AE590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5EC2B6C" w14:textId="77777777" w:rsidTr="009341BB">
        <w:trPr>
          <w:trHeight w:val="273"/>
        </w:trPr>
        <w:tc>
          <w:tcPr>
            <w:tcW w:w="919" w:type="dxa"/>
            <w:vMerge/>
            <w:tcBorders>
              <w:bottom w:val="nil"/>
            </w:tcBorders>
          </w:tcPr>
          <w:p w14:paraId="6DBBE021"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40"/>
              <w:tblOverlap w:val="never"/>
              <w:tblW w:w="0" w:type="auto"/>
              <w:tblLayout w:type="fixed"/>
              <w:tblLook w:val="04A0" w:firstRow="1" w:lastRow="0" w:firstColumn="1" w:lastColumn="0" w:noHBand="0" w:noVBand="1"/>
            </w:tblPr>
            <w:tblGrid>
              <w:gridCol w:w="7540"/>
            </w:tblGrid>
            <w:tr w:rsidR="00FF117B" w:rsidRPr="00FF117B" w14:paraId="173435E1" w14:textId="77777777" w:rsidTr="00B368C3">
              <w:trPr>
                <w:trHeight w:val="156"/>
              </w:trPr>
              <w:tc>
                <w:tcPr>
                  <w:tcW w:w="7540" w:type="dxa"/>
                </w:tcPr>
                <w:p w14:paraId="5B9250D7"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14:paraId="4903B02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2D8AE4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44784B4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1B282D" w:rsidRPr="00FF117B" w14:paraId="6601509B" w14:textId="77777777" w:rsidTr="00040CD0">
        <w:tc>
          <w:tcPr>
            <w:tcW w:w="919" w:type="dxa"/>
          </w:tcPr>
          <w:p w14:paraId="604A9F28"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２２</w:t>
            </w:r>
          </w:p>
          <w:p w14:paraId="29C8A1F7"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保険給付の請求のための証明書の交付</w:t>
            </w:r>
          </w:p>
        </w:tc>
        <w:tc>
          <w:tcPr>
            <w:tcW w:w="6805" w:type="dxa"/>
            <w:gridSpan w:val="3"/>
            <w:shd w:val="clear" w:color="auto" w:fill="auto"/>
          </w:tcPr>
          <w:p w14:paraId="10FA51CE"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法定代理受領サ－ビスに該当しない通所介護に係る利用料の支払を受けた場合は、提供したサ－ビスの内容、費用の額その他必要と認められる事項を記載したサービス提供証明書を利用者に交付していますか。</w:t>
            </w:r>
          </w:p>
        </w:tc>
        <w:tc>
          <w:tcPr>
            <w:tcW w:w="992" w:type="dxa"/>
            <w:gridSpan w:val="2"/>
          </w:tcPr>
          <w:p w14:paraId="6E2113D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030E4E"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3E4868B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AE68FB8"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準用(第22条)</w:t>
            </w:r>
          </w:p>
          <w:p w14:paraId="7A24721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33AAE8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D45815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準用(第21条）</w:t>
            </w:r>
          </w:p>
        </w:tc>
        <w:tc>
          <w:tcPr>
            <w:tcW w:w="1276" w:type="dxa"/>
          </w:tcPr>
          <w:p w14:paraId="4E7F2DA9" w14:textId="77777777" w:rsidR="00B61420"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・ｻｰﾋﾞｽ提供証明書（控）</w:t>
            </w:r>
          </w:p>
          <w:p w14:paraId="00078471" w14:textId="77777777" w:rsidR="00B61420"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（介護給付費明細書</w:t>
            </w:r>
          </w:p>
          <w:p w14:paraId="3B708093" w14:textId="77777777" w:rsidR="001B282D"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代用可）</w:t>
            </w:r>
          </w:p>
        </w:tc>
      </w:tr>
      <w:tr w:rsidR="001B282D" w:rsidRPr="00FF117B" w14:paraId="35FD17A6" w14:textId="77777777" w:rsidTr="00040CD0">
        <w:tc>
          <w:tcPr>
            <w:tcW w:w="919" w:type="dxa"/>
            <w:vMerge w:val="restart"/>
          </w:tcPr>
          <w:p w14:paraId="5B7E438B" w14:textId="77777777" w:rsidR="001B282D" w:rsidRPr="00FF117B" w:rsidRDefault="001B282D" w:rsidP="00F15777">
            <w:pPr>
              <w:adjustRightInd w:val="0"/>
              <w:spacing w:line="0" w:lineRule="atLeast"/>
              <w:ind w:left="56" w:hangingChars="40" w:hanging="5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２３</w:t>
            </w:r>
          </w:p>
          <w:p w14:paraId="15F2014B"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通所介護の基本取扱方針</w:t>
            </w:r>
          </w:p>
        </w:tc>
        <w:tc>
          <w:tcPr>
            <w:tcW w:w="6805" w:type="dxa"/>
            <w:gridSpan w:val="3"/>
            <w:shd w:val="clear" w:color="auto" w:fill="auto"/>
          </w:tcPr>
          <w:p w14:paraId="00284CE7"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指定通所介護は、利用者の要介護状態の軽減又は悪化の防止に資するよう、その目標を設定し、計画的に行われていますか。</w:t>
            </w:r>
          </w:p>
        </w:tc>
        <w:tc>
          <w:tcPr>
            <w:tcW w:w="992" w:type="dxa"/>
            <w:gridSpan w:val="2"/>
          </w:tcPr>
          <w:p w14:paraId="251AE54E"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3DB9B56"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AE2E45E"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条例第107条</w:t>
            </w:r>
          </w:p>
          <w:p w14:paraId="1D5FD7D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第１項</w:t>
            </w:r>
          </w:p>
          <w:p w14:paraId="00E8505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B5DD48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第97条第1項</w:t>
            </w:r>
          </w:p>
        </w:tc>
        <w:tc>
          <w:tcPr>
            <w:tcW w:w="1276" w:type="dxa"/>
          </w:tcPr>
          <w:p w14:paraId="09AFBD48" w14:textId="77777777" w:rsidR="001B282D" w:rsidRPr="00FF117B" w:rsidRDefault="00F864F1"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・通所介護計画書</w:t>
            </w:r>
          </w:p>
        </w:tc>
      </w:tr>
      <w:tr w:rsidR="001B282D" w:rsidRPr="00FF117B" w14:paraId="2015870E" w14:textId="77777777" w:rsidTr="00040CD0">
        <w:tc>
          <w:tcPr>
            <w:tcW w:w="919" w:type="dxa"/>
            <w:vMerge/>
          </w:tcPr>
          <w:p w14:paraId="49810063"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shd w:val="clear" w:color="auto" w:fill="auto"/>
          </w:tcPr>
          <w:p w14:paraId="74F8C1EF"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事業者は、自らその提供する指定通所介護の質の評価を行い、常にその改善を図っていますか。</w:t>
            </w:r>
          </w:p>
        </w:tc>
        <w:tc>
          <w:tcPr>
            <w:tcW w:w="992" w:type="dxa"/>
            <w:gridSpan w:val="2"/>
          </w:tcPr>
          <w:p w14:paraId="0634E43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23C528"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54F6BB2"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条例第107条</w:t>
            </w:r>
          </w:p>
          <w:p w14:paraId="22E34F2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05613E1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E9738B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第97条第2項</w:t>
            </w:r>
          </w:p>
        </w:tc>
        <w:tc>
          <w:tcPr>
            <w:tcW w:w="1276" w:type="dxa"/>
          </w:tcPr>
          <w:p w14:paraId="0A68A2B3" w14:textId="77777777" w:rsidR="00F864F1" w:rsidRPr="00FF117B" w:rsidRDefault="00F864F1" w:rsidP="00F864F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6B366033" w14:textId="77777777" w:rsidR="001B282D" w:rsidRPr="00FF117B" w:rsidRDefault="00F864F1" w:rsidP="00F864F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・評価を実施した記録</w:t>
            </w:r>
          </w:p>
        </w:tc>
      </w:tr>
      <w:tr w:rsidR="00FF117B" w:rsidRPr="00FF117B" w14:paraId="5A115BDA" w14:textId="77777777" w:rsidTr="00040CD0">
        <w:tc>
          <w:tcPr>
            <w:tcW w:w="919" w:type="dxa"/>
            <w:vMerge w:val="restart"/>
          </w:tcPr>
          <w:p w14:paraId="74EAE7B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２４</w:t>
            </w:r>
          </w:p>
          <w:p w14:paraId="72C9650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通所介護の具体的取扱方針</w:t>
            </w:r>
          </w:p>
        </w:tc>
        <w:tc>
          <w:tcPr>
            <w:tcW w:w="6805" w:type="dxa"/>
            <w:gridSpan w:val="3"/>
            <w:tcBorders>
              <w:bottom w:val="dotted" w:sz="4" w:space="0" w:color="auto"/>
            </w:tcBorders>
            <w:shd w:val="clear" w:color="auto" w:fill="auto"/>
          </w:tcPr>
          <w:p w14:paraId="3336757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サービスの提供に当たっては、通所介護計画に基づき、利用者の機能訓練及びその者が日常生活を営むことができるよう必要な援助を行っていますか。　　</w:t>
            </w:r>
          </w:p>
        </w:tc>
        <w:tc>
          <w:tcPr>
            <w:tcW w:w="992" w:type="dxa"/>
            <w:gridSpan w:val="2"/>
            <w:tcBorders>
              <w:bottom w:val="nil"/>
            </w:tcBorders>
          </w:tcPr>
          <w:p w14:paraId="4B455D0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0EA69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01AC3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条例第108条</w:t>
            </w:r>
          </w:p>
          <w:p w14:paraId="0DC7359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2E6090C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99F7D8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第98条</w:t>
            </w:r>
          </w:p>
        </w:tc>
        <w:tc>
          <w:tcPr>
            <w:tcW w:w="1276" w:type="dxa"/>
            <w:vMerge w:val="restart"/>
          </w:tcPr>
          <w:p w14:paraId="069FB6AE"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382FF6BF"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・使用しているﾊﾟﾝﾌﾚｯﾄ等</w:t>
            </w:r>
          </w:p>
          <w:p w14:paraId="2319C672"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・研修参加状況等が</w:t>
            </w:r>
          </w:p>
          <w:p w14:paraId="2EDEBAB6"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わかる書類</w:t>
            </w:r>
          </w:p>
          <w:p w14:paraId="31ADB3E8"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・研修受講終了証明</w:t>
            </w:r>
          </w:p>
          <w:p w14:paraId="6FDB9250"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書</w:t>
            </w:r>
          </w:p>
          <w:p w14:paraId="5588E865"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w:t>
            </w:r>
          </w:p>
          <w:p w14:paraId="004842BD"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録</w:t>
            </w:r>
          </w:p>
          <w:p w14:paraId="6F34EA2E"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・相談・助言を記録</w:t>
            </w:r>
          </w:p>
          <w:p w14:paraId="5C08D647"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した書類等</w:t>
            </w:r>
          </w:p>
        </w:tc>
      </w:tr>
      <w:tr w:rsidR="00FF117B" w:rsidRPr="00FF117B" w14:paraId="7A981733" w14:textId="77777777" w:rsidTr="008A7160">
        <w:tc>
          <w:tcPr>
            <w:tcW w:w="919" w:type="dxa"/>
            <w:vMerge/>
          </w:tcPr>
          <w:p w14:paraId="66FD8FE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text" w:horzAnchor="margin" w:tblpY="19"/>
              <w:tblOverlap w:val="never"/>
              <w:tblW w:w="7540" w:type="dxa"/>
              <w:tblLayout w:type="fixed"/>
              <w:tblLook w:val="04A0" w:firstRow="1" w:lastRow="0" w:firstColumn="1" w:lastColumn="0" w:noHBand="0" w:noVBand="1"/>
            </w:tblPr>
            <w:tblGrid>
              <w:gridCol w:w="7540"/>
            </w:tblGrid>
            <w:tr w:rsidR="00FF117B" w:rsidRPr="00FF117B" w14:paraId="57CEACF4" w14:textId="77777777" w:rsidTr="00B368C3">
              <w:trPr>
                <w:trHeight w:val="167"/>
              </w:trPr>
              <w:tc>
                <w:tcPr>
                  <w:tcW w:w="7540" w:type="dxa"/>
                </w:tcPr>
                <w:p w14:paraId="2886D60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指定通所介護は、個々の利用者に応じて作成された通所介護計画に基づいて行われるものですが、グループごとにサービス提供が行われることを妨げるものではありません。</w:t>
                  </w:r>
                </w:p>
              </w:tc>
            </w:tr>
          </w:tbl>
          <w:p w14:paraId="2ECDECA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CFB83C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7FA3D7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61584A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3(2)①</w:t>
            </w:r>
          </w:p>
        </w:tc>
        <w:tc>
          <w:tcPr>
            <w:tcW w:w="1276" w:type="dxa"/>
            <w:vMerge/>
          </w:tcPr>
          <w:p w14:paraId="628DF25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CF29CC1" w14:textId="77777777" w:rsidTr="008A7160">
        <w:tc>
          <w:tcPr>
            <w:tcW w:w="919" w:type="dxa"/>
            <w:vMerge/>
          </w:tcPr>
          <w:p w14:paraId="37BF06E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36796E4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サービスの提供に当たっては、懇切丁寧に行うことを旨とし、利用者又はその家族に対し、サ－ビスの提供方法等について、理解しやすいように説明を行っていますか。</w:t>
            </w:r>
          </w:p>
        </w:tc>
        <w:tc>
          <w:tcPr>
            <w:tcW w:w="992" w:type="dxa"/>
            <w:gridSpan w:val="2"/>
            <w:tcBorders>
              <w:bottom w:val="nil"/>
            </w:tcBorders>
          </w:tcPr>
          <w:p w14:paraId="6B87FB1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B7CF9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58A4671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条例第108条</w:t>
            </w:r>
          </w:p>
          <w:p w14:paraId="3612D76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0BDDAD2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247C5B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67911E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3(2)②</w:t>
            </w:r>
          </w:p>
        </w:tc>
        <w:tc>
          <w:tcPr>
            <w:tcW w:w="1276" w:type="dxa"/>
            <w:vMerge/>
          </w:tcPr>
          <w:p w14:paraId="0DB1115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068C37C" w14:textId="77777777" w:rsidTr="008A7160">
        <w:trPr>
          <w:trHeight w:val="322"/>
        </w:trPr>
        <w:tc>
          <w:tcPr>
            <w:tcW w:w="919" w:type="dxa"/>
            <w:vMerge/>
          </w:tcPr>
          <w:p w14:paraId="62747EC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text" w:horzAnchor="margin" w:tblpY="52"/>
              <w:tblOverlap w:val="never"/>
              <w:tblW w:w="7540" w:type="dxa"/>
              <w:tblLayout w:type="fixed"/>
              <w:tblLook w:val="04A0" w:firstRow="1" w:lastRow="0" w:firstColumn="1" w:lastColumn="0" w:noHBand="0" w:noVBand="1"/>
            </w:tblPr>
            <w:tblGrid>
              <w:gridCol w:w="7540"/>
            </w:tblGrid>
            <w:tr w:rsidR="00FF117B" w:rsidRPr="00FF117B" w14:paraId="0D77E4C2" w14:textId="77777777" w:rsidTr="00B368C3">
              <w:trPr>
                <w:trHeight w:val="20"/>
              </w:trPr>
              <w:tc>
                <w:tcPr>
                  <w:tcW w:w="7540" w:type="dxa"/>
                </w:tcPr>
                <w:p w14:paraId="2A2FF933"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｢サ－ビスの提供方法等」とは、通所介護計画の目標及び内容や利用日の行事、日課等も含むものです。</w:t>
                  </w:r>
                </w:p>
              </w:tc>
            </w:tr>
          </w:tbl>
          <w:p w14:paraId="4B8FA80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612E5EF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AFF54E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068A744" w14:textId="77777777" w:rsidTr="008A7160">
        <w:tc>
          <w:tcPr>
            <w:tcW w:w="919" w:type="dxa"/>
            <w:vMerge/>
          </w:tcPr>
          <w:p w14:paraId="0E20544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shd w:val="clear" w:color="auto" w:fill="auto"/>
          </w:tcPr>
          <w:p w14:paraId="094DCE4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サービスの提供に当たっては、介護技術の進歩に対応し、適切な介護技術をもってサ－ビスの提供を行っていますか。</w:t>
            </w:r>
          </w:p>
        </w:tc>
        <w:tc>
          <w:tcPr>
            <w:tcW w:w="992" w:type="dxa"/>
            <w:gridSpan w:val="2"/>
          </w:tcPr>
          <w:p w14:paraId="08F06E1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ABD17F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34D38D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条例第104条</w:t>
            </w:r>
          </w:p>
          <w:p w14:paraId="148B8A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tc>
        <w:tc>
          <w:tcPr>
            <w:tcW w:w="1276" w:type="dxa"/>
            <w:vMerge/>
          </w:tcPr>
          <w:p w14:paraId="4841691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F1D88A5" w14:textId="77777777" w:rsidTr="008A7160">
        <w:tc>
          <w:tcPr>
            <w:tcW w:w="919" w:type="dxa"/>
            <w:vMerge/>
          </w:tcPr>
          <w:p w14:paraId="19E5995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vMerge w:val="restart"/>
            <w:shd w:val="clear" w:color="auto" w:fill="auto"/>
          </w:tcPr>
          <w:p w14:paraId="183997C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指定通所介護は、常に利用者の心身の状況を的確に把握しつつ、相談援助等の生活指導、機能訓練その他必要なサ－ビスを利用者の希望に添って適切に提供していますか。</w:t>
            </w:r>
          </w:p>
          <w:p w14:paraId="74812F1E" w14:textId="77777777" w:rsidR="00FF117B" w:rsidRPr="00FF117B" w:rsidRDefault="00FF117B" w:rsidP="00F15777">
            <w:pPr>
              <w:adjustRightInd w:val="0"/>
              <w:spacing w:line="0" w:lineRule="atLeast"/>
              <w:ind w:leftChars="102" w:left="223"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特に認知症である要介護者に対しては、必要に応じ、その特性に対応したサービスの提供ができる体制を整えていますか。</w:t>
            </w:r>
          </w:p>
        </w:tc>
        <w:tc>
          <w:tcPr>
            <w:tcW w:w="992" w:type="dxa"/>
            <w:gridSpan w:val="2"/>
            <w:tcBorders>
              <w:bottom w:val="nil"/>
            </w:tcBorders>
          </w:tcPr>
          <w:p w14:paraId="1AF9931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38C1F6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19ED5D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条例第108条</w:t>
            </w:r>
          </w:p>
          <w:p w14:paraId="257F78E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第4号</w:t>
            </w:r>
          </w:p>
        </w:tc>
        <w:tc>
          <w:tcPr>
            <w:tcW w:w="1276" w:type="dxa"/>
            <w:vMerge/>
          </w:tcPr>
          <w:p w14:paraId="264DBB7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F9DBC1C" w14:textId="77777777" w:rsidTr="008A7160">
        <w:tc>
          <w:tcPr>
            <w:tcW w:w="919" w:type="dxa"/>
            <w:vMerge/>
          </w:tcPr>
          <w:p w14:paraId="7B0FCF32"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vMerge/>
            <w:tcBorders>
              <w:bottom w:val="dotted" w:sz="4" w:space="0" w:color="auto"/>
            </w:tcBorders>
          </w:tcPr>
          <w:p w14:paraId="288CA647" w14:textId="77777777" w:rsidR="00FF117B" w:rsidRPr="00FF117B" w:rsidRDefault="00FF117B" w:rsidP="00F15777">
            <w:pPr>
              <w:adjustRightInd w:val="0"/>
              <w:spacing w:line="0" w:lineRule="atLeast"/>
              <w:ind w:leftChars="2" w:left="193" w:hangingChars="100" w:hanging="189"/>
              <w:contextualSpacing/>
              <w:jc w:val="left"/>
              <w:rPr>
                <w:rFonts w:ascii="BIZ UDPゴシック" w:eastAsia="BIZ UDPゴシック" w:hAnsi="BIZ UDPゴシック"/>
                <w:color w:val="000000" w:themeColor="text1"/>
                <w:sz w:val="21"/>
                <w:szCs w:val="21"/>
              </w:rPr>
            </w:pPr>
          </w:p>
        </w:tc>
        <w:tc>
          <w:tcPr>
            <w:tcW w:w="992" w:type="dxa"/>
            <w:gridSpan w:val="2"/>
            <w:tcBorders>
              <w:top w:val="nil"/>
              <w:bottom w:val="nil"/>
            </w:tcBorders>
          </w:tcPr>
          <w:p w14:paraId="36D3C80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5ADDDB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A202E5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CB8BB8D" w14:textId="77777777" w:rsidTr="008A7160">
        <w:trPr>
          <w:trHeight w:val="499"/>
        </w:trPr>
        <w:tc>
          <w:tcPr>
            <w:tcW w:w="919" w:type="dxa"/>
            <w:vMerge/>
          </w:tcPr>
          <w:p w14:paraId="51463A1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05"/>
              <w:tblOverlap w:val="never"/>
              <w:tblW w:w="0" w:type="auto"/>
              <w:tblLayout w:type="fixed"/>
              <w:tblLook w:val="04A0" w:firstRow="1" w:lastRow="0" w:firstColumn="1" w:lastColumn="0" w:noHBand="0" w:noVBand="1"/>
            </w:tblPr>
            <w:tblGrid>
              <w:gridCol w:w="7540"/>
            </w:tblGrid>
            <w:tr w:rsidR="00FF117B" w:rsidRPr="00FF117B" w14:paraId="6E87D3DA" w14:textId="77777777" w:rsidTr="00B368C3">
              <w:trPr>
                <w:trHeight w:val="156"/>
              </w:trPr>
              <w:tc>
                <w:tcPr>
                  <w:tcW w:w="7540" w:type="dxa"/>
                </w:tcPr>
                <w:p w14:paraId="0E30505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認知症の状態にある要介護者で、他の要介護者と同じグループとして通所介護を提供することが困難な場合には、必要に応じグループを分けて対応してください。</w:t>
                  </w:r>
                </w:p>
              </w:tc>
            </w:tr>
          </w:tbl>
          <w:p w14:paraId="6BD74AC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D5BB1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1C83C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9B4DCA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3(2)③</w:t>
            </w:r>
          </w:p>
        </w:tc>
        <w:tc>
          <w:tcPr>
            <w:tcW w:w="1276" w:type="dxa"/>
            <w:vMerge/>
          </w:tcPr>
          <w:p w14:paraId="2A82886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35BB1E5" w14:textId="77777777" w:rsidTr="008A7160">
        <w:trPr>
          <w:trHeight w:val="762"/>
        </w:trPr>
        <w:tc>
          <w:tcPr>
            <w:tcW w:w="919" w:type="dxa"/>
            <w:vMerge/>
          </w:tcPr>
          <w:p w14:paraId="05FFF70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44"/>
              <w:tblOverlap w:val="never"/>
              <w:tblW w:w="0" w:type="auto"/>
              <w:tblLayout w:type="fixed"/>
              <w:tblLook w:val="04A0" w:firstRow="1" w:lastRow="0" w:firstColumn="1" w:lastColumn="0" w:noHBand="0" w:noVBand="1"/>
            </w:tblPr>
            <w:tblGrid>
              <w:gridCol w:w="7540"/>
            </w:tblGrid>
            <w:tr w:rsidR="00FF117B" w:rsidRPr="00FF117B" w14:paraId="422060AC" w14:textId="77777777" w:rsidTr="00B368C3">
              <w:trPr>
                <w:trHeight w:val="517"/>
              </w:trPr>
              <w:tc>
                <w:tcPr>
                  <w:tcW w:w="7540" w:type="dxa"/>
                </w:tcPr>
                <w:p w14:paraId="47B4831C" w14:textId="77777777" w:rsidR="00FF117B" w:rsidRPr="00FF117B" w:rsidRDefault="00FF117B" w:rsidP="007279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通所介護は、事業所内でサービスを提供することが原則ですが、次に掲げる条件を満たす場合においては、事業所の屋外でサービスを提供することができるものです。</w:t>
                  </w:r>
                </w:p>
                <w:p w14:paraId="7316B285" w14:textId="77777777" w:rsidR="00FF117B" w:rsidRPr="00FF117B" w:rsidRDefault="00FF117B" w:rsidP="007279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あらかじめ通所介護計画に位置づけられていること。</w:t>
                  </w:r>
                </w:p>
                <w:p w14:paraId="48CB80F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効果的な機能訓練等のサービスが提供できること。</w:t>
                  </w:r>
                </w:p>
              </w:tc>
            </w:tr>
          </w:tbl>
          <w:p w14:paraId="6F297C8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59A286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60D7CB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E757A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3(2)④</w:t>
            </w:r>
          </w:p>
        </w:tc>
        <w:tc>
          <w:tcPr>
            <w:tcW w:w="1276" w:type="dxa"/>
            <w:vMerge/>
          </w:tcPr>
          <w:p w14:paraId="2BF2F98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3BD5626" w14:textId="77777777" w:rsidTr="008A7160">
        <w:trPr>
          <w:trHeight w:val="702"/>
        </w:trPr>
        <w:tc>
          <w:tcPr>
            <w:tcW w:w="919" w:type="dxa"/>
            <w:vMerge w:val="restart"/>
          </w:tcPr>
          <w:p w14:paraId="0FC46FB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２５</w:t>
            </w:r>
          </w:p>
          <w:p w14:paraId="7DFE8AE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通所介護計画の作成</w:t>
            </w:r>
          </w:p>
        </w:tc>
        <w:tc>
          <w:tcPr>
            <w:tcW w:w="6805" w:type="dxa"/>
            <w:gridSpan w:val="3"/>
            <w:tcBorders>
              <w:bottom w:val="dotted" w:sz="4" w:space="0" w:color="auto"/>
            </w:tcBorders>
          </w:tcPr>
          <w:p w14:paraId="2924C94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管理者は、利用者の心身の状況、希望及びその置かれている環境を踏まえて、機能訓練等の目標、当該目標を達成するための具体的なサ－ビスの内容等を記載した通所介護計画を作成していますか。　</w:t>
            </w:r>
          </w:p>
        </w:tc>
        <w:tc>
          <w:tcPr>
            <w:tcW w:w="992" w:type="dxa"/>
            <w:gridSpan w:val="2"/>
            <w:tcBorders>
              <w:bottom w:val="nil"/>
            </w:tcBorders>
          </w:tcPr>
          <w:p w14:paraId="034B0D6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14DE30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40AC5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条例第109条</w:t>
            </w:r>
          </w:p>
          <w:p w14:paraId="3C4AA74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1700AAA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0F9EE0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第99条</w:t>
            </w:r>
          </w:p>
        </w:tc>
        <w:tc>
          <w:tcPr>
            <w:tcW w:w="1276" w:type="dxa"/>
            <w:vMerge w:val="restart"/>
          </w:tcPr>
          <w:p w14:paraId="5D09B65E"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58A62690"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・計画作成の打ち合せに関する記録</w:t>
            </w:r>
          </w:p>
          <w:p w14:paraId="79224A29"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3383FDA8"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 記録</w:t>
            </w:r>
          </w:p>
          <w:p w14:paraId="69A6EC1F"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・通所介護計画の提供記録</w:t>
            </w:r>
          </w:p>
        </w:tc>
      </w:tr>
      <w:tr w:rsidR="00FF117B" w:rsidRPr="00FF117B" w14:paraId="552CF7FE" w14:textId="77777777" w:rsidTr="008A7160">
        <w:trPr>
          <w:trHeight w:val="557"/>
        </w:trPr>
        <w:tc>
          <w:tcPr>
            <w:tcW w:w="919" w:type="dxa"/>
            <w:vMerge/>
          </w:tcPr>
          <w:p w14:paraId="519ED76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FF117B" w:rsidRPr="00FF117B" w14:paraId="1416CC4F" w14:textId="77777777" w:rsidTr="00B368C3">
              <w:trPr>
                <w:trHeight w:val="198"/>
              </w:trPr>
              <w:tc>
                <w:tcPr>
                  <w:tcW w:w="7540" w:type="dxa"/>
                </w:tcPr>
                <w:p w14:paraId="55BB78D1"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14:paraId="49A8B9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8D31D4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617E58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DCDE5C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3(3)①②</w:t>
            </w:r>
          </w:p>
        </w:tc>
        <w:tc>
          <w:tcPr>
            <w:tcW w:w="1276" w:type="dxa"/>
            <w:vMerge/>
          </w:tcPr>
          <w:p w14:paraId="3EF4ECCB"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348398F" w14:textId="77777777" w:rsidTr="008A7160">
        <w:trPr>
          <w:trHeight w:val="410"/>
        </w:trPr>
        <w:tc>
          <w:tcPr>
            <w:tcW w:w="919" w:type="dxa"/>
            <w:vMerge/>
          </w:tcPr>
          <w:p w14:paraId="3932B9B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65"/>
              <w:tblOverlap w:val="never"/>
              <w:tblW w:w="7540" w:type="dxa"/>
              <w:tblLayout w:type="fixed"/>
              <w:tblLook w:val="04A0" w:firstRow="1" w:lastRow="0" w:firstColumn="1" w:lastColumn="0" w:noHBand="0" w:noVBand="1"/>
            </w:tblPr>
            <w:tblGrid>
              <w:gridCol w:w="7540"/>
            </w:tblGrid>
            <w:tr w:rsidR="00FF117B" w:rsidRPr="00FF117B" w14:paraId="59C55993" w14:textId="77777777" w:rsidTr="00B368C3">
              <w:trPr>
                <w:trHeight w:val="93"/>
              </w:trPr>
              <w:tc>
                <w:tcPr>
                  <w:tcW w:w="7540" w:type="dxa"/>
                </w:tcPr>
                <w:p w14:paraId="6A0B97A4"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通所介護計画は、サービスの提供に関わる従業者が共同して個々の利用者ごとに作成するものです。</w:t>
                  </w:r>
                </w:p>
              </w:tc>
            </w:tr>
          </w:tbl>
          <w:p w14:paraId="030A44E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C0320D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5F0FFC20"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87B14D2" w14:textId="77777777" w:rsidTr="008A7160">
        <w:tc>
          <w:tcPr>
            <w:tcW w:w="919" w:type="dxa"/>
            <w:vMerge/>
          </w:tcPr>
          <w:p w14:paraId="04D4E5F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7685EA8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通所介護計画は、既に居宅サ－ビス計画が作成されている場合は、当該居宅サ－ビス計画の内容に沿って作成していますか。</w:t>
            </w:r>
          </w:p>
        </w:tc>
        <w:tc>
          <w:tcPr>
            <w:tcW w:w="992" w:type="dxa"/>
            <w:gridSpan w:val="2"/>
            <w:tcBorders>
              <w:bottom w:val="nil"/>
            </w:tcBorders>
          </w:tcPr>
          <w:p w14:paraId="0A8217D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BD88A1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D35592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02AB43F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tcPr>
          <w:p w14:paraId="7F5AC66C"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778DD36B" w14:textId="77777777" w:rsidTr="008A7160">
        <w:trPr>
          <w:trHeight w:val="421"/>
        </w:trPr>
        <w:tc>
          <w:tcPr>
            <w:tcW w:w="919" w:type="dxa"/>
            <w:vMerge/>
          </w:tcPr>
          <w:p w14:paraId="04DAA95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65"/>
              <w:tblOverlap w:val="never"/>
              <w:tblW w:w="7540" w:type="dxa"/>
              <w:tblLayout w:type="fixed"/>
              <w:tblLook w:val="04A0" w:firstRow="1" w:lastRow="0" w:firstColumn="1" w:lastColumn="0" w:noHBand="0" w:noVBand="1"/>
            </w:tblPr>
            <w:tblGrid>
              <w:gridCol w:w="7540"/>
            </w:tblGrid>
            <w:tr w:rsidR="00FF117B" w:rsidRPr="00FF117B" w14:paraId="7453ADCA" w14:textId="77777777" w:rsidTr="00B368C3">
              <w:trPr>
                <w:trHeight w:val="154"/>
              </w:trPr>
              <w:tc>
                <w:tcPr>
                  <w:tcW w:w="7540" w:type="dxa"/>
                </w:tcPr>
                <w:p w14:paraId="539E208D"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通所介護計画を作成後に居宅サービス計画が作成された場合は、当該通所介護計画が居宅サービス計画に沿ったものであるか確認し、必要に応じて変更してください。</w:t>
                  </w:r>
                </w:p>
              </w:tc>
            </w:tr>
          </w:tbl>
          <w:p w14:paraId="493F262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6A785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3AA159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F0BA90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3(3)③</w:t>
            </w:r>
          </w:p>
        </w:tc>
        <w:tc>
          <w:tcPr>
            <w:tcW w:w="1276" w:type="dxa"/>
            <w:vMerge/>
          </w:tcPr>
          <w:p w14:paraId="1D5F996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59ED6BD" w14:textId="77777777" w:rsidTr="008A7160">
        <w:trPr>
          <w:trHeight w:val="513"/>
        </w:trPr>
        <w:tc>
          <w:tcPr>
            <w:tcW w:w="919" w:type="dxa"/>
            <w:vMerge/>
          </w:tcPr>
          <w:p w14:paraId="16F4B47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44BD33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管理者は、通所介護計画の作成に当たっては、その内容について利用者又はその家族に対して説明し、利用者の同意を得ていますか。</w:t>
            </w:r>
          </w:p>
        </w:tc>
        <w:tc>
          <w:tcPr>
            <w:tcW w:w="992" w:type="dxa"/>
            <w:gridSpan w:val="2"/>
            <w:tcBorders>
              <w:bottom w:val="nil"/>
            </w:tcBorders>
          </w:tcPr>
          <w:p w14:paraId="295DFA1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54FD3B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279F66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0BEE04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453B790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2044246" w14:textId="77777777" w:rsidTr="008A7160">
        <w:trPr>
          <w:trHeight w:val="549"/>
        </w:trPr>
        <w:tc>
          <w:tcPr>
            <w:tcW w:w="919" w:type="dxa"/>
            <w:vMerge/>
          </w:tcPr>
          <w:p w14:paraId="09A0D84C"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page" w:horzAnchor="margin" w:tblpY="87"/>
              <w:tblOverlap w:val="never"/>
              <w:tblW w:w="7540" w:type="dxa"/>
              <w:tblLayout w:type="fixed"/>
              <w:tblLook w:val="04A0" w:firstRow="1" w:lastRow="0" w:firstColumn="1" w:lastColumn="0" w:noHBand="0" w:noVBand="1"/>
            </w:tblPr>
            <w:tblGrid>
              <w:gridCol w:w="7540"/>
            </w:tblGrid>
            <w:tr w:rsidR="00FF117B" w:rsidRPr="00FF117B" w14:paraId="7AF6A7F0" w14:textId="77777777" w:rsidTr="00B368C3">
              <w:trPr>
                <w:trHeight w:val="314"/>
              </w:trPr>
              <w:tc>
                <w:tcPr>
                  <w:tcW w:w="7540" w:type="dxa"/>
                </w:tcPr>
                <w:p w14:paraId="7A968198"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r>
          </w:tbl>
          <w:p w14:paraId="6395AEF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066925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A093EE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FBE938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3(3)④</w:t>
            </w:r>
          </w:p>
        </w:tc>
        <w:tc>
          <w:tcPr>
            <w:tcW w:w="1276" w:type="dxa"/>
            <w:vMerge/>
          </w:tcPr>
          <w:p w14:paraId="5D2DD2F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C52AA74" w14:textId="77777777" w:rsidTr="008A7160">
        <w:tc>
          <w:tcPr>
            <w:tcW w:w="919" w:type="dxa"/>
            <w:vMerge/>
          </w:tcPr>
          <w:p w14:paraId="386F55C4"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223A0DF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管理者は、通所介護計画を作成した際には、当該通所介護計画を利用者に交付していますか。</w:t>
            </w:r>
          </w:p>
        </w:tc>
        <w:tc>
          <w:tcPr>
            <w:tcW w:w="992" w:type="dxa"/>
            <w:gridSpan w:val="2"/>
            <w:tcBorders>
              <w:bottom w:val="nil"/>
            </w:tcBorders>
          </w:tcPr>
          <w:p w14:paraId="28371E7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599861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DBAE52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15F68C4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tcPr>
          <w:p w14:paraId="2E70114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83AF85A" w14:textId="77777777" w:rsidTr="008A7160">
        <w:trPr>
          <w:trHeight w:val="520"/>
        </w:trPr>
        <w:tc>
          <w:tcPr>
            <w:tcW w:w="919" w:type="dxa"/>
            <w:vMerge/>
          </w:tcPr>
          <w:p w14:paraId="2A61F4B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169"/>
              <w:tblOverlap w:val="never"/>
              <w:tblW w:w="7540" w:type="dxa"/>
              <w:tblLayout w:type="fixed"/>
              <w:tblLook w:val="04A0" w:firstRow="1" w:lastRow="0" w:firstColumn="1" w:lastColumn="0" w:noHBand="0" w:noVBand="1"/>
            </w:tblPr>
            <w:tblGrid>
              <w:gridCol w:w="7540"/>
            </w:tblGrid>
            <w:tr w:rsidR="00FF117B" w:rsidRPr="00FF117B" w14:paraId="7070FB81" w14:textId="77777777" w:rsidTr="00B368C3">
              <w:trPr>
                <w:trHeight w:val="100"/>
              </w:trPr>
              <w:tc>
                <w:tcPr>
                  <w:tcW w:w="7540" w:type="dxa"/>
                </w:tcPr>
                <w:p w14:paraId="0AF4E7E5"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交付した通所介護計画は、２年間保存しなければなりません。</w:t>
                  </w:r>
                </w:p>
              </w:tc>
            </w:tr>
          </w:tbl>
          <w:p w14:paraId="396D705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67C53D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5AAA01F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471AB29B" w14:textId="77777777" w:rsidR="00FF117B" w:rsidRPr="00FF117B" w:rsidRDefault="00FF117B" w:rsidP="006925A2">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642B58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00A82A5F" w14:textId="77777777" w:rsidTr="008A7160">
        <w:tc>
          <w:tcPr>
            <w:tcW w:w="919" w:type="dxa"/>
            <w:vMerge/>
          </w:tcPr>
          <w:p w14:paraId="7956554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bottom w:val="dotted" w:sz="4" w:space="0" w:color="auto"/>
            </w:tcBorders>
          </w:tcPr>
          <w:p w14:paraId="00129B0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6"/>
                <w:szCs w:val="16"/>
              </w:rPr>
              <w:t xml:space="preserve">　従業者は、それぞれの利用者について、通所介護計画に従ったサービスの実施状況及び目標の達成状況の記録を行っていますか。</w:t>
            </w:r>
          </w:p>
        </w:tc>
        <w:tc>
          <w:tcPr>
            <w:tcW w:w="992" w:type="dxa"/>
            <w:gridSpan w:val="2"/>
            <w:tcBorders>
              <w:bottom w:val="nil"/>
            </w:tcBorders>
          </w:tcPr>
          <w:p w14:paraId="64D2165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AB0B7D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8889FB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4C644B0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tc>
        <w:tc>
          <w:tcPr>
            <w:tcW w:w="1276" w:type="dxa"/>
            <w:vMerge/>
          </w:tcPr>
          <w:p w14:paraId="3E9F4F0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D39DA8A" w14:textId="77777777" w:rsidTr="008A7160">
        <w:tc>
          <w:tcPr>
            <w:tcW w:w="919" w:type="dxa"/>
            <w:vMerge/>
          </w:tcPr>
          <w:p w14:paraId="4E6E3C0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7601B74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通所介護計画の目標及び内容については、利用者又は家族に説明を行うとともに、その実施状況や評価についても説明を行っていますか。</w:t>
            </w:r>
          </w:p>
        </w:tc>
        <w:tc>
          <w:tcPr>
            <w:tcW w:w="992" w:type="dxa"/>
            <w:gridSpan w:val="2"/>
            <w:tcBorders>
              <w:bottom w:val="nil"/>
            </w:tcBorders>
          </w:tcPr>
          <w:p w14:paraId="3AE00E5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092A4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4CDEDF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B2EFCB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3(3)⑤</w:t>
            </w:r>
          </w:p>
        </w:tc>
        <w:tc>
          <w:tcPr>
            <w:tcW w:w="1276" w:type="dxa"/>
            <w:vMerge/>
          </w:tcPr>
          <w:p w14:paraId="54A1C6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CC56FED" w14:textId="77777777" w:rsidTr="008A7160">
        <w:tc>
          <w:tcPr>
            <w:tcW w:w="919" w:type="dxa"/>
            <w:vMerge/>
          </w:tcPr>
          <w:p w14:paraId="0F81CD1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01A5562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通所介護事業者は、居宅介護支援事業者から通所介護計画の提供の求めがあった際には、当該通所介護計画を提供することに協力するよう努めていますか。</w:t>
            </w:r>
          </w:p>
        </w:tc>
        <w:tc>
          <w:tcPr>
            <w:tcW w:w="992" w:type="dxa"/>
            <w:gridSpan w:val="2"/>
            <w:tcBorders>
              <w:bottom w:val="nil"/>
            </w:tcBorders>
          </w:tcPr>
          <w:p w14:paraId="3EE6E07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A3F492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28E6E48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CDA6DE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2B632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3(3)⑥</w:t>
            </w:r>
          </w:p>
        </w:tc>
        <w:tc>
          <w:tcPr>
            <w:tcW w:w="1276" w:type="dxa"/>
            <w:vMerge/>
          </w:tcPr>
          <w:p w14:paraId="42B1743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4B48776F" w14:textId="77777777" w:rsidTr="008A7160">
        <w:trPr>
          <w:trHeight w:val="461"/>
        </w:trPr>
        <w:tc>
          <w:tcPr>
            <w:tcW w:w="919" w:type="dxa"/>
            <w:vMerge/>
          </w:tcPr>
          <w:p w14:paraId="2D63A52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45"/>
              <w:tblOverlap w:val="never"/>
              <w:tblW w:w="0" w:type="auto"/>
              <w:tblLayout w:type="fixed"/>
              <w:tblLook w:val="04A0" w:firstRow="1" w:lastRow="0" w:firstColumn="1" w:lastColumn="0" w:noHBand="0" w:noVBand="1"/>
            </w:tblPr>
            <w:tblGrid>
              <w:gridCol w:w="7540"/>
            </w:tblGrid>
            <w:tr w:rsidR="00FF117B" w:rsidRPr="00FF117B" w14:paraId="249CB87B" w14:textId="77777777" w:rsidTr="00B368C3">
              <w:trPr>
                <w:trHeight w:val="260"/>
              </w:trPr>
              <w:tc>
                <w:tcPr>
                  <w:tcW w:w="7540" w:type="dxa"/>
                </w:tcPr>
                <w:p w14:paraId="62C46D29"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r>
          </w:tbl>
          <w:p w14:paraId="2B5E00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50443D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準用(第一の三の(13)</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2"/>
                <w:szCs w:val="12"/>
              </w:rPr>
              <w:t>）</w:t>
            </w:r>
          </w:p>
        </w:tc>
        <w:tc>
          <w:tcPr>
            <w:tcW w:w="1276" w:type="dxa"/>
            <w:vMerge/>
          </w:tcPr>
          <w:p w14:paraId="64FFFAE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3CAFBE92" w14:textId="77777777" w:rsidTr="00040CD0">
        <w:tc>
          <w:tcPr>
            <w:tcW w:w="919" w:type="dxa"/>
          </w:tcPr>
          <w:p w14:paraId="361AB42B"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２６</w:t>
            </w:r>
          </w:p>
          <w:p w14:paraId="397E9D1A"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利用者に関する市町村への通知</w:t>
            </w:r>
          </w:p>
        </w:tc>
        <w:tc>
          <w:tcPr>
            <w:tcW w:w="6805" w:type="dxa"/>
            <w:gridSpan w:val="3"/>
            <w:tcBorders>
              <w:bottom w:val="dotted" w:sz="4" w:space="0" w:color="auto"/>
            </w:tcBorders>
          </w:tcPr>
          <w:p w14:paraId="495DD339"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通所介護を受けている利用者が、次のいずれかに該当する場合は、遅滞なく、意見を付してその旨を市町村に通知していますか。</w:t>
            </w:r>
          </w:p>
          <w:p w14:paraId="2F7D1750" w14:textId="77777777" w:rsidR="001B282D" w:rsidRPr="00FF117B" w:rsidRDefault="001B282D" w:rsidP="00F15777">
            <w:pPr>
              <w:adjustRightInd w:val="0"/>
              <w:spacing w:line="0" w:lineRule="atLeast"/>
              <w:ind w:left="334" w:hangingChars="240" w:hanging="33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正当な理由なしに通所介護の利用に関する指示に従わないことにより、要介護状態の程度を増進させたと認められるとき</w:t>
            </w:r>
          </w:p>
          <w:p w14:paraId="6CF4173A" w14:textId="77777777" w:rsidR="001B282D" w:rsidRPr="00FF117B" w:rsidRDefault="001B282D" w:rsidP="00F15777">
            <w:pPr>
              <w:adjustRightInd w:val="0"/>
              <w:spacing w:line="0" w:lineRule="atLeast"/>
              <w:ind w:left="334" w:hangingChars="240" w:hanging="33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992" w:type="dxa"/>
            <w:gridSpan w:val="2"/>
            <w:tcBorders>
              <w:bottom w:val="dotted" w:sz="4" w:space="0" w:color="auto"/>
            </w:tcBorders>
          </w:tcPr>
          <w:p w14:paraId="6B2BEAA1"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ED50552"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1D39E4BF"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109319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準用(第27条)</w:t>
            </w:r>
          </w:p>
          <w:p w14:paraId="68BFCB7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0ED5FC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4D7F72E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準用(第26条）</w:t>
            </w:r>
          </w:p>
          <w:p w14:paraId="2D6841E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準用(平11老</w:t>
            </w:r>
          </w:p>
          <w:p w14:paraId="13B49B3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12B3B9E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の3(14)）</w:t>
            </w:r>
          </w:p>
        </w:tc>
        <w:tc>
          <w:tcPr>
            <w:tcW w:w="1276" w:type="dxa"/>
          </w:tcPr>
          <w:p w14:paraId="13F0288B"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・市町村に送付した</w:t>
            </w:r>
          </w:p>
          <w:p w14:paraId="7F500A80" w14:textId="77777777" w:rsidR="001B282D"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通知に係る記録</w:t>
            </w:r>
          </w:p>
        </w:tc>
      </w:tr>
      <w:tr w:rsidR="005975FC" w:rsidRPr="00FF117B" w14:paraId="25CCB200" w14:textId="77777777" w:rsidTr="00040CD0">
        <w:trPr>
          <w:trHeight w:val="757"/>
        </w:trPr>
        <w:tc>
          <w:tcPr>
            <w:tcW w:w="919" w:type="dxa"/>
            <w:vMerge w:val="restart"/>
          </w:tcPr>
          <w:p w14:paraId="3D2EBA6F"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２７</w:t>
            </w:r>
          </w:p>
          <w:p w14:paraId="44B31488" w14:textId="77777777" w:rsidR="005975FC" w:rsidRPr="00FF117B" w:rsidRDefault="005975F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緊急時等の対応</w:t>
            </w:r>
          </w:p>
        </w:tc>
        <w:tc>
          <w:tcPr>
            <w:tcW w:w="6805" w:type="dxa"/>
            <w:gridSpan w:val="3"/>
            <w:tcBorders>
              <w:bottom w:val="dotted" w:sz="4" w:space="0" w:color="auto"/>
            </w:tcBorders>
          </w:tcPr>
          <w:p w14:paraId="252787F0" w14:textId="77777777" w:rsidR="005975FC" w:rsidRPr="00FF117B" w:rsidRDefault="005975FC" w:rsidP="00F15777">
            <w:pPr>
              <w:adjustRightInd w:val="0"/>
              <w:spacing w:line="0" w:lineRule="atLeast"/>
              <w:ind w:left="36" w:rightChars="-23" w:right="-5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現にサービスの提供を行っているときに利用者に病状の急変が生じた場合その他必要な場合は、速やかに主治の医師への連絡を行う等の必要な措置を講じていますか。</w:t>
            </w:r>
          </w:p>
        </w:tc>
        <w:tc>
          <w:tcPr>
            <w:tcW w:w="992" w:type="dxa"/>
            <w:gridSpan w:val="2"/>
            <w:tcBorders>
              <w:bottom w:val="dotted" w:sz="4" w:space="0" w:color="auto"/>
            </w:tcBorders>
          </w:tcPr>
          <w:p w14:paraId="7896D68E"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DB1F3A8"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3EDD476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A0A00CE"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準用(第28条)</w:t>
            </w:r>
          </w:p>
          <w:p w14:paraId="7CCDC15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C800784"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6AD412C"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準用(第27条）</w:t>
            </w:r>
          </w:p>
        </w:tc>
        <w:tc>
          <w:tcPr>
            <w:tcW w:w="1276" w:type="dxa"/>
            <w:vMerge w:val="restart"/>
          </w:tcPr>
          <w:p w14:paraId="4FAA1651"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4B26F964"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・連絡体制に関する書類</w:t>
            </w:r>
          </w:p>
          <w:p w14:paraId="313A549C"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・緊急対応記録簿</w:t>
            </w:r>
          </w:p>
        </w:tc>
      </w:tr>
      <w:tr w:rsidR="005975FC" w:rsidRPr="00FF117B" w14:paraId="6B18BD32" w14:textId="77777777" w:rsidTr="009341BB">
        <w:trPr>
          <w:trHeight w:val="369"/>
        </w:trPr>
        <w:tc>
          <w:tcPr>
            <w:tcW w:w="919" w:type="dxa"/>
            <w:vMerge/>
          </w:tcPr>
          <w:p w14:paraId="38D56EDC"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130"/>
              <w:tblOverlap w:val="never"/>
              <w:tblW w:w="7540" w:type="dxa"/>
              <w:tblLayout w:type="fixed"/>
              <w:tblLook w:val="04A0" w:firstRow="1" w:lastRow="0" w:firstColumn="1" w:lastColumn="0" w:noHBand="0" w:noVBand="1"/>
            </w:tblPr>
            <w:tblGrid>
              <w:gridCol w:w="7540"/>
            </w:tblGrid>
            <w:tr w:rsidR="005975FC" w:rsidRPr="00FF117B" w14:paraId="0B33FA4D" w14:textId="77777777" w:rsidTr="00B368C3">
              <w:trPr>
                <w:trHeight w:val="84"/>
              </w:trPr>
              <w:tc>
                <w:tcPr>
                  <w:tcW w:w="7540" w:type="dxa"/>
                </w:tcPr>
                <w:p w14:paraId="6F0AC4FC" w14:textId="77777777" w:rsidR="005975FC" w:rsidRPr="00FF117B" w:rsidRDefault="005975FC" w:rsidP="00651C35">
                  <w:pPr>
                    <w:adjustRightInd w:val="0"/>
                    <w:spacing w:line="0" w:lineRule="atLeast"/>
                    <w:ind w:left="0" w:rightChars="-23" w:right="-5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あらかじめ定めた緊急時の対応方法に基づき、速やかな措置を講じなければなりません。</w:t>
                  </w:r>
                </w:p>
              </w:tc>
            </w:tr>
          </w:tbl>
          <w:p w14:paraId="64160E19" w14:textId="77777777" w:rsidR="005975FC" w:rsidRPr="00FF117B" w:rsidRDefault="005975FC" w:rsidP="00F15777">
            <w:pPr>
              <w:adjustRightInd w:val="0"/>
              <w:spacing w:line="0" w:lineRule="atLeast"/>
              <w:ind w:left="60" w:right="-55"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D27C2C7" w14:textId="77777777" w:rsidR="005975FC" w:rsidRPr="00FF117B" w:rsidRDefault="005975FC" w:rsidP="00F15777">
            <w:pPr>
              <w:adjustRightInd w:val="0"/>
              <w:spacing w:line="0" w:lineRule="atLeast"/>
              <w:ind w:left="75" w:right="-55" w:hanging="75"/>
              <w:contextualSpacing/>
              <w:jc w:val="left"/>
              <w:rPr>
                <w:rFonts w:ascii="BIZ UDPゴシック" w:eastAsia="BIZ UDPゴシック" w:hAnsi="BIZ UDPゴシック"/>
                <w:color w:val="000000" w:themeColor="text1"/>
                <w:sz w:val="12"/>
                <w:szCs w:val="12"/>
              </w:rPr>
            </w:pPr>
          </w:p>
        </w:tc>
        <w:tc>
          <w:tcPr>
            <w:tcW w:w="1276" w:type="dxa"/>
            <w:vMerge/>
          </w:tcPr>
          <w:p w14:paraId="39682323" w14:textId="77777777" w:rsidR="005975FC" w:rsidRPr="00FF117B" w:rsidRDefault="005975FC" w:rsidP="00F15777">
            <w:pPr>
              <w:adjustRightInd w:val="0"/>
              <w:spacing w:line="0" w:lineRule="atLeast"/>
              <w:ind w:left="75" w:right="-55" w:hanging="75"/>
              <w:contextualSpacing/>
              <w:jc w:val="left"/>
              <w:rPr>
                <w:rFonts w:ascii="BIZ UDPゴシック" w:eastAsia="BIZ UDPゴシック" w:hAnsi="BIZ UDPゴシック"/>
                <w:color w:val="000000" w:themeColor="text1"/>
                <w:sz w:val="12"/>
                <w:szCs w:val="12"/>
              </w:rPr>
            </w:pPr>
          </w:p>
        </w:tc>
      </w:tr>
      <w:tr w:rsidR="005975FC" w:rsidRPr="00FF117B" w14:paraId="07489238" w14:textId="77777777" w:rsidTr="00040CD0">
        <w:tc>
          <w:tcPr>
            <w:tcW w:w="919" w:type="dxa"/>
            <w:vMerge w:val="restart"/>
          </w:tcPr>
          <w:p w14:paraId="2F1F0BF2"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２８</w:t>
            </w:r>
          </w:p>
          <w:p w14:paraId="551A023A"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管理者の責務</w:t>
            </w:r>
          </w:p>
        </w:tc>
        <w:tc>
          <w:tcPr>
            <w:tcW w:w="6805" w:type="dxa"/>
            <w:gridSpan w:val="3"/>
          </w:tcPr>
          <w:p w14:paraId="61D45791" w14:textId="77777777" w:rsidR="005975FC" w:rsidRPr="00FF117B" w:rsidRDefault="005975F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管理者は、当該事業所の従業者の管理及びサービスの利用の申込みに係る調整、業務の実施状況の把握その他の管理を一元的に行っていますか。</w:t>
            </w:r>
          </w:p>
        </w:tc>
        <w:tc>
          <w:tcPr>
            <w:tcW w:w="992" w:type="dxa"/>
            <w:gridSpan w:val="2"/>
          </w:tcPr>
          <w:p w14:paraId="2A30301E"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5B2AB98"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026D9EA5"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26BCAC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準用(第59条)</w:t>
            </w:r>
          </w:p>
          <w:p w14:paraId="3C4FF06B"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1C71076"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2CCF65AC"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準用(第52条）</w:t>
            </w:r>
          </w:p>
        </w:tc>
        <w:tc>
          <w:tcPr>
            <w:tcW w:w="1276" w:type="dxa"/>
            <w:vMerge w:val="restart"/>
          </w:tcPr>
          <w:p w14:paraId="2B7C330E" w14:textId="77777777" w:rsidR="00473F8D" w:rsidRPr="00FF117B" w:rsidRDefault="00473F8D" w:rsidP="00473F8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・組織規程等</w:t>
            </w:r>
          </w:p>
          <w:p w14:paraId="56BF6312" w14:textId="77777777" w:rsidR="005975FC" w:rsidRPr="00FF117B" w:rsidRDefault="00473F8D" w:rsidP="00473F8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・業務日誌等</w:t>
            </w:r>
          </w:p>
        </w:tc>
      </w:tr>
      <w:tr w:rsidR="005975FC" w:rsidRPr="00FF117B" w14:paraId="1E801A70" w14:textId="77777777" w:rsidTr="00040CD0">
        <w:tc>
          <w:tcPr>
            <w:tcW w:w="919" w:type="dxa"/>
            <w:vMerge/>
          </w:tcPr>
          <w:p w14:paraId="061E184F"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4B973763" w14:textId="77777777" w:rsidR="005975FC" w:rsidRPr="00FF117B" w:rsidRDefault="005975F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992" w:type="dxa"/>
            <w:gridSpan w:val="2"/>
          </w:tcPr>
          <w:p w14:paraId="03349CA5"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46A2AF4"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7FE9148"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C18624F"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41EE5805" w14:textId="77777777" w:rsidTr="00040CD0">
        <w:tc>
          <w:tcPr>
            <w:tcW w:w="919" w:type="dxa"/>
            <w:vMerge w:val="restart"/>
          </w:tcPr>
          <w:p w14:paraId="3382F4D5"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２９</w:t>
            </w:r>
          </w:p>
          <w:p w14:paraId="41F7676B"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運営規程</w:t>
            </w:r>
          </w:p>
          <w:p w14:paraId="4B475E1E" w14:textId="77777777" w:rsidR="009E5D72" w:rsidRPr="00FF117B" w:rsidRDefault="009E5D72" w:rsidP="00480ABE">
            <w:pPr>
              <w:ind w:left="106" w:hanging="106"/>
              <w:rPr>
                <w:rFonts w:ascii="BIZ UDPゴシック" w:eastAsia="BIZ UDPゴシック" w:hAnsi="BIZ UDPゴシック" w:cs="ＭＳ 明朝"/>
                <w:sz w:val="16"/>
                <w:szCs w:val="16"/>
              </w:rPr>
            </w:pPr>
          </w:p>
          <w:p w14:paraId="0BF29478" w14:textId="77777777" w:rsidR="009E5D72" w:rsidRPr="00FF117B" w:rsidRDefault="009E5D72" w:rsidP="00480ABE">
            <w:pPr>
              <w:ind w:left="106" w:hanging="106"/>
              <w:rPr>
                <w:rFonts w:ascii="BIZ UDPゴシック" w:eastAsia="BIZ UDPゴシック" w:hAnsi="BIZ UDPゴシック" w:cs="ＭＳ 明朝"/>
                <w:sz w:val="16"/>
                <w:szCs w:val="16"/>
              </w:rPr>
            </w:pPr>
          </w:p>
          <w:p w14:paraId="743684D3" w14:textId="77777777" w:rsidR="009E5D72" w:rsidRPr="00FF117B" w:rsidRDefault="009E5D72" w:rsidP="00480ABE">
            <w:pPr>
              <w:ind w:left="106" w:hanging="106"/>
              <w:rPr>
                <w:rFonts w:ascii="BIZ UDPゴシック" w:eastAsia="BIZ UDPゴシック" w:hAnsi="BIZ UDPゴシック" w:cs="ＭＳ 明朝"/>
                <w:sz w:val="16"/>
                <w:szCs w:val="16"/>
              </w:rPr>
            </w:pPr>
          </w:p>
          <w:p w14:paraId="6A928C8F" w14:textId="77777777" w:rsidR="009E5D72" w:rsidRPr="00FF117B" w:rsidRDefault="009E5D72" w:rsidP="00480ABE">
            <w:pPr>
              <w:ind w:left="106" w:hanging="106"/>
              <w:rPr>
                <w:rFonts w:ascii="BIZ UDPゴシック" w:eastAsia="BIZ UDPゴシック" w:hAnsi="BIZ UDPゴシック" w:cs="ＭＳ 明朝"/>
                <w:sz w:val="16"/>
                <w:szCs w:val="16"/>
              </w:rPr>
            </w:pPr>
          </w:p>
          <w:p w14:paraId="1327382C" w14:textId="77777777" w:rsidR="009E5D72" w:rsidRPr="00FF117B" w:rsidRDefault="009E5D72" w:rsidP="00480ABE">
            <w:pPr>
              <w:ind w:left="106" w:hanging="106"/>
              <w:rPr>
                <w:rFonts w:ascii="BIZ UDPゴシック" w:eastAsia="BIZ UDPゴシック" w:hAnsi="BIZ UDPゴシック" w:cs="ＭＳ 明朝"/>
                <w:sz w:val="16"/>
                <w:szCs w:val="16"/>
              </w:rPr>
            </w:pPr>
          </w:p>
          <w:p w14:paraId="62A2AAE0" w14:textId="77777777" w:rsidR="009E5D72" w:rsidRPr="00FF117B" w:rsidRDefault="009E5D72" w:rsidP="00480ABE">
            <w:pPr>
              <w:ind w:left="106" w:hanging="106"/>
              <w:rPr>
                <w:rFonts w:ascii="BIZ UDPゴシック" w:eastAsia="BIZ UDPゴシック" w:hAnsi="BIZ UDPゴシック" w:cs="ＭＳ 明朝"/>
                <w:sz w:val="16"/>
                <w:szCs w:val="16"/>
              </w:rPr>
            </w:pPr>
          </w:p>
          <w:p w14:paraId="15824ABD" w14:textId="77777777" w:rsidR="009E5D72" w:rsidRPr="00FF117B" w:rsidRDefault="009E5D72" w:rsidP="00480ABE">
            <w:pPr>
              <w:ind w:left="106" w:hanging="106"/>
              <w:rPr>
                <w:rFonts w:ascii="BIZ UDPゴシック" w:eastAsia="BIZ UDPゴシック" w:hAnsi="BIZ UDPゴシック" w:cs="ＭＳ 明朝"/>
                <w:sz w:val="16"/>
                <w:szCs w:val="16"/>
              </w:rPr>
            </w:pPr>
          </w:p>
          <w:p w14:paraId="4279F5B3" w14:textId="77777777" w:rsidR="009E5D72" w:rsidRPr="00FF117B" w:rsidRDefault="009E5D72" w:rsidP="00480ABE">
            <w:pPr>
              <w:ind w:left="106" w:hanging="106"/>
              <w:rPr>
                <w:rFonts w:ascii="BIZ UDPゴシック" w:eastAsia="BIZ UDPゴシック" w:hAnsi="BIZ UDPゴシック" w:cs="ＭＳ 明朝"/>
                <w:sz w:val="16"/>
                <w:szCs w:val="16"/>
              </w:rPr>
            </w:pPr>
          </w:p>
          <w:p w14:paraId="5BD3A0FA" w14:textId="77777777" w:rsidR="009E5D72" w:rsidRPr="00FF117B" w:rsidRDefault="009E5D72" w:rsidP="00480ABE">
            <w:pPr>
              <w:ind w:left="106" w:hanging="106"/>
              <w:rPr>
                <w:rFonts w:ascii="BIZ UDPゴシック" w:eastAsia="BIZ UDPゴシック" w:hAnsi="BIZ UDPゴシック" w:cs="ＭＳ 明朝"/>
                <w:sz w:val="16"/>
                <w:szCs w:val="16"/>
              </w:rPr>
            </w:pPr>
          </w:p>
        </w:tc>
        <w:tc>
          <w:tcPr>
            <w:tcW w:w="6805" w:type="dxa"/>
            <w:gridSpan w:val="3"/>
            <w:tcBorders>
              <w:bottom w:val="dotted" w:sz="4" w:space="0" w:color="auto"/>
            </w:tcBorders>
          </w:tcPr>
          <w:p w14:paraId="60D38590" w14:textId="77777777" w:rsidR="009E5D72" w:rsidRPr="00FF117B" w:rsidRDefault="009E5D72"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次に掲げる事業の運営についての重要事項に関する規程（以下｢運営規程」という。）を定めていますか。</w:t>
            </w:r>
          </w:p>
        </w:tc>
        <w:tc>
          <w:tcPr>
            <w:tcW w:w="992" w:type="dxa"/>
            <w:gridSpan w:val="2"/>
            <w:tcBorders>
              <w:bottom w:val="nil"/>
            </w:tcBorders>
          </w:tcPr>
          <w:p w14:paraId="2DB7D0FC"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FD92E0F"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9C8DF79"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条例第110条</w:t>
            </w:r>
          </w:p>
          <w:p w14:paraId="3A31FFB2"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2B2B283B"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第100条</w:t>
            </w:r>
          </w:p>
        </w:tc>
        <w:tc>
          <w:tcPr>
            <w:tcW w:w="1276" w:type="dxa"/>
            <w:vMerge w:val="restart"/>
          </w:tcPr>
          <w:p w14:paraId="31B32DB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tc>
      </w:tr>
      <w:tr w:rsidR="009E5D72" w:rsidRPr="00FF117B" w14:paraId="57C79537" w14:textId="77777777" w:rsidTr="009341BB">
        <w:trPr>
          <w:trHeight w:val="1950"/>
        </w:trPr>
        <w:tc>
          <w:tcPr>
            <w:tcW w:w="919" w:type="dxa"/>
            <w:vMerge/>
          </w:tcPr>
          <w:p w14:paraId="6FB37FAC"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9E5D72" w:rsidRPr="00FF117B" w14:paraId="53E7934C" w14:textId="77777777" w:rsidTr="00B368C3">
              <w:trPr>
                <w:trHeight w:val="1549"/>
              </w:trPr>
              <w:tc>
                <w:tcPr>
                  <w:tcW w:w="7540" w:type="dxa"/>
                </w:tcPr>
                <w:p w14:paraId="5435CABE"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運営規程には、次の事項を定めるものとします。</w:t>
                  </w:r>
                </w:p>
                <w:p w14:paraId="2EAFAC2C"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事業の目的及び運営の方針</w:t>
                  </w:r>
                </w:p>
                <w:p w14:paraId="246CE2F6"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従業者の職種、員数及び職務の内容</w:t>
                  </w:r>
                </w:p>
                <w:p w14:paraId="004BBC15"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営業日及び営業時間</w:t>
                  </w:r>
                </w:p>
                <w:p w14:paraId="747B1465"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通所介護の利用定員</w:t>
                  </w:r>
                </w:p>
                <w:p w14:paraId="30CA4B5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オ　通所介護の内容及び利用料その他の費用の額</w:t>
                  </w:r>
                </w:p>
                <w:p w14:paraId="5BB86EEA"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カ　通常の事業の実施地域</w:t>
                  </w:r>
                </w:p>
                <w:p w14:paraId="4D83F6F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キ　サービス利用に当たっての留意事項</w:t>
                  </w:r>
                </w:p>
                <w:p w14:paraId="5AA5B05A"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ク　緊急時等における対応方法</w:t>
                  </w:r>
                </w:p>
                <w:p w14:paraId="216B5200"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ケ　非常災害対策</w:t>
                  </w:r>
                </w:p>
                <w:p w14:paraId="2D3593A8"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コ　虐待の防止のための措置に関する事項</w:t>
                  </w:r>
                </w:p>
                <w:p w14:paraId="7B6E5CB5"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サ　その他運営に関する重要事項</w:t>
                  </w:r>
                </w:p>
              </w:tc>
            </w:tr>
          </w:tbl>
          <w:p w14:paraId="760ABB13"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4B7BA6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7767D2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7ABE71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3(4)①</w:t>
            </w:r>
          </w:p>
        </w:tc>
        <w:tc>
          <w:tcPr>
            <w:tcW w:w="1276" w:type="dxa"/>
            <w:vMerge/>
          </w:tcPr>
          <w:p w14:paraId="28CCE70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54807576" w14:textId="77777777" w:rsidTr="009341BB">
        <w:trPr>
          <w:trHeight w:val="405"/>
        </w:trPr>
        <w:tc>
          <w:tcPr>
            <w:tcW w:w="919" w:type="dxa"/>
            <w:vMerge/>
          </w:tcPr>
          <w:p w14:paraId="1EB43620"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9E5D72" w:rsidRPr="00FF117B" w14:paraId="7C0F4FB0" w14:textId="77777777" w:rsidTr="00AD7318">
              <w:tc>
                <w:tcPr>
                  <w:tcW w:w="7570" w:type="dxa"/>
                </w:tcPr>
                <w:p w14:paraId="028D269F"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14:paraId="72712067"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8F4FDEF"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準用（平11老企25第3の一の3(19)①）</w:t>
            </w:r>
          </w:p>
        </w:tc>
        <w:tc>
          <w:tcPr>
            <w:tcW w:w="1276" w:type="dxa"/>
            <w:vMerge/>
          </w:tcPr>
          <w:p w14:paraId="69BEB70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4BAC6FAD" w14:textId="77777777" w:rsidTr="009341BB">
        <w:trPr>
          <w:trHeight w:val="984"/>
        </w:trPr>
        <w:tc>
          <w:tcPr>
            <w:tcW w:w="919" w:type="dxa"/>
            <w:vMerge/>
          </w:tcPr>
          <w:p w14:paraId="5F271B9D"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109"/>
              <w:tblOverlap w:val="never"/>
              <w:tblW w:w="0" w:type="auto"/>
              <w:tblLayout w:type="fixed"/>
              <w:tblLook w:val="04A0" w:firstRow="1" w:lastRow="0" w:firstColumn="1" w:lastColumn="0" w:noHBand="0" w:noVBand="1"/>
            </w:tblPr>
            <w:tblGrid>
              <w:gridCol w:w="7540"/>
            </w:tblGrid>
            <w:tr w:rsidR="009E5D72" w:rsidRPr="00FF117B" w14:paraId="41F3B499" w14:textId="77777777" w:rsidTr="00B368C3">
              <w:trPr>
                <w:trHeight w:val="689"/>
              </w:trPr>
              <w:tc>
                <w:tcPr>
                  <w:tcW w:w="7540" w:type="dxa"/>
                </w:tcPr>
                <w:p w14:paraId="7A5B378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ウの「営業日及び営業時間」について、</w:t>
                  </w:r>
                  <w:r w:rsidRPr="00FF117B">
                    <w:rPr>
                      <w:rFonts w:ascii="BIZ UDPゴシック" w:eastAsia="BIZ UDPゴシック" w:hAnsi="BIZ UDPゴシック" w:hint="eastAsia"/>
                      <w:color w:val="000000" w:themeColor="text1"/>
                      <w:sz w:val="12"/>
                      <w:szCs w:val="12"/>
                      <w:u w:val="single"/>
                    </w:rPr>
                    <w:t>８時間</w:t>
                  </w:r>
                  <w:r w:rsidRPr="00FF117B">
                    <w:rPr>
                      <w:rFonts w:ascii="BIZ UDPゴシック" w:eastAsia="BIZ UDPゴシック" w:hAnsi="BIZ UDPゴシック" w:hint="eastAsia"/>
                      <w:color w:val="000000" w:themeColor="text1"/>
                      <w:sz w:val="12"/>
                      <w:szCs w:val="12"/>
                    </w:rPr>
                    <w:t>以上９時間未満の指定通所介護の前後に連続して延長サービスを行う指定通所介護事業所にあっては、サービス提供時間とは別に当該延長サービスを行う時間を運営規程に明記すること。</w:t>
                  </w:r>
                </w:p>
                <w:p w14:paraId="186DA8D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例えば、提供時間帯（９時間）の前に連続して１時間、後に連続して２時間、合計３時間の延長サービスを行う指定通所介護事業所にあっては、当該指定通所介護事業所の営業時間は12時間であるが、運営規程には、提供時間帯９時間、延長サービスを行う時間３時間とそれぞれ記載するものとすること。</w:t>
                  </w:r>
                </w:p>
              </w:tc>
            </w:tr>
          </w:tbl>
          <w:p w14:paraId="3D641FA8"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51F543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DEE6FD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F4544E1"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3(4)①</w:t>
            </w:r>
          </w:p>
        </w:tc>
        <w:tc>
          <w:tcPr>
            <w:tcW w:w="1276" w:type="dxa"/>
            <w:vMerge/>
          </w:tcPr>
          <w:p w14:paraId="3F7020F0"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2E864C8A" w14:textId="77777777" w:rsidTr="009341BB">
        <w:trPr>
          <w:trHeight w:val="417"/>
        </w:trPr>
        <w:tc>
          <w:tcPr>
            <w:tcW w:w="919" w:type="dxa"/>
            <w:vMerge/>
          </w:tcPr>
          <w:p w14:paraId="31452D8B"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auto"/>
          </w:tcPr>
          <w:tbl>
            <w:tblPr>
              <w:tblStyle w:val="a9"/>
              <w:tblpPr w:leftFromText="142" w:rightFromText="142" w:vertAnchor="text" w:horzAnchor="margin" w:tblpY="40"/>
              <w:tblOverlap w:val="never"/>
              <w:tblW w:w="0" w:type="auto"/>
              <w:tblLayout w:type="fixed"/>
              <w:tblLook w:val="04A0" w:firstRow="1" w:lastRow="0" w:firstColumn="1" w:lastColumn="0" w:noHBand="0" w:noVBand="1"/>
            </w:tblPr>
            <w:tblGrid>
              <w:gridCol w:w="7540"/>
            </w:tblGrid>
            <w:tr w:rsidR="009E5D72" w:rsidRPr="00FF117B" w14:paraId="4A404516" w14:textId="77777777" w:rsidTr="00B368C3">
              <w:trPr>
                <w:trHeight w:val="153"/>
              </w:trPr>
              <w:tc>
                <w:tcPr>
                  <w:tcW w:w="7540" w:type="dxa"/>
                </w:tcPr>
                <w:p w14:paraId="45F10457"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エの「通所介護の利用定員」は、同時に通所介護の提供を受けることができる利用者の数の上限をいうものです。</w:t>
                  </w:r>
                </w:p>
              </w:tc>
            </w:tr>
          </w:tbl>
          <w:p w14:paraId="1EA741C6"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193082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0AD3F2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15C735E"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3(4)②</w:t>
            </w:r>
          </w:p>
        </w:tc>
        <w:tc>
          <w:tcPr>
            <w:tcW w:w="1276" w:type="dxa"/>
            <w:vMerge/>
          </w:tcPr>
          <w:p w14:paraId="72C2997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5D0FDFB1" w14:textId="77777777" w:rsidTr="009341BB">
        <w:tc>
          <w:tcPr>
            <w:tcW w:w="919" w:type="dxa"/>
            <w:vMerge/>
          </w:tcPr>
          <w:p w14:paraId="71330998"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10"/>
              <w:tblOverlap w:val="never"/>
              <w:tblW w:w="0" w:type="auto"/>
              <w:tblLayout w:type="fixed"/>
              <w:tblLook w:val="04A0" w:firstRow="1" w:lastRow="0" w:firstColumn="1" w:lastColumn="0" w:noHBand="0" w:noVBand="1"/>
            </w:tblPr>
            <w:tblGrid>
              <w:gridCol w:w="7540"/>
            </w:tblGrid>
            <w:tr w:rsidR="009E5D72" w:rsidRPr="00FF117B" w14:paraId="4999EFD5" w14:textId="77777777" w:rsidTr="00B368C3">
              <w:trPr>
                <w:trHeight w:val="283"/>
              </w:trPr>
              <w:tc>
                <w:tcPr>
                  <w:tcW w:w="7540" w:type="dxa"/>
                </w:tcPr>
                <w:p w14:paraId="4E0406A7"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オの「通所介護の内容」については、入浴、食事の有無等のサ－ビスの内容を指すものです。</w:t>
                  </w:r>
                </w:p>
                <w:p w14:paraId="0B800705"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「利用料」には、法定代理受領サ－ビスである通所介護に係る利用料（１割負担、２割負担又は</w:t>
                  </w:r>
                  <w:r w:rsidRPr="00FF117B">
                    <w:rPr>
                      <w:rFonts w:ascii="BIZ UDPゴシック" w:eastAsia="BIZ UDPゴシック" w:hAnsi="BIZ UDPゴシック" w:hint="eastAsia"/>
                      <w:color w:val="000000" w:themeColor="text1"/>
                      <w:sz w:val="12"/>
                      <w:szCs w:val="12"/>
                      <w:u w:val="single"/>
                    </w:rPr>
                    <w:t>3割負担</w:t>
                  </w:r>
                  <w:r w:rsidRPr="00FF117B">
                    <w:rPr>
                      <w:rFonts w:ascii="BIZ UDPゴシック" w:eastAsia="BIZ UDPゴシック" w:hAnsi="BIZ UDPゴシック" w:hint="eastAsia"/>
                      <w:color w:val="000000" w:themeColor="text1"/>
                      <w:sz w:val="12"/>
                      <w:szCs w:val="12"/>
                    </w:rPr>
                    <w:t>）及び法定代理受領サ－ビスでない通所介護の利用料を、「その他の費用の額」としてはの額（項目２３③参照）及び必要に応じてその他のサ－ビスに係る費用の額を規定してください。</w:t>
                  </w:r>
                </w:p>
              </w:tc>
            </w:tr>
          </w:tbl>
          <w:p w14:paraId="31928DE1"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E59BFD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42253EF"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3FAB8B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3(4)③</w:t>
            </w:r>
          </w:p>
          <w:p w14:paraId="648D037E"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10CBEFC3"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w:t>
            </w:r>
          </w:p>
          <w:p w14:paraId="7AB9D06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3(18)②）</w:t>
            </w:r>
          </w:p>
        </w:tc>
        <w:tc>
          <w:tcPr>
            <w:tcW w:w="1276" w:type="dxa"/>
            <w:vMerge/>
          </w:tcPr>
          <w:p w14:paraId="457CBA9D"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20460743" w14:textId="77777777" w:rsidTr="009341BB">
        <w:trPr>
          <w:trHeight w:val="409"/>
        </w:trPr>
        <w:tc>
          <w:tcPr>
            <w:tcW w:w="919" w:type="dxa"/>
            <w:vMerge/>
          </w:tcPr>
          <w:p w14:paraId="45056E27"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35"/>
              <w:tblOverlap w:val="never"/>
              <w:tblW w:w="0" w:type="auto"/>
              <w:tblLayout w:type="fixed"/>
              <w:tblLook w:val="04A0" w:firstRow="1" w:lastRow="0" w:firstColumn="1" w:lastColumn="0" w:noHBand="0" w:noVBand="1"/>
            </w:tblPr>
            <w:tblGrid>
              <w:gridCol w:w="7540"/>
            </w:tblGrid>
            <w:tr w:rsidR="009E5D72" w:rsidRPr="00FF117B" w14:paraId="7F8BC610" w14:textId="77777777" w:rsidTr="00B368C3">
              <w:trPr>
                <w:trHeight w:val="277"/>
              </w:trPr>
              <w:tc>
                <w:tcPr>
                  <w:tcW w:w="7540" w:type="dxa"/>
                </w:tcPr>
                <w:p w14:paraId="7C5FBAB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r>
          </w:tbl>
          <w:p w14:paraId="303A591C"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9796668" w14:textId="77777777" w:rsidR="009E5D72" w:rsidRPr="00FF117B" w:rsidRDefault="009E5D72"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準用(平11老企 </w:t>
            </w:r>
          </w:p>
          <w:p w14:paraId="515A7873"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25第三の一の3(18)③）</w:t>
            </w:r>
          </w:p>
        </w:tc>
        <w:tc>
          <w:tcPr>
            <w:tcW w:w="1276" w:type="dxa"/>
            <w:vMerge/>
          </w:tcPr>
          <w:p w14:paraId="16CBB75C" w14:textId="77777777" w:rsidR="009E5D72" w:rsidRPr="00FF117B" w:rsidRDefault="009E5D72"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p>
        </w:tc>
      </w:tr>
      <w:tr w:rsidR="009E5D72" w:rsidRPr="00FF117B" w14:paraId="7BBDD674" w14:textId="77777777" w:rsidTr="009341BB">
        <w:trPr>
          <w:trHeight w:val="573"/>
        </w:trPr>
        <w:tc>
          <w:tcPr>
            <w:tcW w:w="919" w:type="dxa"/>
            <w:vMerge/>
          </w:tcPr>
          <w:p w14:paraId="399149B7"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87"/>
              <w:tblOverlap w:val="never"/>
              <w:tblW w:w="0" w:type="auto"/>
              <w:tblLayout w:type="fixed"/>
              <w:tblLook w:val="04A0" w:firstRow="1" w:lastRow="0" w:firstColumn="1" w:lastColumn="0" w:noHBand="0" w:noVBand="1"/>
            </w:tblPr>
            <w:tblGrid>
              <w:gridCol w:w="7540"/>
            </w:tblGrid>
            <w:tr w:rsidR="009E5D72" w:rsidRPr="00FF117B" w14:paraId="5FE4FCA8" w14:textId="77777777" w:rsidTr="00B368C3">
              <w:trPr>
                <w:trHeight w:val="281"/>
              </w:trPr>
              <w:tc>
                <w:tcPr>
                  <w:tcW w:w="7540" w:type="dxa"/>
                </w:tcPr>
                <w:p w14:paraId="15C5CA0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キの「サービス利用に当たっての留意事項」は、利用者が通所介護の提供を受ける際の、利用者側が留意すべき事項（機能訓練室を利用する際の注意事項等）を指すものです。</w:t>
                  </w:r>
                </w:p>
              </w:tc>
            </w:tr>
          </w:tbl>
          <w:p w14:paraId="6EBDB21D"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E66F0C0"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平11老企25第三の六の3(4)④⑤</w:t>
            </w:r>
          </w:p>
        </w:tc>
        <w:tc>
          <w:tcPr>
            <w:tcW w:w="1276" w:type="dxa"/>
            <w:vMerge/>
          </w:tcPr>
          <w:p w14:paraId="4E2EFD72"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9E5D72" w:rsidRPr="00FF117B" w14:paraId="2DABE9CE" w14:textId="77777777" w:rsidTr="00452AEC">
        <w:trPr>
          <w:trHeight w:val="247"/>
        </w:trPr>
        <w:tc>
          <w:tcPr>
            <w:tcW w:w="919" w:type="dxa"/>
            <w:vMerge/>
          </w:tcPr>
          <w:p w14:paraId="3CD90A64"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40"/>
            </w:tblGrid>
            <w:tr w:rsidR="009E5D72" w:rsidRPr="00FF117B" w14:paraId="0C4677C0" w14:textId="77777777" w:rsidTr="00B368C3">
              <w:trPr>
                <w:trHeight w:val="119"/>
              </w:trPr>
              <w:tc>
                <w:tcPr>
                  <w:tcW w:w="7540" w:type="dxa"/>
                </w:tcPr>
                <w:p w14:paraId="6D7067AE"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ケの「非常災害対策」は、非常災害に関する具体的計画を指すものです。</w:t>
                  </w:r>
                </w:p>
              </w:tc>
            </w:tr>
          </w:tbl>
          <w:p w14:paraId="066CA5D8"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122FF93"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6B37569" w14:textId="77777777" w:rsidR="009E5D72" w:rsidRPr="00FF117B" w:rsidRDefault="009E5D72"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9E5D72" w:rsidRPr="00FF117B" w14:paraId="40398372" w14:textId="77777777" w:rsidTr="009341BB">
        <w:tc>
          <w:tcPr>
            <w:tcW w:w="919" w:type="dxa"/>
            <w:vMerge/>
            <w:shd w:val="clear" w:color="auto" w:fill="auto"/>
          </w:tcPr>
          <w:p w14:paraId="37354134" w14:textId="77777777" w:rsidR="009E5D72" w:rsidRPr="00FF117B" w:rsidRDefault="009E5D72"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9E5D72" w:rsidRPr="00FF117B" w14:paraId="2971A441" w14:textId="77777777" w:rsidTr="009E5D72">
              <w:tc>
                <w:tcPr>
                  <w:tcW w:w="7570" w:type="dxa"/>
                </w:tcPr>
                <w:p w14:paraId="111338AB" w14:textId="77777777" w:rsidR="009E5D72" w:rsidRPr="00FF117B" w:rsidRDefault="009E5D72"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コの「虐待の防止のための措置に関する事項」とは、虐待の防止に係わる、組織内の体制（責任者の選定、従業者への研修方法や研修計画等）や虐待又は虐待が疑われる事案（以下「虐待等」という。）が発</w:t>
                  </w:r>
                  <w:r w:rsidRPr="00FF117B">
                    <w:rPr>
                      <w:rFonts w:ascii="BIZ UDPゴシック" w:eastAsia="BIZ UDPゴシック" w:hAnsi="BIZ UDPゴシック" w:hint="eastAsia"/>
                      <w:color w:val="000000" w:themeColor="text1"/>
                      <w:w w:val="83"/>
                      <w:kern w:val="0"/>
                      <w:sz w:val="12"/>
                      <w:szCs w:val="12"/>
                    </w:rPr>
                    <w:lastRenderedPageBreak/>
                    <w:t>生した場合の対応方法等を指します。</w:t>
                  </w:r>
                </w:p>
              </w:tc>
            </w:tr>
          </w:tbl>
          <w:p w14:paraId="07B72AEE" w14:textId="77777777" w:rsidR="009E5D72" w:rsidRPr="00FF117B" w:rsidRDefault="009E5D72" w:rsidP="009E5D72">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tcBorders>
            <w:shd w:val="clear" w:color="auto" w:fill="auto"/>
          </w:tcPr>
          <w:p w14:paraId="18F6B3B8"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B5969B8" w14:textId="77777777" w:rsidR="009E5D72" w:rsidRPr="00FF117B" w:rsidRDefault="009E5D72"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C8028FF" w14:textId="77777777" w:rsidTr="00040CD0">
        <w:tc>
          <w:tcPr>
            <w:tcW w:w="919" w:type="dxa"/>
            <w:vMerge w:val="restart"/>
            <w:shd w:val="clear" w:color="auto" w:fill="auto"/>
          </w:tcPr>
          <w:p w14:paraId="797490D1"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３０</w:t>
            </w:r>
          </w:p>
          <w:p w14:paraId="07E48B0E"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16"/>
                <w:szCs w:val="16"/>
              </w:rPr>
              <w:t>勤務体制の確保等</w:t>
            </w:r>
          </w:p>
        </w:tc>
        <w:tc>
          <w:tcPr>
            <w:tcW w:w="6805" w:type="dxa"/>
            <w:gridSpan w:val="3"/>
            <w:tcBorders>
              <w:top w:val="single" w:sz="4" w:space="0" w:color="auto"/>
              <w:bottom w:val="dotted" w:sz="4" w:space="0" w:color="auto"/>
            </w:tcBorders>
            <w:shd w:val="clear" w:color="auto" w:fill="auto"/>
          </w:tcPr>
          <w:p w14:paraId="65B74591"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992" w:type="dxa"/>
            <w:gridSpan w:val="2"/>
            <w:tcBorders>
              <w:top w:val="single" w:sz="4" w:space="0" w:color="auto"/>
              <w:bottom w:val="nil"/>
            </w:tcBorders>
            <w:shd w:val="clear" w:color="auto" w:fill="auto"/>
          </w:tcPr>
          <w:p w14:paraId="42F4AF55"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F719AF"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shd w:val="clear" w:color="auto" w:fill="auto"/>
          </w:tcPr>
          <w:p w14:paraId="05A1253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労働基準法</w:t>
            </w:r>
          </w:p>
          <w:p w14:paraId="121CA1BE"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第15条</w:t>
            </w:r>
          </w:p>
          <w:p w14:paraId="6F75C0CD"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労働基準法施</w:t>
            </w:r>
          </w:p>
          <w:p w14:paraId="13725CF4"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行規則</w:t>
            </w:r>
          </w:p>
          <w:p w14:paraId="2564C67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第5条</w:t>
            </w:r>
          </w:p>
          <w:p w14:paraId="261DDA08" w14:textId="77777777" w:rsidR="0031737C" w:rsidRPr="00FF117B" w:rsidRDefault="0031737C" w:rsidP="00F15777">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短時間労働者の雇用管理の改善等に関する法律施行規則</w:t>
            </w:r>
          </w:p>
          <w:p w14:paraId="62423DD8"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第2条</w:t>
            </w:r>
          </w:p>
        </w:tc>
        <w:tc>
          <w:tcPr>
            <w:tcW w:w="1276" w:type="dxa"/>
            <w:vMerge w:val="restart"/>
            <w:tcBorders>
              <w:top w:val="single" w:sz="4" w:space="0" w:color="auto"/>
            </w:tcBorders>
          </w:tcPr>
          <w:p w14:paraId="224B789D"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・就業規則</w:t>
            </w:r>
          </w:p>
          <w:p w14:paraId="445EDD27"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0656EAE7"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・雇用契約書</w:t>
            </w:r>
          </w:p>
          <w:p w14:paraId="4F7E4934"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・勤務表</w:t>
            </w:r>
          </w:p>
          <w:p w14:paraId="3ACB2CF4"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・勤務時間が確認できる書類</w:t>
            </w:r>
          </w:p>
          <w:p w14:paraId="1F88570C"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・業務委託契約書</w:t>
            </w:r>
          </w:p>
        </w:tc>
      </w:tr>
      <w:tr w:rsidR="0031737C" w:rsidRPr="00FF117B" w14:paraId="60F98659" w14:textId="77777777" w:rsidTr="0031737C">
        <w:trPr>
          <w:trHeight w:val="2364"/>
        </w:trPr>
        <w:tc>
          <w:tcPr>
            <w:tcW w:w="919" w:type="dxa"/>
            <w:vMerge/>
          </w:tcPr>
          <w:p w14:paraId="6BB19CF8"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31737C" w:rsidRPr="00FF117B" w14:paraId="6C19CC0E" w14:textId="77777777" w:rsidTr="00B368C3">
              <w:trPr>
                <w:trHeight w:val="1625"/>
              </w:trPr>
              <w:tc>
                <w:tcPr>
                  <w:tcW w:w="7540" w:type="dxa"/>
                </w:tcPr>
                <w:p w14:paraId="17DFCA3C" w14:textId="77777777" w:rsidR="0031737C" w:rsidRPr="00FF117B" w:rsidRDefault="0031737C" w:rsidP="002F4ED9">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7F5E2840"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①労働契約の期間に関する事項</w:t>
                  </w:r>
                </w:p>
                <w:p w14:paraId="5A3B11E4"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FF117B">
                    <w:rPr>
                      <w:rFonts w:ascii="BIZ UDPゴシック" w:eastAsia="BIZ UDPゴシック" w:hAnsi="BIZ UDPゴシック" w:hint="eastAsia"/>
                      <w:color w:val="000000" w:themeColor="text1"/>
                      <w:sz w:val="12"/>
                      <w:szCs w:val="12"/>
                    </w:rPr>
                    <w:t>期間の定めのある労働契約を更新する場合の基準</w:t>
                  </w:r>
                </w:p>
                <w:p w14:paraId="272A2E5F"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FF117B">
                    <w:rPr>
                      <w:rFonts w:ascii="BIZ UDPゴシック" w:eastAsia="BIZ UDPゴシック" w:hAnsi="BIZ UDPゴシック" w:hint="eastAsia"/>
                      <w:color w:val="000000" w:themeColor="text1"/>
                      <w:sz w:val="12"/>
                      <w:szCs w:val="12"/>
                    </w:rPr>
                    <w:t>就業の場所及び従事すべき業務に関する事項</w:t>
                  </w:r>
                </w:p>
                <w:p w14:paraId="1841C47C" w14:textId="77777777" w:rsidR="0031737C" w:rsidRPr="00FF117B" w:rsidRDefault="0031737C" w:rsidP="002F4ED9">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FF117B">
                    <w:rPr>
                      <w:rFonts w:ascii="BIZ UDPゴシック" w:eastAsia="BIZ UDPゴシック" w:hAnsi="BIZ UDPゴシック" w:hint="eastAsia"/>
                      <w:color w:val="000000" w:themeColor="text1"/>
                      <w:sz w:val="12"/>
                      <w:szCs w:val="12"/>
                    </w:rPr>
                    <w:t>始業・終業時刻、時間外労働の有無、休憩時間、休日、休暇、交替制勤務を</w:t>
                  </w:r>
                </w:p>
                <w:p w14:paraId="2E1B97F3" w14:textId="77777777" w:rsidR="0031737C" w:rsidRPr="00FF117B" w:rsidRDefault="0031737C" w:rsidP="002F4ED9">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させる場合は就業時転換に関する事項</w:t>
                  </w:r>
                </w:p>
                <w:p w14:paraId="73A10304"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2"/>
                      <w:szCs w:val="12"/>
                    </w:rPr>
                    <w:t>賃金の決定、計算及び支払の方法、賃金の締切り及び支払の時期に関する</w:t>
                  </w:r>
                </w:p>
                <w:p w14:paraId="02FDA412"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事項</w:t>
                  </w:r>
                </w:p>
                <w:p w14:paraId="578C0481"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2"/>
                      <w:szCs w:val="12"/>
                    </w:rPr>
                    <w:t>退職に関する事項（解雇の事由を含む）</w:t>
                  </w:r>
                </w:p>
                <w:p w14:paraId="3195AB06"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2"/>
                      <w:szCs w:val="12"/>
                    </w:rPr>
                    <w:t>昇給の有無（※）、</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FF117B">
                    <w:rPr>
                      <w:rFonts w:ascii="BIZ UDPゴシック" w:eastAsia="BIZ UDPゴシック" w:hAnsi="BIZ UDPゴシック" w:hint="eastAsia"/>
                      <w:color w:val="000000" w:themeColor="text1"/>
                      <w:sz w:val="12"/>
                      <w:szCs w:val="12"/>
                    </w:rPr>
                    <w:t>退職手当の有無（※）</w:t>
                  </w:r>
                </w:p>
                <w:p w14:paraId="55CECDB6"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FF117B">
                    <w:rPr>
                      <w:rFonts w:ascii="BIZ UDPゴシック" w:eastAsia="BIZ UDPゴシック" w:hAnsi="BIZ UDPゴシック" w:hint="eastAsia"/>
                      <w:color w:val="000000" w:themeColor="text1"/>
                      <w:sz w:val="12"/>
                      <w:szCs w:val="12"/>
                    </w:rPr>
                    <w:t>賞与の有無（※）、</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FF117B">
                    <w:rPr>
                      <w:rFonts w:ascii="BIZ UDPゴシック" w:eastAsia="BIZ UDPゴシック" w:hAnsi="BIZ UDPゴシック" w:hint="eastAsia"/>
                      <w:color w:val="000000" w:themeColor="text1"/>
                      <w:sz w:val="12"/>
                      <w:szCs w:val="12"/>
                    </w:rPr>
                    <w:t>相談窓口（※）</w:t>
                  </w:r>
                </w:p>
                <w:p w14:paraId="79B6925C" w14:textId="77777777" w:rsidR="0031737C" w:rsidRPr="00FF117B" w:rsidRDefault="0031737C" w:rsidP="002F4ED9">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34B62002"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9F6CE5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1C576CE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B4A87F2" w14:textId="77777777" w:rsidTr="00040CD0">
        <w:tc>
          <w:tcPr>
            <w:tcW w:w="919" w:type="dxa"/>
            <w:vMerge/>
          </w:tcPr>
          <w:p w14:paraId="5FA3F985"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30A84074"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利用者に対して適切なサービスを提供できるよう、事業所ごとに従業者の勤務体制を定めていますか。</w:t>
            </w:r>
          </w:p>
        </w:tc>
        <w:tc>
          <w:tcPr>
            <w:tcW w:w="992" w:type="dxa"/>
            <w:gridSpan w:val="2"/>
            <w:tcBorders>
              <w:top w:val="single" w:sz="4" w:space="0" w:color="auto"/>
              <w:bottom w:val="nil"/>
            </w:tcBorders>
          </w:tcPr>
          <w:p w14:paraId="41BD7383"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C054C79"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1253764E"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条例第111条</w:t>
            </w:r>
          </w:p>
          <w:p w14:paraId="26EE589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tc>
        <w:tc>
          <w:tcPr>
            <w:tcW w:w="1276" w:type="dxa"/>
            <w:vMerge/>
          </w:tcPr>
          <w:p w14:paraId="20C972E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54BEBAA" w14:textId="77777777" w:rsidTr="0031737C">
        <w:tc>
          <w:tcPr>
            <w:tcW w:w="919" w:type="dxa"/>
            <w:vMerge/>
          </w:tcPr>
          <w:p w14:paraId="254E424E"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89"/>
              <w:tblOverlap w:val="never"/>
              <w:tblW w:w="7540" w:type="dxa"/>
              <w:tblLayout w:type="fixed"/>
              <w:tblLook w:val="04A0" w:firstRow="1" w:lastRow="0" w:firstColumn="1" w:lastColumn="0" w:noHBand="0" w:noVBand="1"/>
            </w:tblPr>
            <w:tblGrid>
              <w:gridCol w:w="7540"/>
            </w:tblGrid>
            <w:tr w:rsidR="0031737C" w:rsidRPr="00FF117B" w14:paraId="65131620" w14:textId="77777777" w:rsidTr="00B368C3">
              <w:trPr>
                <w:trHeight w:val="322"/>
              </w:trPr>
              <w:tc>
                <w:tcPr>
                  <w:tcW w:w="7540" w:type="dxa"/>
                </w:tcPr>
                <w:p w14:paraId="465279AF" w14:textId="77777777" w:rsidR="0031737C" w:rsidRPr="00FF117B" w:rsidRDefault="0031737C" w:rsidP="002F4ED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r>
          </w:tbl>
          <w:p w14:paraId="2844A484"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C681C1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10A8AC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第101条第１項</w:t>
            </w:r>
          </w:p>
          <w:p w14:paraId="3C7AC7D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4D514AF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2B5A0A0"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3(5)①</w:t>
            </w:r>
          </w:p>
        </w:tc>
        <w:tc>
          <w:tcPr>
            <w:tcW w:w="1276" w:type="dxa"/>
            <w:vMerge/>
          </w:tcPr>
          <w:p w14:paraId="4CDFEB1F"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09BB7639" w14:textId="77777777" w:rsidTr="00040CD0">
        <w:tc>
          <w:tcPr>
            <w:tcW w:w="919" w:type="dxa"/>
            <w:vMerge/>
          </w:tcPr>
          <w:p w14:paraId="0C9CA5B6"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708DFF7F"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当該事業所の従業者によってサービスを提供していますか。</w:t>
            </w:r>
          </w:p>
        </w:tc>
        <w:tc>
          <w:tcPr>
            <w:tcW w:w="992" w:type="dxa"/>
            <w:gridSpan w:val="2"/>
            <w:tcBorders>
              <w:top w:val="single" w:sz="4" w:space="0" w:color="auto"/>
              <w:bottom w:val="dotted" w:sz="4" w:space="0" w:color="auto"/>
            </w:tcBorders>
          </w:tcPr>
          <w:p w14:paraId="128F96D0"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dotted" w:sz="4" w:space="0" w:color="auto"/>
            </w:tcBorders>
          </w:tcPr>
          <w:p w14:paraId="29995DCA"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条例第111条</w:t>
            </w:r>
          </w:p>
          <w:p w14:paraId="7BAFD90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24251EA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F14FEE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第101条第2項</w:t>
            </w:r>
          </w:p>
        </w:tc>
        <w:tc>
          <w:tcPr>
            <w:tcW w:w="1276" w:type="dxa"/>
            <w:vMerge/>
          </w:tcPr>
          <w:p w14:paraId="2383936D"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31737C" w:rsidRPr="00FF117B" w14:paraId="4E08E54B" w14:textId="77777777" w:rsidTr="0031737C">
        <w:tc>
          <w:tcPr>
            <w:tcW w:w="919" w:type="dxa"/>
            <w:vMerge/>
          </w:tcPr>
          <w:p w14:paraId="77B30FF7"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5"/>
            <w:tcBorders>
              <w:top w:val="dotted" w:sz="4" w:space="0" w:color="auto"/>
              <w:bottom w:val="single" w:sz="4" w:space="0" w:color="auto"/>
            </w:tcBorders>
          </w:tcPr>
          <w:tbl>
            <w:tblPr>
              <w:tblStyle w:val="a9"/>
              <w:tblpPr w:leftFromText="142" w:rightFromText="142" w:vertAnchor="text" w:tblpY="51"/>
              <w:tblOverlap w:val="never"/>
              <w:tblW w:w="0" w:type="auto"/>
              <w:tblLayout w:type="fixed"/>
              <w:tblLook w:val="04A0" w:firstRow="1" w:lastRow="0" w:firstColumn="1" w:lastColumn="0" w:noHBand="0" w:noVBand="1"/>
            </w:tblPr>
            <w:tblGrid>
              <w:gridCol w:w="7540"/>
            </w:tblGrid>
            <w:tr w:rsidR="0031737C" w:rsidRPr="00FF117B" w14:paraId="487FF4AC" w14:textId="77777777" w:rsidTr="00B368C3">
              <w:trPr>
                <w:trHeight w:val="110"/>
              </w:trPr>
              <w:tc>
                <w:tcPr>
                  <w:tcW w:w="7540" w:type="dxa"/>
                </w:tcPr>
                <w:p w14:paraId="2B787DD4" w14:textId="77777777" w:rsidR="0031737C" w:rsidRPr="00FF117B" w:rsidRDefault="0031737C" w:rsidP="00835C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調理、洗濯等の利用者の処遇に直接影響を及ぼさない業務については、第三者への委託等を行うことも可能です。</w:t>
                  </w:r>
                </w:p>
              </w:tc>
            </w:tr>
          </w:tbl>
          <w:p w14:paraId="6FDA4F56" w14:textId="77777777" w:rsidR="0031737C" w:rsidRPr="00FF117B" w:rsidRDefault="0031737C" w:rsidP="002F4ED9">
            <w:pPr>
              <w:adjustRightInd w:val="0"/>
              <w:spacing w:line="0" w:lineRule="atLeast"/>
              <w:ind w:left="0" w:firstLineChars="0" w:firstLine="0"/>
              <w:contextualSpacing/>
              <w:rPr>
                <w:rFonts w:ascii="BIZ UDPゴシック" w:eastAsia="BIZ UDPゴシック" w:hAnsi="BIZ UDPゴシック"/>
                <w:color w:val="000000" w:themeColor="text1"/>
                <w:w w:val="83"/>
                <w:kern w:val="0"/>
                <w:sz w:val="12"/>
                <w:szCs w:val="12"/>
              </w:rPr>
            </w:pPr>
          </w:p>
        </w:tc>
        <w:tc>
          <w:tcPr>
            <w:tcW w:w="1276" w:type="dxa"/>
            <w:tcBorders>
              <w:top w:val="dotted" w:sz="4" w:space="0" w:color="auto"/>
              <w:bottom w:val="single" w:sz="4" w:space="0" w:color="auto"/>
            </w:tcBorders>
          </w:tcPr>
          <w:p w14:paraId="252282D1"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801470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第3の6の</w:t>
            </w:r>
          </w:p>
          <w:p w14:paraId="240F56E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3(5)②</w:t>
            </w:r>
          </w:p>
        </w:tc>
        <w:tc>
          <w:tcPr>
            <w:tcW w:w="1276" w:type="dxa"/>
            <w:vMerge/>
            <w:tcBorders>
              <w:bottom w:val="single" w:sz="4" w:space="0" w:color="auto"/>
            </w:tcBorders>
          </w:tcPr>
          <w:p w14:paraId="7B85909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7C2E918B" w14:textId="77777777" w:rsidTr="00040CD0">
        <w:tc>
          <w:tcPr>
            <w:tcW w:w="919" w:type="dxa"/>
            <w:vMerge/>
          </w:tcPr>
          <w:p w14:paraId="46515293"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38D9B38F"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従業者の資質の向上のために、研修の機会を確保していますか。</w:t>
            </w:r>
          </w:p>
        </w:tc>
        <w:tc>
          <w:tcPr>
            <w:tcW w:w="992" w:type="dxa"/>
            <w:gridSpan w:val="2"/>
            <w:tcBorders>
              <w:top w:val="single" w:sz="4" w:space="0" w:color="auto"/>
              <w:bottom w:val="nil"/>
            </w:tcBorders>
          </w:tcPr>
          <w:p w14:paraId="12CA4CD8"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75F2B06A"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条例第111条</w:t>
            </w:r>
          </w:p>
          <w:p w14:paraId="7A66CA51"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val="restart"/>
            <w:tcBorders>
              <w:top w:val="single" w:sz="4" w:space="0" w:color="auto"/>
            </w:tcBorders>
          </w:tcPr>
          <w:p w14:paraId="546C7059"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・研修受講修了証明書</w:t>
            </w:r>
          </w:p>
          <w:p w14:paraId="5F1EE7F6"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・研修計画</w:t>
            </w:r>
          </w:p>
          <w:p w14:paraId="3FB5BC35"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・出張命令</w:t>
            </w:r>
          </w:p>
          <w:p w14:paraId="3A02100D"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・研修会資料</w:t>
            </w:r>
          </w:p>
        </w:tc>
      </w:tr>
      <w:tr w:rsidR="0031737C" w:rsidRPr="00FF117B" w14:paraId="374466BB" w14:textId="77777777" w:rsidTr="0031737C">
        <w:trPr>
          <w:trHeight w:val="422"/>
        </w:trPr>
        <w:tc>
          <w:tcPr>
            <w:tcW w:w="919" w:type="dxa"/>
            <w:vMerge/>
          </w:tcPr>
          <w:p w14:paraId="219284FF"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41"/>
              <w:tblOverlap w:val="never"/>
              <w:tblW w:w="0" w:type="auto"/>
              <w:tblLayout w:type="fixed"/>
              <w:tblLook w:val="04A0" w:firstRow="1" w:lastRow="0" w:firstColumn="1" w:lastColumn="0" w:noHBand="0" w:noVBand="1"/>
            </w:tblPr>
            <w:tblGrid>
              <w:gridCol w:w="7540"/>
            </w:tblGrid>
            <w:tr w:rsidR="0031737C" w:rsidRPr="00FF117B" w14:paraId="13479C7B" w14:textId="77777777" w:rsidTr="00B368C3">
              <w:trPr>
                <w:trHeight w:val="130"/>
              </w:trPr>
              <w:tc>
                <w:tcPr>
                  <w:tcW w:w="7540" w:type="dxa"/>
                </w:tcPr>
                <w:p w14:paraId="0D04FC16" w14:textId="77777777" w:rsidR="0031737C" w:rsidRPr="00FF117B" w:rsidRDefault="0031737C" w:rsidP="00835C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14:paraId="3D4ACEE9"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79F08B45"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1C1BD2F9"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第101条第3項</w:t>
            </w:r>
          </w:p>
        </w:tc>
        <w:tc>
          <w:tcPr>
            <w:tcW w:w="1276" w:type="dxa"/>
            <w:vMerge/>
            <w:tcBorders>
              <w:bottom w:val="single" w:sz="4" w:space="0" w:color="auto"/>
            </w:tcBorders>
          </w:tcPr>
          <w:p w14:paraId="72796C80"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7D7F014" w14:textId="77777777" w:rsidTr="00040CD0">
        <w:tc>
          <w:tcPr>
            <w:tcW w:w="919" w:type="dxa"/>
            <w:vMerge/>
          </w:tcPr>
          <w:p w14:paraId="5625F411"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tcPr>
          <w:p w14:paraId="09110BBE"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④の際、全ての通所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14:paraId="6DFC2A26"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7DE9E17F"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当該設問の適用にあたっては、３年間の経過措置が設けられており、令和６年３月31日までは努力義務とします。</w:t>
            </w:r>
          </w:p>
        </w:tc>
        <w:tc>
          <w:tcPr>
            <w:tcW w:w="992" w:type="dxa"/>
            <w:gridSpan w:val="2"/>
            <w:tcBorders>
              <w:top w:val="single" w:sz="4" w:space="0" w:color="auto"/>
              <w:bottom w:val="nil"/>
            </w:tcBorders>
          </w:tcPr>
          <w:p w14:paraId="45B486DE" w14:textId="77777777" w:rsidR="0031737C"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07CC258" w14:textId="36C91148" w:rsidR="008A7160" w:rsidRPr="00FF117B" w:rsidRDefault="008A716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実施中</w:t>
            </w:r>
          </w:p>
        </w:tc>
        <w:tc>
          <w:tcPr>
            <w:tcW w:w="1276" w:type="dxa"/>
            <w:tcBorders>
              <w:top w:val="single" w:sz="4" w:space="0" w:color="auto"/>
              <w:bottom w:val="nil"/>
            </w:tcBorders>
          </w:tcPr>
          <w:p w14:paraId="1D387187"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19680D6E"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F9FB4BF" w14:textId="77777777" w:rsidTr="0031737C">
        <w:trPr>
          <w:trHeight w:val="311"/>
        </w:trPr>
        <w:tc>
          <w:tcPr>
            <w:tcW w:w="919" w:type="dxa"/>
            <w:vMerge/>
          </w:tcPr>
          <w:p w14:paraId="4222152B"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0FB43A79" w14:textId="77777777" w:rsidTr="009E5D72">
              <w:tc>
                <w:tcPr>
                  <w:tcW w:w="7570" w:type="dxa"/>
                </w:tcPr>
                <w:p w14:paraId="3092EDA9"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認知症介護に係る基礎的な研修とは「認知症介護基礎研修」のことを指します。</w:t>
                  </w:r>
                </w:p>
              </w:tc>
            </w:tr>
          </w:tbl>
          <w:p w14:paraId="1033F1C7" w14:textId="77777777" w:rsidR="0031737C" w:rsidRPr="00FF117B" w:rsidRDefault="0031737C" w:rsidP="009E5D72">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3CF0D26"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29384AF0"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1DE3C28" w14:textId="77777777" w:rsidTr="0031737C">
        <w:trPr>
          <w:trHeight w:val="557"/>
        </w:trPr>
        <w:tc>
          <w:tcPr>
            <w:tcW w:w="919" w:type="dxa"/>
            <w:vMerge/>
          </w:tcPr>
          <w:p w14:paraId="5CE6023D"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76CC4745" w14:textId="77777777" w:rsidTr="009E5D72">
              <w:tc>
                <w:tcPr>
                  <w:tcW w:w="7570" w:type="dxa"/>
                </w:tcPr>
                <w:p w14:paraId="7EF0CBED"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14:paraId="15D70BCB"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75EC299C"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00052EBA"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D6CDDC7" w14:textId="77777777" w:rsidTr="0031737C">
        <w:trPr>
          <w:trHeight w:val="849"/>
        </w:trPr>
        <w:tc>
          <w:tcPr>
            <w:tcW w:w="919" w:type="dxa"/>
            <w:vMerge/>
          </w:tcPr>
          <w:p w14:paraId="25B6B947"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7A8397DF" w14:textId="77777777" w:rsidTr="009E5D72">
              <w:tc>
                <w:tcPr>
                  <w:tcW w:w="7570" w:type="dxa"/>
                </w:tcPr>
                <w:p w14:paraId="6DEEABF6"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経過措置について</w:t>
                  </w:r>
                </w:p>
                <w:p w14:paraId="7847EE08"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14:paraId="256646AA"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5FB1BCF3"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0AAA446"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03AC77AA" w14:textId="77777777" w:rsidTr="00040CD0">
        <w:tc>
          <w:tcPr>
            <w:tcW w:w="919" w:type="dxa"/>
            <w:vMerge/>
          </w:tcPr>
          <w:p w14:paraId="04851F05"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tcPr>
          <w:p w14:paraId="0203C2E2" w14:textId="77777777" w:rsidR="0031737C" w:rsidRPr="00FF117B" w:rsidRDefault="0031737C" w:rsidP="00C826BE">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hint="eastAsia"/>
                <w:color w:val="000000" w:themeColor="text1"/>
                <w:sz w:val="16"/>
                <w:szCs w:val="16"/>
              </w:rPr>
              <w:t xml:space="preserve">⑥　</w:t>
            </w:r>
            <w:r w:rsidRPr="00FF117B">
              <w:rPr>
                <w:rFonts w:ascii="BIZ UDPゴシック" w:eastAsia="BIZ UDPゴシック" w:hAnsi="BIZ UDPゴシック" w:cs="ＭＳ 明朝" w:hint="eastAsia"/>
                <w:color w:val="000000"/>
                <w:kern w:val="0"/>
                <w:sz w:val="16"/>
                <w:szCs w:val="16"/>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65581730" w14:textId="77777777" w:rsidR="0031737C" w:rsidRPr="00FF117B" w:rsidRDefault="0031737C" w:rsidP="00F02FFE">
            <w:pPr>
              <w:autoSpaceDE w:val="0"/>
              <w:autoSpaceDN w:val="0"/>
              <w:adjustRightInd w:val="0"/>
              <w:spacing w:line="220" w:lineRule="exact"/>
              <w:ind w:left="417" w:hangingChars="300" w:hanging="417"/>
              <w:jc w:val="left"/>
              <w:rPr>
                <w:rFonts w:ascii="BIZ UDPゴシック" w:eastAsia="BIZ UDPゴシック" w:hAnsi="BIZ UDPゴシック"/>
                <w:color w:val="000000" w:themeColor="text1"/>
                <w:sz w:val="16"/>
                <w:szCs w:val="16"/>
              </w:rPr>
            </w:pPr>
          </w:p>
        </w:tc>
        <w:tc>
          <w:tcPr>
            <w:tcW w:w="992" w:type="dxa"/>
            <w:gridSpan w:val="2"/>
            <w:tcBorders>
              <w:top w:val="single" w:sz="4" w:space="0" w:color="auto"/>
              <w:bottom w:val="nil"/>
            </w:tcBorders>
          </w:tcPr>
          <w:p w14:paraId="7F7E8A64"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34901C22"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条例第110条第4項</w:t>
            </w:r>
          </w:p>
          <w:p w14:paraId="17941D4B"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老企25第3六3</w:t>
            </w:r>
            <w:r w:rsidRPr="00FF117B">
              <w:rPr>
                <w:rFonts w:ascii="BIZ UDPゴシック" w:eastAsia="BIZ UDPゴシック" w:hAnsi="BIZ UDPゴシック" w:cs="ＭＳ 明朝" w:hint="eastAsia"/>
                <w:color w:val="000000" w:themeColor="text1"/>
                <w:sz w:val="12"/>
                <w:szCs w:val="12"/>
                <w:lang w:eastAsia="zh-CN"/>
              </w:rPr>
              <w:t>⑸</w:t>
            </w:r>
            <w:r w:rsidRPr="00FF117B">
              <w:rPr>
                <w:rFonts w:ascii="BIZ UDPゴシック" w:eastAsia="BIZ UDPゴシック" w:hAnsi="BIZ UDPゴシック" w:cs="HG創英ﾌﾟﾚｾﾞﾝｽEB" w:hint="eastAsia"/>
                <w:color w:val="000000" w:themeColor="text1"/>
                <w:sz w:val="12"/>
                <w:szCs w:val="12"/>
                <w:lang w:eastAsia="zh-CN"/>
              </w:rPr>
              <w:t>④</w:t>
            </w:r>
            <w:r w:rsidRPr="00FF117B">
              <w:rPr>
                <w:rFonts w:ascii="BIZ UDPゴシック" w:eastAsia="BIZ UDPゴシック" w:hAnsi="BIZ UDPゴシック" w:hint="eastAsia"/>
                <w:color w:val="000000" w:themeColor="text1"/>
                <w:sz w:val="12"/>
                <w:szCs w:val="12"/>
                <w:lang w:eastAsia="zh-CN"/>
              </w:rPr>
              <w:t>(一3(21)④参照)</w:t>
            </w:r>
          </w:p>
        </w:tc>
        <w:tc>
          <w:tcPr>
            <w:tcW w:w="1276" w:type="dxa"/>
            <w:tcBorders>
              <w:top w:val="single" w:sz="4" w:space="0" w:color="auto"/>
            </w:tcBorders>
          </w:tcPr>
          <w:p w14:paraId="28349107"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31737C" w:rsidRPr="00FF117B" w14:paraId="510A3C37" w14:textId="77777777" w:rsidTr="0031737C">
        <w:trPr>
          <w:trHeight w:val="815"/>
        </w:trPr>
        <w:tc>
          <w:tcPr>
            <w:tcW w:w="919" w:type="dxa"/>
            <w:vMerge/>
          </w:tcPr>
          <w:p w14:paraId="0A775821"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single" w:sz="4" w:space="0" w:color="auto"/>
              <w:bottom w:val="dotted" w:sz="4" w:space="0" w:color="auto"/>
            </w:tcBorders>
          </w:tcPr>
          <w:tbl>
            <w:tblPr>
              <w:tblStyle w:val="a9"/>
              <w:tblpPr w:leftFromText="142" w:rightFromText="142" w:vertAnchor="page" w:horzAnchor="margin" w:tblpY="57"/>
              <w:tblOverlap w:val="never"/>
              <w:tblW w:w="7540" w:type="dxa"/>
              <w:tblLayout w:type="fixed"/>
              <w:tblLook w:val="04A0" w:firstRow="1" w:lastRow="0" w:firstColumn="1" w:lastColumn="0" w:noHBand="0" w:noVBand="1"/>
            </w:tblPr>
            <w:tblGrid>
              <w:gridCol w:w="7540"/>
            </w:tblGrid>
            <w:tr w:rsidR="0031737C" w:rsidRPr="00FF117B" w14:paraId="0E73878F" w14:textId="77777777" w:rsidTr="00F456E9">
              <w:tc>
                <w:tcPr>
                  <w:tcW w:w="7540" w:type="dxa"/>
                </w:tcPr>
                <w:p w14:paraId="1F7C9347" w14:textId="77777777" w:rsidR="0031737C" w:rsidRPr="00FF117B" w:rsidRDefault="0031737C" w:rsidP="00F456E9">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p w14:paraId="092AC17F" w14:textId="77777777" w:rsidR="0031737C" w:rsidRPr="00FF117B" w:rsidRDefault="0031737C" w:rsidP="00F456E9">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p>
                <w:p w14:paraId="484DC92D" w14:textId="2CD71905" w:rsidR="0031737C" w:rsidRPr="00FF117B" w:rsidRDefault="008A7160"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Pr>
                      <w:rFonts w:ascii="BIZ UDPゴシック" w:eastAsia="BIZ UDPゴシック" w:hAnsi="BIZ UDPゴシック" w:cs="ＭＳ 明朝" w:hint="eastAsia"/>
                      <w:color w:val="000000"/>
                      <w:kern w:val="0"/>
                      <w:sz w:val="16"/>
                      <w:szCs w:val="16"/>
                    </w:rPr>
                    <w:t xml:space="preserve">ア　</w:t>
                  </w:r>
                  <w:r w:rsidR="0031737C" w:rsidRPr="00FF117B">
                    <w:rPr>
                      <w:rFonts w:ascii="BIZ UDPゴシック" w:eastAsia="BIZ UDPゴシック" w:hAnsi="BIZ UDPゴシック" w:cs="ＭＳ 明朝" w:hint="eastAsia"/>
                      <w:color w:val="000000"/>
                      <w:kern w:val="0"/>
                      <w:sz w:val="16"/>
                      <w:szCs w:val="16"/>
                    </w:rPr>
                    <w:t>事業主が講ずべき措置の具体的内容</w:t>
                  </w:r>
                </w:p>
                <w:p w14:paraId="6B2BAB59" w14:textId="26A04098" w:rsidR="0031737C" w:rsidRPr="00FF117B" w:rsidRDefault="0031737C" w:rsidP="008A7160">
                  <w:pPr>
                    <w:autoSpaceDE w:val="0"/>
                    <w:autoSpaceDN w:val="0"/>
                    <w:adjustRightInd w:val="0"/>
                    <w:spacing w:line="220" w:lineRule="exact"/>
                    <w:ind w:left="0" w:firstLineChars="100" w:firstLine="139"/>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055953AC" w14:textId="18204E25" w:rsidR="0031737C" w:rsidRPr="00FF117B" w:rsidRDefault="008A7160"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Pr>
                      <w:rFonts w:ascii="BIZ UDPゴシック" w:eastAsia="BIZ UDPゴシック" w:hAnsi="BIZ UDPゴシック" w:cs="ＭＳ 明朝" w:hint="eastAsia"/>
                      <w:color w:val="000000"/>
                      <w:kern w:val="0"/>
                      <w:sz w:val="16"/>
                      <w:szCs w:val="16"/>
                    </w:rPr>
                    <w:t xml:space="preserve">ａ　　</w:t>
                  </w:r>
                  <w:r w:rsidR="0031737C" w:rsidRPr="00FF117B">
                    <w:rPr>
                      <w:rFonts w:ascii="BIZ UDPゴシック" w:eastAsia="BIZ UDPゴシック" w:hAnsi="BIZ UDPゴシック" w:cs="ＭＳ 明朝" w:hint="eastAsia"/>
                      <w:color w:val="000000"/>
                      <w:kern w:val="0"/>
                      <w:sz w:val="16"/>
                      <w:szCs w:val="16"/>
                    </w:rPr>
                    <w:t>事業主の方針等の明確化及びその周知・啓発</w:t>
                  </w:r>
                </w:p>
                <w:p w14:paraId="4EEB94F9"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職場におけるハラスメントの内容及び職場におけるハラスメントを行ってはならない旨の方針を明確化し、従業者に周知・啓発すること。</w:t>
                  </w:r>
                </w:p>
                <w:p w14:paraId="3EBEE3BB"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ｂ 　相談（苦情を含む。）に応じ、適切に対応するために必要な体制の整備相談に対応する担当者をあらかじめ定めること等により、相談への対応のための窓口をあらかじめ定め、労働者に周知すること。</w:t>
                  </w:r>
                </w:p>
                <w:p w14:paraId="3C335D84"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p>
                <w:p w14:paraId="19976FF7"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lastRenderedPageBreak/>
                    <w:t>イ　事業主が講じることが望ましい取組について</w:t>
                  </w:r>
                </w:p>
                <w:p w14:paraId="61AF167E"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14:paraId="14FECFB8"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（https://www.mhlw.go.jp/stf/newpage_05120.html）</w:t>
                  </w:r>
                </w:p>
              </w:tc>
            </w:tr>
          </w:tbl>
          <w:p w14:paraId="012437E5"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6580EF7B"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1E7030BB"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77F5B6B6" w14:textId="77777777" w:rsidTr="0031737C">
        <w:trPr>
          <w:trHeight w:val="401"/>
        </w:trPr>
        <w:tc>
          <w:tcPr>
            <w:tcW w:w="919" w:type="dxa"/>
            <w:vMerge/>
          </w:tcPr>
          <w:p w14:paraId="10B4F25C"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p w14:paraId="08C267E0" w14:textId="77777777" w:rsidR="0031737C" w:rsidRPr="00FF117B" w:rsidRDefault="0031737C" w:rsidP="00F456E9">
            <w:pPr>
              <w:autoSpaceDE w:val="0"/>
              <w:autoSpaceDN w:val="0"/>
              <w:adjustRightInd w:val="0"/>
              <w:spacing w:line="220" w:lineRule="exact"/>
              <w:ind w:left="75" w:hangingChars="54" w:hanging="75"/>
              <w:jc w:val="left"/>
              <w:rPr>
                <w:rFonts w:ascii="BIZ UDPゴシック" w:eastAsia="BIZ UDPゴシック" w:hAnsi="BIZ UDPゴシック" w:cs="ＭＳ 明朝"/>
                <w:color w:val="000000"/>
                <w:kern w:val="0"/>
                <w:sz w:val="16"/>
                <w:szCs w:val="16"/>
              </w:rPr>
            </w:pPr>
          </w:p>
          <w:tbl>
            <w:tblPr>
              <w:tblStyle w:val="a9"/>
              <w:tblpPr w:leftFromText="142" w:rightFromText="142" w:vertAnchor="text" w:horzAnchor="margin" w:tblpY="-111"/>
              <w:tblOverlap w:val="never"/>
              <w:tblW w:w="0" w:type="auto"/>
              <w:tblLayout w:type="fixed"/>
              <w:tblLook w:val="04A0" w:firstRow="1" w:lastRow="0" w:firstColumn="1" w:lastColumn="0" w:noHBand="0" w:noVBand="1"/>
            </w:tblPr>
            <w:tblGrid>
              <w:gridCol w:w="7540"/>
            </w:tblGrid>
            <w:tr w:rsidR="0031737C" w:rsidRPr="00FF117B" w14:paraId="199C860B" w14:textId="77777777" w:rsidTr="0026391C">
              <w:trPr>
                <w:trHeight w:val="281"/>
              </w:trPr>
              <w:tc>
                <w:tcPr>
                  <w:tcW w:w="7540" w:type="dxa"/>
                </w:tcPr>
                <w:p w14:paraId="2517B58C" w14:textId="77777777" w:rsidR="0031737C" w:rsidRPr="00FF117B" w:rsidRDefault="0031737C" w:rsidP="00F456E9">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r>
          </w:tbl>
          <w:p w14:paraId="24CF00BB" w14:textId="77777777" w:rsidR="0031737C" w:rsidRPr="00FF117B" w:rsidRDefault="0031737C" w:rsidP="00F456E9">
            <w:pPr>
              <w:autoSpaceDE w:val="0"/>
              <w:autoSpaceDN w:val="0"/>
              <w:adjustRightInd w:val="0"/>
              <w:spacing w:line="220" w:lineRule="exact"/>
              <w:ind w:left="60" w:hanging="60"/>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45BCA45"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06B85B8"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E316B" w:rsidRPr="00FF117B" w14:paraId="433B6E3C" w14:textId="77777777" w:rsidTr="00040CD0">
        <w:tc>
          <w:tcPr>
            <w:tcW w:w="919" w:type="dxa"/>
            <w:vMerge w:val="restart"/>
            <w:tcBorders>
              <w:top w:val="single" w:sz="4" w:space="0" w:color="auto"/>
            </w:tcBorders>
          </w:tcPr>
          <w:p w14:paraId="286F6046"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r w:rsidRPr="00FF117B">
              <w:rPr>
                <w:rFonts w:ascii="BIZ UDPゴシック" w:eastAsia="BIZ UDPゴシック" w:hAnsi="BIZ UDPゴシック" w:hint="eastAsia"/>
                <w:sz w:val="16"/>
                <w:szCs w:val="16"/>
              </w:rPr>
              <w:t>３１</w:t>
            </w:r>
          </w:p>
          <w:p w14:paraId="53CD3685" w14:textId="77777777" w:rsidR="006E316B" w:rsidRPr="00FF117B" w:rsidRDefault="006E316B" w:rsidP="00257389">
            <w:pPr>
              <w:spacing w:line="0" w:lineRule="atLeast"/>
              <w:ind w:left="0" w:firstLineChars="0" w:firstLine="0"/>
              <w:rPr>
                <w:rFonts w:ascii="BIZ UDPゴシック" w:eastAsia="BIZ UDPゴシック" w:hAnsi="BIZ UDPゴシック"/>
                <w:sz w:val="12"/>
                <w:szCs w:val="12"/>
              </w:rPr>
            </w:pPr>
            <w:r w:rsidRPr="00FF117B">
              <w:rPr>
                <w:rFonts w:ascii="BIZ UDPゴシック" w:eastAsia="BIZ UDPゴシック" w:hAnsi="BIZ UDPゴシック" w:hint="eastAsia"/>
                <w:sz w:val="16"/>
                <w:szCs w:val="16"/>
              </w:rPr>
              <w:t>業務継続計画の策定等</w:t>
            </w:r>
          </w:p>
        </w:tc>
        <w:tc>
          <w:tcPr>
            <w:tcW w:w="6805" w:type="dxa"/>
            <w:gridSpan w:val="3"/>
            <w:tcBorders>
              <w:top w:val="single" w:sz="4" w:space="0" w:color="auto"/>
              <w:bottom w:val="dotted" w:sz="4" w:space="0" w:color="auto"/>
            </w:tcBorders>
          </w:tcPr>
          <w:p w14:paraId="02B16509" w14:textId="77777777" w:rsidR="006E316B" w:rsidRPr="00FF117B" w:rsidRDefault="006E316B" w:rsidP="006E316B">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6A7DC024" w14:textId="77777777" w:rsidR="006E316B" w:rsidRPr="00FF117B" w:rsidRDefault="006E316B" w:rsidP="006E316B">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当該項目の適用にあたっては、３年間の経過措置が設けられており、令和６年３月３１日までは努力義務とします。</w:t>
            </w:r>
          </w:p>
        </w:tc>
        <w:tc>
          <w:tcPr>
            <w:tcW w:w="992" w:type="dxa"/>
            <w:gridSpan w:val="2"/>
            <w:tcBorders>
              <w:top w:val="single" w:sz="4" w:space="0" w:color="auto"/>
              <w:bottom w:val="nil"/>
            </w:tcBorders>
          </w:tcPr>
          <w:p w14:paraId="754115EB" w14:textId="77777777" w:rsidR="006E316B" w:rsidRPr="00FF117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5CF2DE57" w14:textId="77777777" w:rsidR="006E316B" w:rsidRPr="00FF117B" w:rsidRDefault="006E316B" w:rsidP="006E31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令3厚労令9</w:t>
            </w:r>
          </w:p>
          <w:p w14:paraId="6C48A71D" w14:textId="77777777" w:rsidR="006E316B" w:rsidRPr="00FF117B" w:rsidRDefault="006E316B" w:rsidP="006E31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附則第3条</w:t>
            </w:r>
          </w:p>
        </w:tc>
        <w:tc>
          <w:tcPr>
            <w:tcW w:w="1276" w:type="dxa"/>
            <w:tcBorders>
              <w:top w:val="single" w:sz="4" w:space="0" w:color="auto"/>
            </w:tcBorders>
          </w:tcPr>
          <w:p w14:paraId="3A3FF8E0"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E316B" w:rsidRPr="00FF117B" w14:paraId="6B4B696A" w14:textId="77777777" w:rsidTr="00040CD0">
        <w:trPr>
          <w:trHeight w:val="1086"/>
        </w:trPr>
        <w:tc>
          <w:tcPr>
            <w:tcW w:w="919" w:type="dxa"/>
            <w:vMerge/>
          </w:tcPr>
          <w:p w14:paraId="5A00CADD"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p>
        </w:tc>
        <w:tc>
          <w:tcPr>
            <w:tcW w:w="6805" w:type="dxa"/>
            <w:gridSpan w:val="3"/>
            <w:tcBorders>
              <w:top w:val="single" w:sz="4" w:space="0" w:color="auto"/>
              <w:bottom w:val="single" w:sz="4" w:space="0" w:color="auto"/>
            </w:tcBorders>
          </w:tcPr>
          <w:p w14:paraId="6B735CAB"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(1)　感染症や非常災害の発生時において、利用者に対するサービスの提供を継続的に実施し、及び非常時の体制で早期の業務再開を図るための計画を策定し、当該業務継続計画に従い必要な措置を講じていますか。</w:t>
            </w:r>
          </w:p>
          <w:p w14:paraId="43B70AE6"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602A0048" w14:textId="77777777" w:rsidR="006E316B" w:rsidRPr="00FF117B" w:rsidRDefault="006E316B" w:rsidP="006E316B">
            <w:pPr>
              <w:autoSpaceDE w:val="0"/>
              <w:autoSpaceDN w:val="0"/>
              <w:adjustRightInd w:val="0"/>
              <w:spacing w:line="220" w:lineRule="exact"/>
              <w:ind w:left="75" w:hangingChars="47" w:hanging="75"/>
              <w:jc w:val="left"/>
              <w:rPr>
                <w:rFonts w:ascii="BIZ UDPゴシック" w:eastAsia="BIZ UDPゴシック" w:hAnsi="BIZ UDPゴシック" w:cs="ＭＳ 明朝"/>
                <w:color w:val="000000"/>
                <w:kern w:val="0"/>
                <w:sz w:val="18"/>
                <w:szCs w:val="18"/>
              </w:rPr>
            </w:pPr>
          </w:p>
        </w:tc>
        <w:tc>
          <w:tcPr>
            <w:tcW w:w="992" w:type="dxa"/>
            <w:gridSpan w:val="2"/>
            <w:tcBorders>
              <w:top w:val="single" w:sz="4" w:space="0" w:color="auto"/>
              <w:bottom w:val="single" w:sz="4" w:space="0" w:color="auto"/>
            </w:tcBorders>
          </w:tcPr>
          <w:p w14:paraId="451B58BD" w14:textId="77777777" w:rsidR="006E316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659A51E" w14:textId="7289B77A"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vMerge w:val="restart"/>
            <w:tcBorders>
              <w:top w:val="single" w:sz="4" w:space="0" w:color="auto"/>
            </w:tcBorders>
          </w:tcPr>
          <w:p w14:paraId="78205D5E"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条例第116条(第31条の2第1項準用)</w:t>
            </w:r>
          </w:p>
          <w:p w14:paraId="0CAAC774"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老企25第3六3⑹</w:t>
            </w:r>
            <w:r w:rsidRPr="00FF117B">
              <w:rPr>
                <w:rFonts w:ascii="BIZ UDPゴシック" w:eastAsia="BIZ UDPゴシック" w:hAnsi="BIZ UDPゴシック" w:cs="HGP創英ﾌﾟﾚｾﾞﾝｽEB" w:hint="eastAsia"/>
                <w:color w:val="000000"/>
                <w:kern w:val="0"/>
                <w:sz w:val="12"/>
                <w:szCs w:val="12"/>
              </w:rPr>
              <w:t>①、②</w:t>
            </w:r>
          </w:p>
        </w:tc>
        <w:tc>
          <w:tcPr>
            <w:tcW w:w="1276" w:type="dxa"/>
            <w:vMerge w:val="restart"/>
            <w:tcBorders>
              <w:top w:val="single" w:sz="4" w:space="0" w:color="auto"/>
            </w:tcBorders>
          </w:tcPr>
          <w:p w14:paraId="0EB25AA0"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・業務継続計画</w:t>
            </w:r>
          </w:p>
        </w:tc>
      </w:tr>
      <w:tr w:rsidR="006E316B" w:rsidRPr="00FF117B" w14:paraId="6CB3018F" w14:textId="77777777" w:rsidTr="009341BB">
        <w:trPr>
          <w:trHeight w:val="2783"/>
        </w:trPr>
        <w:tc>
          <w:tcPr>
            <w:tcW w:w="919" w:type="dxa"/>
            <w:vMerge/>
          </w:tcPr>
          <w:p w14:paraId="4717F7AD"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p>
        </w:tc>
        <w:tc>
          <w:tcPr>
            <w:tcW w:w="7797" w:type="dxa"/>
            <w:gridSpan w:val="5"/>
            <w:tcBorders>
              <w:top w:val="single" w:sz="4" w:space="0" w:color="auto"/>
              <w:bottom w:val="dotted" w:sz="4" w:space="0" w:color="auto"/>
            </w:tcBorders>
          </w:tcPr>
          <w:tbl>
            <w:tblPr>
              <w:tblStyle w:val="a9"/>
              <w:tblpPr w:leftFromText="142" w:rightFromText="142" w:horzAnchor="margin" w:tblpY="248"/>
              <w:tblOverlap w:val="never"/>
              <w:tblW w:w="0" w:type="auto"/>
              <w:tblLayout w:type="fixed"/>
              <w:tblLook w:val="04A0" w:firstRow="1" w:lastRow="0" w:firstColumn="1" w:lastColumn="0" w:noHBand="0" w:noVBand="1"/>
            </w:tblPr>
            <w:tblGrid>
              <w:gridCol w:w="7540"/>
            </w:tblGrid>
            <w:tr w:rsidR="006E316B" w:rsidRPr="00FF117B" w14:paraId="61CF9BA5" w14:textId="77777777" w:rsidTr="006E316B">
              <w:tc>
                <w:tcPr>
                  <w:tcW w:w="7540" w:type="dxa"/>
                </w:tcPr>
                <w:p w14:paraId="7D857E89"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※業務継続計画には、以下の項目を記載すること。（感染症及び災害の業務継続計画を一体的に策定可）</w:t>
                  </w:r>
                </w:p>
                <w:p w14:paraId="0554540C"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①感染症に係る業務継続計画</w:t>
                  </w:r>
                </w:p>
                <w:p w14:paraId="0F28F0A8"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・平時からの備え（体制構築・整備、感染症防止に向けた取組の実施、備蓄品の確保等）</w:t>
                  </w:r>
                </w:p>
                <w:p w14:paraId="30A51B86"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・初動対応</w:t>
                  </w:r>
                </w:p>
                <w:p w14:paraId="491DA9E3"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・感染拡大防止体制の確立（保健所との連携、濃厚接触者への対応、関係者との情報共有等）</w:t>
                  </w:r>
                </w:p>
                <w:p w14:paraId="120B4AE0"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②災害に係る業務継続計画</w:t>
                  </w:r>
                </w:p>
                <w:p w14:paraId="56442BF2"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・平常時の対応（建物・設備の安全対策、電気・水道等のライフラインが停止した場合の対策、必要品の備蓄等）</w:t>
                  </w:r>
                </w:p>
                <w:p w14:paraId="1056C214"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・緊急時の対応（業務継続計画発動基準、対応体制等）</w:t>
                  </w:r>
                </w:p>
                <w:p w14:paraId="6B60209A"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・他施設及び地域との連携</w:t>
                  </w:r>
                </w:p>
              </w:tc>
            </w:tr>
          </w:tbl>
          <w:p w14:paraId="7492F1C3"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4451CA77" w14:textId="77777777" w:rsidR="006E316B" w:rsidRPr="00FF117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0D0FE31"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p>
        </w:tc>
        <w:tc>
          <w:tcPr>
            <w:tcW w:w="1276" w:type="dxa"/>
            <w:vMerge/>
          </w:tcPr>
          <w:p w14:paraId="3CB451CD"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03BE9005" w14:textId="77777777" w:rsidTr="00040CD0">
        <w:trPr>
          <w:trHeight w:val="602"/>
        </w:trPr>
        <w:tc>
          <w:tcPr>
            <w:tcW w:w="919" w:type="dxa"/>
            <w:vMerge/>
          </w:tcPr>
          <w:p w14:paraId="2A4FADDB"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single" w:sz="4" w:space="0" w:color="auto"/>
            </w:tcBorders>
          </w:tcPr>
          <w:p w14:paraId="4DCD7B68" w14:textId="77777777" w:rsidR="00C45A04" w:rsidRPr="00FF117B" w:rsidRDefault="00C45A04" w:rsidP="007E2471">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(2)　従業者に対し、業務継続計画について周知するとともに、必要な研修及び訓練を定期的に実施していますか。</w:t>
            </w:r>
          </w:p>
          <w:p w14:paraId="5F041E3E" w14:textId="77777777" w:rsidR="00C45A04" w:rsidRPr="00FF117B" w:rsidRDefault="00C45A04" w:rsidP="00F15777">
            <w:pPr>
              <w:adjustRightInd w:val="0"/>
              <w:spacing w:line="0" w:lineRule="atLeast"/>
              <w:ind w:left="36" w:firstLineChars="0" w:hanging="36"/>
              <w:contextualSpacing/>
              <w:jc w:val="left"/>
              <w:rPr>
                <w:rFonts w:ascii="BIZ UDPゴシック" w:eastAsia="BIZ UDPゴシック" w:hAnsi="BIZ UDPゴシック"/>
                <w:color w:val="000000" w:themeColor="text1"/>
                <w:sz w:val="21"/>
                <w:szCs w:val="21"/>
              </w:rPr>
            </w:pPr>
          </w:p>
        </w:tc>
        <w:tc>
          <w:tcPr>
            <w:tcW w:w="992" w:type="dxa"/>
            <w:gridSpan w:val="2"/>
            <w:tcBorders>
              <w:top w:val="single" w:sz="4" w:space="0" w:color="auto"/>
              <w:bottom w:val="single" w:sz="4" w:space="0" w:color="auto"/>
            </w:tcBorders>
          </w:tcPr>
          <w:p w14:paraId="0E0D9EDE" w14:textId="77777777" w:rsidR="00C45A04"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C092C15" w14:textId="13032E9B"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vMerge w:val="restart"/>
            <w:tcBorders>
              <w:top w:val="single" w:sz="4" w:space="0" w:color="auto"/>
            </w:tcBorders>
          </w:tcPr>
          <w:p w14:paraId="46ECE943"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条例第116条(第31条の2第2項準用)</w:t>
            </w:r>
          </w:p>
          <w:p w14:paraId="09BD7BB2" w14:textId="77777777" w:rsidR="00C45A04" w:rsidRPr="00FF117B" w:rsidRDefault="00C45A04" w:rsidP="007E247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老企25第3六3⑹</w:t>
            </w:r>
            <w:r w:rsidRPr="00FF117B">
              <w:rPr>
                <w:rFonts w:ascii="BIZ UDPゴシック" w:eastAsia="BIZ UDPゴシック" w:hAnsi="BIZ UDPゴシック" w:cs="HGP創英ﾌﾟﾚｾﾞﾝｽEB" w:hint="eastAsia"/>
                <w:color w:val="000000"/>
                <w:kern w:val="0"/>
                <w:sz w:val="12"/>
                <w:szCs w:val="12"/>
              </w:rPr>
              <w:t>③、④</w:t>
            </w:r>
          </w:p>
          <w:p w14:paraId="453F12A9" w14:textId="77777777" w:rsidR="00C45A04" w:rsidRPr="00FF117B" w:rsidRDefault="00C45A04" w:rsidP="00C45A04">
            <w:pPr>
              <w:ind w:left="75" w:hanging="75"/>
              <w:rPr>
                <w:rFonts w:ascii="BIZ UDPゴシック" w:eastAsia="BIZ UDPゴシック" w:hAnsi="BIZ UDPゴシック"/>
                <w:sz w:val="12"/>
                <w:szCs w:val="12"/>
              </w:rPr>
            </w:pPr>
          </w:p>
          <w:p w14:paraId="1FBBC3AD" w14:textId="77777777" w:rsidR="00C45A04" w:rsidRPr="00FF117B" w:rsidRDefault="00C45A04" w:rsidP="00C45A04">
            <w:pPr>
              <w:ind w:left="75" w:hanging="75"/>
              <w:rPr>
                <w:rFonts w:ascii="BIZ UDPゴシック" w:eastAsia="BIZ UDPゴシック" w:hAnsi="BIZ UDPゴシック"/>
                <w:sz w:val="12"/>
                <w:szCs w:val="12"/>
              </w:rPr>
            </w:pPr>
          </w:p>
          <w:p w14:paraId="014E7501" w14:textId="77777777" w:rsidR="00C45A04" w:rsidRPr="00FF117B" w:rsidRDefault="00C45A04" w:rsidP="00C45A04">
            <w:pPr>
              <w:ind w:left="75" w:hanging="75"/>
              <w:rPr>
                <w:rFonts w:ascii="BIZ UDPゴシック" w:eastAsia="BIZ UDPゴシック" w:hAnsi="BIZ UDPゴシック"/>
                <w:sz w:val="12"/>
                <w:szCs w:val="12"/>
              </w:rPr>
            </w:pPr>
          </w:p>
          <w:p w14:paraId="39EB60D5" w14:textId="77777777" w:rsidR="00C45A04" w:rsidRPr="00FF117B" w:rsidRDefault="00C45A04" w:rsidP="00C45A04">
            <w:pPr>
              <w:ind w:left="75" w:hanging="75"/>
              <w:rPr>
                <w:rFonts w:ascii="BIZ UDPゴシック" w:eastAsia="BIZ UDPゴシック" w:hAnsi="BIZ UDPゴシック"/>
                <w:sz w:val="12"/>
                <w:szCs w:val="12"/>
              </w:rPr>
            </w:pPr>
          </w:p>
          <w:p w14:paraId="15EEB16F" w14:textId="77777777" w:rsidR="00C45A04" w:rsidRPr="00FF117B" w:rsidRDefault="00C45A04" w:rsidP="00C45A04">
            <w:pPr>
              <w:ind w:left="75" w:hanging="75"/>
              <w:rPr>
                <w:rFonts w:ascii="BIZ UDPゴシック" w:eastAsia="BIZ UDPゴシック" w:hAnsi="BIZ UDPゴシック"/>
                <w:sz w:val="12"/>
                <w:szCs w:val="12"/>
              </w:rPr>
            </w:pPr>
          </w:p>
          <w:p w14:paraId="0119BD67" w14:textId="77777777" w:rsidR="00C45A04" w:rsidRPr="00FF117B" w:rsidRDefault="00C45A04" w:rsidP="00C45A04">
            <w:pPr>
              <w:ind w:left="75" w:hanging="75"/>
              <w:rPr>
                <w:rFonts w:ascii="BIZ UDPゴシック" w:eastAsia="BIZ UDPゴシック" w:hAnsi="BIZ UDPゴシック"/>
                <w:sz w:val="12"/>
                <w:szCs w:val="12"/>
              </w:rPr>
            </w:pPr>
          </w:p>
        </w:tc>
        <w:tc>
          <w:tcPr>
            <w:tcW w:w="1276" w:type="dxa"/>
            <w:vMerge w:val="restart"/>
            <w:tcBorders>
              <w:top w:val="single" w:sz="4" w:space="0" w:color="auto"/>
            </w:tcBorders>
          </w:tcPr>
          <w:p w14:paraId="5383D63C"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・研修・訓練の記録</w:t>
            </w:r>
          </w:p>
        </w:tc>
      </w:tr>
      <w:tr w:rsidR="00C45A04" w:rsidRPr="00FF117B" w14:paraId="0B965D5C" w14:textId="77777777" w:rsidTr="009341BB">
        <w:trPr>
          <w:trHeight w:val="590"/>
        </w:trPr>
        <w:tc>
          <w:tcPr>
            <w:tcW w:w="919" w:type="dxa"/>
            <w:vMerge/>
          </w:tcPr>
          <w:p w14:paraId="40A7D50D"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single" w:sz="4" w:space="0" w:color="auto"/>
            </w:tcBorders>
          </w:tcPr>
          <w:tbl>
            <w:tblPr>
              <w:tblStyle w:val="a9"/>
              <w:tblW w:w="7540" w:type="dxa"/>
              <w:tblLayout w:type="fixed"/>
              <w:tblLook w:val="04A0" w:firstRow="1" w:lastRow="0" w:firstColumn="1" w:lastColumn="0" w:noHBand="0" w:noVBand="1"/>
            </w:tblPr>
            <w:tblGrid>
              <w:gridCol w:w="7540"/>
            </w:tblGrid>
            <w:tr w:rsidR="00C45A04" w:rsidRPr="00FF117B" w14:paraId="327DE41F" w14:textId="77777777" w:rsidTr="00C45A04">
              <w:tc>
                <w:tcPr>
                  <w:tcW w:w="7540" w:type="dxa"/>
                </w:tcPr>
                <w:p w14:paraId="01A52746"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研修の内容は、感染症及び災害に係る業務継続計画の具体的内容を職員間に共有するとともに、平常時の対応の必要性や、緊急時の対応にかかる理解の励行を行うものとします。</w:t>
                  </w:r>
                </w:p>
                <w:p w14:paraId="37E049D9"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14:paraId="22A559D9"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C74927A"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p>
        </w:tc>
        <w:tc>
          <w:tcPr>
            <w:tcW w:w="1276" w:type="dxa"/>
            <w:vMerge/>
          </w:tcPr>
          <w:p w14:paraId="5F243872"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3B523AAA" w14:textId="77777777" w:rsidTr="009341BB">
        <w:trPr>
          <w:trHeight w:val="1605"/>
        </w:trPr>
        <w:tc>
          <w:tcPr>
            <w:tcW w:w="919" w:type="dxa"/>
            <w:vMerge/>
          </w:tcPr>
          <w:p w14:paraId="22885423"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tbl>
            <w:tblPr>
              <w:tblStyle w:val="a9"/>
              <w:tblpPr w:leftFromText="142" w:rightFromText="142" w:vertAnchor="page" w:horzAnchor="margin" w:tblpY="93"/>
              <w:tblOverlap w:val="never"/>
              <w:tblW w:w="7540" w:type="dxa"/>
              <w:tblLayout w:type="fixed"/>
              <w:tblLook w:val="04A0" w:firstRow="1" w:lastRow="0" w:firstColumn="1" w:lastColumn="0" w:noHBand="0" w:noVBand="1"/>
            </w:tblPr>
            <w:tblGrid>
              <w:gridCol w:w="7540"/>
            </w:tblGrid>
            <w:tr w:rsidR="00C45A04" w:rsidRPr="00FF117B" w14:paraId="50A7CF9E" w14:textId="77777777" w:rsidTr="00C45A04">
              <w:tc>
                <w:tcPr>
                  <w:tcW w:w="7540" w:type="dxa"/>
                </w:tcPr>
                <w:p w14:paraId="631081A7"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14:paraId="0B4AD3B0" w14:textId="77777777" w:rsidR="00C45A04" w:rsidRPr="00FF117B" w:rsidRDefault="00C45A04" w:rsidP="00C45A04">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訓練の実施は、机上を含めその実施手法は問わないものの、机上及び実地で実施するものを適切に組み合わせながら実施してください。</w:t>
                  </w:r>
                </w:p>
              </w:tc>
            </w:tr>
          </w:tbl>
          <w:p w14:paraId="50D4C194"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0D133B29"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p>
        </w:tc>
        <w:tc>
          <w:tcPr>
            <w:tcW w:w="1276" w:type="dxa"/>
            <w:vMerge/>
          </w:tcPr>
          <w:p w14:paraId="35D1590E"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218BA776" w14:textId="77777777" w:rsidTr="009341BB">
        <w:trPr>
          <w:trHeight w:val="834"/>
        </w:trPr>
        <w:tc>
          <w:tcPr>
            <w:tcW w:w="919" w:type="dxa"/>
            <w:vMerge/>
          </w:tcPr>
          <w:p w14:paraId="5CA157A9"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C45A04" w:rsidRPr="00FF117B" w14:paraId="638D5756" w14:textId="77777777" w:rsidTr="00C45A04">
              <w:tc>
                <w:tcPr>
                  <w:tcW w:w="7540" w:type="dxa"/>
                </w:tcPr>
                <w:p w14:paraId="34ACC84F" w14:textId="77777777" w:rsidR="00C45A04" w:rsidRPr="00FF117B" w:rsidRDefault="00C45A04" w:rsidP="00C80101">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14:paraId="405C79E0"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6BC54FA" w14:textId="77777777" w:rsidR="00C45A04" w:rsidRPr="00FF117B" w:rsidRDefault="00C45A04"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tcBorders>
              <w:top w:val="single" w:sz="4" w:space="0" w:color="auto"/>
            </w:tcBorders>
          </w:tcPr>
          <w:p w14:paraId="7214C30C"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6E316B" w:rsidRPr="00FF117B" w14:paraId="6D3AC48A" w14:textId="77777777" w:rsidTr="008A7160">
        <w:trPr>
          <w:trHeight w:val="719"/>
        </w:trPr>
        <w:tc>
          <w:tcPr>
            <w:tcW w:w="919" w:type="dxa"/>
            <w:vMerge/>
          </w:tcPr>
          <w:p w14:paraId="05A41657" w14:textId="77777777" w:rsidR="006E316B" w:rsidRPr="00FF117B" w:rsidRDefault="006E316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tcPr>
          <w:p w14:paraId="02F9AB20" w14:textId="77777777" w:rsidR="006E316B" w:rsidRPr="00FF117B" w:rsidRDefault="006E316B" w:rsidP="00C80101">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(3)　定期的に業務継続計画の見直しを行い、必要に応じて業務継続計画の変更を行っていますか。</w:t>
            </w:r>
          </w:p>
        </w:tc>
        <w:tc>
          <w:tcPr>
            <w:tcW w:w="992" w:type="dxa"/>
            <w:gridSpan w:val="2"/>
            <w:tcBorders>
              <w:top w:val="single" w:sz="4" w:space="0" w:color="auto"/>
              <w:bottom w:val="nil"/>
            </w:tcBorders>
          </w:tcPr>
          <w:p w14:paraId="7DF4A93D" w14:textId="77777777" w:rsidR="006E316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26A1D9" w14:textId="71F8560C"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tcBorders>
              <w:top w:val="single" w:sz="4" w:space="0" w:color="auto"/>
              <w:bottom w:val="nil"/>
            </w:tcBorders>
          </w:tcPr>
          <w:p w14:paraId="481BD6A7" w14:textId="77777777" w:rsidR="006E316B" w:rsidRPr="00FF117B" w:rsidRDefault="006E31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条例第116条(第31条の2第3項準用)</w:t>
            </w:r>
          </w:p>
        </w:tc>
        <w:tc>
          <w:tcPr>
            <w:tcW w:w="1276" w:type="dxa"/>
            <w:tcBorders>
              <w:top w:val="single" w:sz="4" w:space="0" w:color="auto"/>
            </w:tcBorders>
          </w:tcPr>
          <w:p w14:paraId="6F06A6D2"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・業務継続計画</w:t>
            </w:r>
          </w:p>
        </w:tc>
      </w:tr>
      <w:tr w:rsidR="00FF117B" w:rsidRPr="00FF117B" w14:paraId="4179E6B0" w14:textId="77777777" w:rsidTr="00040CD0">
        <w:tc>
          <w:tcPr>
            <w:tcW w:w="919" w:type="dxa"/>
            <w:vMerge w:val="restart"/>
            <w:tcBorders>
              <w:top w:val="single" w:sz="4" w:space="0" w:color="auto"/>
            </w:tcBorders>
          </w:tcPr>
          <w:p w14:paraId="0292E4E3" w14:textId="064CE9C5"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３２</w:t>
            </w:r>
          </w:p>
          <w:p w14:paraId="58638A97" w14:textId="77777777" w:rsidR="00FF117B" w:rsidRPr="00FF117B" w:rsidRDefault="00FF117B" w:rsidP="0073351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bookmarkStart w:id="0" w:name="_GoBack"/>
            <w:bookmarkEnd w:id="0"/>
            <w:r w:rsidRPr="00FF117B">
              <w:rPr>
                <w:rFonts w:ascii="BIZ UDPゴシック" w:eastAsia="BIZ UDPゴシック" w:hAnsi="BIZ UDPゴシック" w:cs="ＭＳ 明朝" w:hint="eastAsia"/>
                <w:color w:val="000000" w:themeColor="text1"/>
                <w:sz w:val="16"/>
                <w:szCs w:val="16"/>
              </w:rPr>
              <w:t>定員の遵守</w:t>
            </w:r>
          </w:p>
        </w:tc>
        <w:tc>
          <w:tcPr>
            <w:tcW w:w="6805" w:type="dxa"/>
            <w:gridSpan w:val="3"/>
            <w:tcBorders>
              <w:top w:val="single" w:sz="4" w:space="0" w:color="auto"/>
              <w:bottom w:val="dotted" w:sz="4" w:space="0" w:color="auto"/>
            </w:tcBorders>
          </w:tcPr>
          <w:p w14:paraId="7DC8B08D" w14:textId="77777777" w:rsidR="00FF117B" w:rsidRPr="00FF117B" w:rsidRDefault="00FF117B" w:rsidP="00F15777">
            <w:pPr>
              <w:adjustRightInd w:val="0"/>
              <w:spacing w:line="0" w:lineRule="atLeast"/>
              <w:ind w:left="36" w:firstLineChars="0" w:hanging="3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利用定員を超えて指定通所介護の提供を行っていませんか。</w:t>
            </w:r>
          </w:p>
        </w:tc>
        <w:tc>
          <w:tcPr>
            <w:tcW w:w="992" w:type="dxa"/>
            <w:gridSpan w:val="2"/>
            <w:tcBorders>
              <w:top w:val="single" w:sz="4" w:space="0" w:color="auto"/>
              <w:bottom w:val="nil"/>
            </w:tcBorders>
          </w:tcPr>
          <w:p w14:paraId="1729FF1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tc>
        <w:tc>
          <w:tcPr>
            <w:tcW w:w="1276" w:type="dxa"/>
            <w:tcBorders>
              <w:top w:val="single" w:sz="4" w:space="0" w:color="auto"/>
              <w:bottom w:val="nil"/>
            </w:tcBorders>
          </w:tcPr>
          <w:p w14:paraId="412B14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条例第112条</w:t>
            </w:r>
          </w:p>
        </w:tc>
        <w:tc>
          <w:tcPr>
            <w:tcW w:w="1276" w:type="dxa"/>
            <w:vMerge w:val="restart"/>
            <w:tcBorders>
              <w:top w:val="single" w:sz="4" w:space="0" w:color="auto"/>
            </w:tcBorders>
          </w:tcPr>
          <w:p w14:paraId="2CAF1CFC" w14:textId="77777777" w:rsidR="00FF117B" w:rsidRPr="00FF117B" w:rsidRDefault="00FF117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・利用者名簿</w:t>
            </w:r>
          </w:p>
          <w:p w14:paraId="54F7CCD5" w14:textId="77777777" w:rsidR="00FF117B" w:rsidRPr="00FF117B" w:rsidRDefault="00FF117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tc>
      </w:tr>
      <w:tr w:rsidR="00FF117B" w:rsidRPr="00FF117B" w14:paraId="097AB5B3" w14:textId="77777777" w:rsidTr="008A7160">
        <w:trPr>
          <w:trHeight w:val="458"/>
        </w:trPr>
        <w:tc>
          <w:tcPr>
            <w:tcW w:w="919" w:type="dxa"/>
            <w:vMerge/>
          </w:tcPr>
          <w:p w14:paraId="7C93C992"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97"/>
              <w:tblOverlap w:val="never"/>
              <w:tblW w:w="7540" w:type="dxa"/>
              <w:tblLayout w:type="fixed"/>
              <w:tblLook w:val="04A0" w:firstRow="1" w:lastRow="0" w:firstColumn="1" w:lastColumn="0" w:noHBand="0" w:noVBand="1"/>
            </w:tblPr>
            <w:tblGrid>
              <w:gridCol w:w="7540"/>
            </w:tblGrid>
            <w:tr w:rsidR="00FF117B" w:rsidRPr="00FF117B" w14:paraId="076D40A6" w14:textId="77777777" w:rsidTr="00B368C3">
              <w:trPr>
                <w:trHeight w:val="40"/>
              </w:trPr>
              <w:tc>
                <w:tcPr>
                  <w:tcW w:w="7540" w:type="dxa"/>
                </w:tcPr>
                <w:p w14:paraId="4CA8EBDC" w14:textId="77777777" w:rsidR="00FF117B" w:rsidRPr="00FF117B" w:rsidRDefault="00FF117B" w:rsidP="002F4ED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ただし、災害その他のやむを得ない事情がある場合は、この限りではありません。</w:t>
                  </w:r>
                </w:p>
              </w:tc>
            </w:tr>
          </w:tbl>
          <w:p w14:paraId="0555DF1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A5C7D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5952F26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第102条</w:t>
            </w:r>
          </w:p>
        </w:tc>
        <w:tc>
          <w:tcPr>
            <w:tcW w:w="1276" w:type="dxa"/>
            <w:vMerge/>
          </w:tcPr>
          <w:p w14:paraId="5E29ED1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840D226" w14:textId="77777777" w:rsidTr="008A7160">
        <w:trPr>
          <w:trHeight w:val="1241"/>
        </w:trPr>
        <w:tc>
          <w:tcPr>
            <w:tcW w:w="919" w:type="dxa"/>
            <w:vMerge/>
          </w:tcPr>
          <w:p w14:paraId="43995C09"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vMerge w:val="restart"/>
            <w:tcBorders>
              <w:top w:val="dotted" w:sz="4" w:space="0" w:color="auto"/>
            </w:tcBorders>
            <w:shd w:val="clear" w:color="auto" w:fill="auto"/>
          </w:tcPr>
          <w:tbl>
            <w:tblPr>
              <w:tblStyle w:val="a9"/>
              <w:tblpPr w:leftFromText="142" w:rightFromText="142" w:vertAnchor="page" w:horzAnchor="margin" w:tblpY="33"/>
              <w:tblOverlap w:val="never"/>
              <w:tblW w:w="0" w:type="auto"/>
              <w:tblLayout w:type="fixed"/>
              <w:tblLook w:val="04A0" w:firstRow="1" w:lastRow="0" w:firstColumn="1" w:lastColumn="0" w:noHBand="0" w:noVBand="1"/>
            </w:tblPr>
            <w:tblGrid>
              <w:gridCol w:w="7557"/>
            </w:tblGrid>
            <w:tr w:rsidR="00FF117B" w:rsidRPr="00FF117B" w14:paraId="78944433" w14:textId="77777777" w:rsidTr="006A21F5">
              <w:trPr>
                <w:trHeight w:val="303"/>
              </w:trPr>
              <w:tc>
                <w:tcPr>
                  <w:tcW w:w="7557" w:type="dxa"/>
                </w:tcPr>
                <w:p w14:paraId="6D6C8E19" w14:textId="4A657609" w:rsidR="00FF117B" w:rsidRPr="00FF117B" w:rsidRDefault="00FF117B" w:rsidP="006A21F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指定通所介護と</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の指定を併せて受け、一体的に事業を実施している場合は、当該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における利用者は、当該指定通所介護事業所の利用定員の利用者数に含めます。</w:t>
                  </w:r>
                </w:p>
              </w:tc>
            </w:tr>
          </w:tbl>
          <w:p w14:paraId="6B0940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FF117B" w:rsidRPr="00FF117B" w14:paraId="265FF3B7" w14:textId="77777777" w:rsidTr="00B368C3">
              <w:trPr>
                <w:trHeight w:val="1098"/>
              </w:trPr>
              <w:tc>
                <w:tcPr>
                  <w:tcW w:w="7540" w:type="dxa"/>
                </w:tcPr>
                <w:p w14:paraId="5D05F910" w14:textId="77777777" w:rsidR="00FF117B" w:rsidRPr="00FF117B" w:rsidRDefault="00FF117B" w:rsidP="0072600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共生型通所介護の利用定員</w:t>
                  </w:r>
                </w:p>
                <w:p w14:paraId="4930C9A2"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共生型通所介護の指定を受ける指定生活介護事業所等において同時にサービスの提供を受けることができる利用者数の上限をいいます。</w:t>
                  </w:r>
                </w:p>
                <w:p w14:paraId="6FB41820"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つまり、介護給付の対象となる利用者（要介護者）の数と障害給付の対象となる利用者（障害者及び障害児）の数との合計数により、定員を定めてください。例えば、利用定員が２０人という場合、要介護者と障害者及び障害児を合わせて２０人という意味であり、利用日によって、要介護者が１０人、障害者及び障害児が１０人であっても、要介護者が５人、障害者及び障害児が１５人であっても、差し支えありません。</w:t>
                  </w:r>
                </w:p>
                <w:p w14:paraId="6B0E8061"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rPr>
                    <w:t>※　適正なサービスの提供を確保するため、月平均の利用者数が定員を超える場合、介護報酬の減算の対象となります。詳細については後述する「52　所要時間による区分の取扱い」をご参照下さい。</w:t>
                  </w:r>
                </w:p>
              </w:tc>
            </w:tr>
          </w:tbl>
          <w:p w14:paraId="4A156B4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32C24F2D"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平成27年度介護報酬改定に関するQ&amp;A（平成27年4月1日）問51</w:t>
            </w:r>
          </w:p>
        </w:tc>
        <w:tc>
          <w:tcPr>
            <w:tcW w:w="1276" w:type="dxa"/>
            <w:vMerge/>
          </w:tcPr>
          <w:p w14:paraId="636441E5"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p>
        </w:tc>
      </w:tr>
      <w:tr w:rsidR="00FF117B" w:rsidRPr="00FF117B" w14:paraId="60C665E0" w14:textId="77777777" w:rsidTr="008A7160">
        <w:tc>
          <w:tcPr>
            <w:tcW w:w="919" w:type="dxa"/>
            <w:vMerge/>
          </w:tcPr>
          <w:p w14:paraId="09CABB1F"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5"/>
            <w:vMerge/>
            <w:tcBorders>
              <w:bottom w:val="dotted" w:sz="4" w:space="0" w:color="auto"/>
            </w:tcBorders>
            <w:shd w:val="clear" w:color="auto" w:fill="auto"/>
          </w:tcPr>
          <w:p w14:paraId="41795A6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678DAF21"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4184680B"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第三の六の4(4)</w:t>
            </w:r>
          </w:p>
        </w:tc>
        <w:tc>
          <w:tcPr>
            <w:tcW w:w="1276" w:type="dxa"/>
            <w:vMerge/>
            <w:tcBorders>
              <w:bottom w:val="nil"/>
            </w:tcBorders>
          </w:tcPr>
          <w:p w14:paraId="0F984CC9"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p>
        </w:tc>
      </w:tr>
      <w:tr w:rsidR="00FF117B" w:rsidRPr="00FF117B" w14:paraId="64C8A089" w14:textId="77777777" w:rsidTr="008A7160">
        <w:trPr>
          <w:trHeight w:val="248"/>
        </w:trPr>
        <w:tc>
          <w:tcPr>
            <w:tcW w:w="919" w:type="dxa"/>
            <w:vMerge/>
            <w:shd w:val="clear" w:color="auto" w:fill="auto"/>
          </w:tcPr>
          <w:p w14:paraId="363F3EA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single" w:sz="4" w:space="0" w:color="auto"/>
            </w:tcBorders>
            <w:shd w:val="clear" w:color="auto" w:fill="auto"/>
          </w:tcPr>
          <w:tbl>
            <w:tblPr>
              <w:tblStyle w:val="a9"/>
              <w:tblW w:w="0" w:type="auto"/>
              <w:tblInd w:w="60" w:type="dxa"/>
              <w:tblLayout w:type="fixed"/>
              <w:tblLook w:val="04A0" w:firstRow="1" w:lastRow="0" w:firstColumn="1" w:lastColumn="0" w:noHBand="0" w:noVBand="1"/>
            </w:tblPr>
            <w:tblGrid>
              <w:gridCol w:w="7570"/>
            </w:tblGrid>
            <w:tr w:rsidR="00FF117B" w:rsidRPr="00FF117B" w14:paraId="4BC594C3" w14:textId="77777777" w:rsidTr="00462FE2">
              <w:tc>
                <w:tcPr>
                  <w:tcW w:w="7570" w:type="dxa"/>
                </w:tcPr>
                <w:p w14:paraId="3354802A" w14:textId="77777777" w:rsidR="00FF117B" w:rsidRPr="00FF117B" w:rsidRDefault="00FF117B" w:rsidP="00462FE2">
                  <w:pPr>
                    <w:autoSpaceDE w:val="0"/>
                    <w:autoSpaceDN w:val="0"/>
                    <w:spacing w:line="0" w:lineRule="atLeast"/>
                    <w:ind w:left="0" w:firstLineChars="0" w:firstLine="0"/>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適正なサービスの提供を確保するため、月平均の利用者数が定員を超える場合、介護報酬の減算の対象となります。詳細については後述する「所要時間による区分の取扱い」をご参照下さい。</w:t>
                  </w:r>
                </w:p>
              </w:tc>
            </w:tr>
          </w:tbl>
          <w:p w14:paraId="75E8DDF2" w14:textId="77777777" w:rsidR="00FF117B" w:rsidRPr="00FF117B" w:rsidRDefault="00FF117B" w:rsidP="00462FE2">
            <w:pPr>
              <w:autoSpaceDE w:val="0"/>
              <w:autoSpaceDN w:val="0"/>
              <w:spacing w:line="0" w:lineRule="atLeast"/>
              <w:ind w:left="60" w:hanging="60"/>
              <w:jc w:val="left"/>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019776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2AA3B0F6" w14:textId="77777777" w:rsidR="00FF117B" w:rsidRPr="00FF117B" w:rsidRDefault="00FF117B"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538406A6" w14:textId="77777777" w:rsidTr="00040CD0">
        <w:trPr>
          <w:trHeight w:val="775"/>
        </w:trPr>
        <w:tc>
          <w:tcPr>
            <w:tcW w:w="919" w:type="dxa"/>
            <w:vMerge w:val="restart"/>
            <w:tcBorders>
              <w:top w:val="single" w:sz="4" w:space="0" w:color="auto"/>
            </w:tcBorders>
            <w:shd w:val="clear" w:color="auto" w:fill="auto"/>
          </w:tcPr>
          <w:p w14:paraId="7FC3A4EF" w14:textId="3D9E39C3" w:rsidR="00F1645C"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３３</w:t>
            </w:r>
          </w:p>
          <w:p w14:paraId="0F9B6268"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非常災害対策</w:t>
            </w:r>
          </w:p>
        </w:tc>
        <w:tc>
          <w:tcPr>
            <w:tcW w:w="6805" w:type="dxa"/>
            <w:gridSpan w:val="3"/>
            <w:tcBorders>
              <w:top w:val="single" w:sz="4" w:space="0" w:color="auto"/>
              <w:bottom w:val="single" w:sz="4" w:space="0" w:color="auto"/>
            </w:tcBorders>
            <w:shd w:val="clear" w:color="auto" w:fill="auto"/>
          </w:tcPr>
          <w:p w14:paraId="571AF3BD"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gridSpan w:val="2"/>
            <w:tcBorders>
              <w:top w:val="nil"/>
              <w:bottom w:val="single" w:sz="4" w:space="0" w:color="auto"/>
            </w:tcBorders>
            <w:shd w:val="clear" w:color="auto" w:fill="auto"/>
          </w:tcPr>
          <w:p w14:paraId="40059032" w14:textId="77777777" w:rsidR="00F1645C" w:rsidRPr="00FF117B" w:rsidRDefault="00F1645C" w:rsidP="00F15777">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shd w:val="clear" w:color="auto" w:fill="auto"/>
          </w:tcPr>
          <w:p w14:paraId="3079B5A4"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条例第112条</w:t>
            </w:r>
          </w:p>
          <w:p w14:paraId="483A287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7A307AC2"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0E25086"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第103条</w:t>
            </w:r>
          </w:p>
        </w:tc>
        <w:tc>
          <w:tcPr>
            <w:tcW w:w="1276" w:type="dxa"/>
            <w:vMerge w:val="restart"/>
            <w:tcBorders>
              <w:top w:val="nil"/>
            </w:tcBorders>
          </w:tcPr>
          <w:p w14:paraId="7537FBD2"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・消防計画</w:t>
            </w:r>
          </w:p>
          <w:p w14:paraId="7FC48AA4"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（消防計画に準ずる計画）</w:t>
            </w:r>
          </w:p>
          <w:p w14:paraId="3207B063"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・訓練記録</w:t>
            </w:r>
          </w:p>
          <w:p w14:paraId="6C0694B6"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・風水害等に対処するための防災計画</w:t>
            </w:r>
          </w:p>
        </w:tc>
      </w:tr>
      <w:tr w:rsidR="00F1645C" w:rsidRPr="00FF117B" w14:paraId="2065B705" w14:textId="77777777" w:rsidTr="00040CD0">
        <w:trPr>
          <w:trHeight w:val="368"/>
        </w:trPr>
        <w:tc>
          <w:tcPr>
            <w:tcW w:w="919" w:type="dxa"/>
            <w:vMerge/>
            <w:shd w:val="clear" w:color="auto" w:fill="auto"/>
          </w:tcPr>
          <w:p w14:paraId="0AFFE3F4" w14:textId="77777777" w:rsidR="00F1645C" w:rsidRPr="00FF117B" w:rsidRDefault="00F1645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auto"/>
          </w:tcPr>
          <w:p w14:paraId="15D8AC5C"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s="ＭＳ 明朝"/>
                <w:color w:val="000000" w:themeColor="text1"/>
                <w:sz w:val="16"/>
                <w:szCs w:val="16"/>
              </w:rPr>
            </w:pPr>
            <w:r w:rsidRPr="00FF117B">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FF117B">
              <w:rPr>
                <w:rFonts w:ascii="BIZ UDPゴシック" w:eastAsia="BIZ UDPゴシック" w:hAnsi="BIZ UDPゴシック" w:cs="ＭＳ 明朝" w:hint="eastAsia"/>
                <w:color w:val="000000" w:themeColor="text1"/>
                <w:sz w:val="16"/>
                <w:szCs w:val="16"/>
              </w:rPr>
              <w:t xml:space="preserve">　非常災害に関する具体的計画の作成に当たっては、事業所の立地状況等を勘案し、発生することが予測される非常災害の種類に応じたものとしていますか。</w:t>
            </w:r>
          </w:p>
        </w:tc>
        <w:tc>
          <w:tcPr>
            <w:tcW w:w="992" w:type="dxa"/>
            <w:gridSpan w:val="2"/>
            <w:tcBorders>
              <w:top w:val="single" w:sz="4" w:space="0" w:color="auto"/>
              <w:bottom w:val="single" w:sz="4" w:space="0" w:color="auto"/>
            </w:tcBorders>
            <w:shd w:val="clear" w:color="auto" w:fill="auto"/>
          </w:tcPr>
          <w:p w14:paraId="3458F90C" w14:textId="77777777" w:rsidR="00F1645C" w:rsidRPr="00FF117B" w:rsidRDefault="00F1645C" w:rsidP="00F15777">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14:paraId="545720F8"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条例第112条</w:t>
            </w:r>
          </w:p>
          <w:p w14:paraId="2D989B3E"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5288687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【独自基準（市・</w:t>
            </w:r>
          </w:p>
          <w:p w14:paraId="561DBB35"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県）】</w:t>
            </w:r>
          </w:p>
        </w:tc>
        <w:tc>
          <w:tcPr>
            <w:tcW w:w="1276" w:type="dxa"/>
            <w:vMerge/>
          </w:tcPr>
          <w:p w14:paraId="4DA3CFB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4FC2BC09" w14:textId="77777777" w:rsidTr="00040CD0">
        <w:tc>
          <w:tcPr>
            <w:tcW w:w="919" w:type="dxa"/>
            <w:vMerge/>
          </w:tcPr>
          <w:p w14:paraId="792AEC1E"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tcBorders>
          </w:tcPr>
          <w:p w14:paraId="7EB128AA" w14:textId="77777777" w:rsidR="00F1645C" w:rsidRPr="00FF117B" w:rsidRDefault="00F1645C" w:rsidP="00FB3CC9">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hint="eastAsia"/>
                <w:color w:val="000000" w:themeColor="text1"/>
                <w:sz w:val="16"/>
                <w:szCs w:val="16"/>
              </w:rPr>
              <w:t xml:space="preserve">③　</w:t>
            </w:r>
            <w:r w:rsidRPr="00FF117B">
              <w:rPr>
                <w:rFonts w:ascii="BIZ UDPゴシック" w:eastAsia="BIZ UDPゴシック" w:hAnsi="BIZ UDPゴシック" w:cs="ＭＳ 明朝" w:hint="eastAsia"/>
                <w:color w:val="000000"/>
                <w:kern w:val="0"/>
                <w:sz w:val="16"/>
                <w:szCs w:val="16"/>
              </w:rPr>
              <w:t>非常災害に関する訓練実施に当たって、地域住民の参加が得られるよう連携に努めていますか。</w:t>
            </w:r>
          </w:p>
          <w:p w14:paraId="6D720601"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tc>
        <w:tc>
          <w:tcPr>
            <w:tcW w:w="992" w:type="dxa"/>
            <w:gridSpan w:val="2"/>
            <w:tcBorders>
              <w:top w:val="single" w:sz="4" w:space="0" w:color="auto"/>
              <w:bottom w:val="single" w:sz="4" w:space="0" w:color="auto"/>
            </w:tcBorders>
          </w:tcPr>
          <w:p w14:paraId="4A5D4521" w14:textId="77777777" w:rsidR="00F1645C" w:rsidRPr="00FF117B" w:rsidRDefault="00F1645C" w:rsidP="00FB3CC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31EB10" w14:textId="1346046E" w:rsidR="00F1645C" w:rsidRPr="00FF117B" w:rsidRDefault="00F1645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113AA1D" w14:textId="77777777" w:rsidR="00F1645C" w:rsidRPr="00FF117B" w:rsidRDefault="00F1645C" w:rsidP="00FB3CC9">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条例第112条第3項</w:t>
            </w:r>
          </w:p>
          <w:p w14:paraId="7A720A8D"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Borders>
              <w:top w:val="single" w:sz="4" w:space="0" w:color="auto"/>
            </w:tcBorders>
          </w:tcPr>
          <w:p w14:paraId="040BB245" w14:textId="77777777" w:rsidR="00F1645C" w:rsidRPr="00FF117B" w:rsidRDefault="00F1645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4585F2E4" w14:textId="77777777" w:rsidTr="009341BB">
        <w:trPr>
          <w:trHeight w:val="2815"/>
        </w:trPr>
        <w:tc>
          <w:tcPr>
            <w:tcW w:w="919" w:type="dxa"/>
            <w:vMerge/>
            <w:tcBorders>
              <w:bottom w:val="nil"/>
            </w:tcBorders>
          </w:tcPr>
          <w:p w14:paraId="7CB47D3B"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tcBorders>
          </w:tcPr>
          <w:p w14:paraId="33354A14" w14:textId="77777777" w:rsidR="00F1645C" w:rsidRPr="00FF117B" w:rsidRDefault="00F1645C">
            <w:pPr>
              <w:ind w:left="166" w:hanging="166"/>
              <w:rPr>
                <w:rFonts w:ascii="BIZ UDPゴシック" w:eastAsia="BIZ UDPゴシック" w:hAnsi="BIZ UDPゴシック"/>
              </w:rPr>
            </w:pPr>
          </w:p>
          <w:tbl>
            <w:tblPr>
              <w:tblStyle w:val="a9"/>
              <w:tblW w:w="0" w:type="auto"/>
              <w:tblLayout w:type="fixed"/>
              <w:tblLook w:val="04A0" w:firstRow="1" w:lastRow="0" w:firstColumn="1" w:lastColumn="0" w:noHBand="0" w:noVBand="1"/>
            </w:tblPr>
            <w:tblGrid>
              <w:gridCol w:w="7540"/>
            </w:tblGrid>
            <w:tr w:rsidR="00F1645C" w:rsidRPr="00FF117B" w14:paraId="5BE0457C" w14:textId="77777777" w:rsidTr="00462FE2">
              <w:tc>
                <w:tcPr>
                  <w:tcW w:w="7540" w:type="dxa"/>
                </w:tcPr>
                <w:p w14:paraId="1E67AEAB"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非常災害に際して必要な具体的計画の策定、関係機関への通報及び連携体制の整備、避難、救出訓練の実施等の対策の万全を期さなければなりません。</w:t>
                  </w:r>
                </w:p>
                <w:p w14:paraId="0AA4A1F4"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14:paraId="68E5BA39"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5025F978"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14:paraId="45D69E88" w14:textId="77777777" w:rsidR="00F1645C" w:rsidRPr="00FF117B" w:rsidRDefault="00F1645C" w:rsidP="00FB3CC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58CA43E"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平11老企25</w:t>
            </w:r>
          </w:p>
          <w:p w14:paraId="0F85BA64"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第3の六の</w:t>
            </w:r>
          </w:p>
          <w:p w14:paraId="184C35F8"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color w:val="000000"/>
                <w:kern w:val="0"/>
                <w:sz w:val="12"/>
                <w:szCs w:val="12"/>
              </w:rPr>
              <w:t>3(7)</w:t>
            </w:r>
          </w:p>
        </w:tc>
        <w:tc>
          <w:tcPr>
            <w:tcW w:w="1276" w:type="dxa"/>
            <w:tcBorders>
              <w:top w:val="single" w:sz="4" w:space="0" w:color="auto"/>
            </w:tcBorders>
          </w:tcPr>
          <w:p w14:paraId="3EBF21F1" w14:textId="77777777" w:rsidR="00F1645C" w:rsidRPr="00FF117B" w:rsidRDefault="00F1645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43757C7" w14:textId="77777777" w:rsidTr="00040CD0">
        <w:tc>
          <w:tcPr>
            <w:tcW w:w="919" w:type="dxa"/>
            <w:vMerge w:val="restart"/>
            <w:tcBorders>
              <w:top w:val="single" w:sz="4" w:space="0" w:color="auto"/>
            </w:tcBorders>
          </w:tcPr>
          <w:p w14:paraId="3EC3F496" w14:textId="6EF04B07" w:rsidR="00452AEC"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３４</w:t>
            </w:r>
          </w:p>
          <w:p w14:paraId="7E8AFD93" w14:textId="77777777" w:rsidR="00452AEC" w:rsidRPr="00FF117B" w:rsidRDefault="00452AE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衛生管理等</w:t>
            </w:r>
          </w:p>
        </w:tc>
        <w:tc>
          <w:tcPr>
            <w:tcW w:w="6805" w:type="dxa"/>
            <w:gridSpan w:val="3"/>
            <w:tcBorders>
              <w:top w:val="single" w:sz="4" w:space="0" w:color="auto"/>
            </w:tcBorders>
          </w:tcPr>
          <w:p w14:paraId="352EDD80"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利用者の使用する施設、食器その他の設備又は飲用に供する水について、衛生的な管理に努め、又は衛生上必要な措置を講じていますか。</w:t>
            </w:r>
          </w:p>
        </w:tc>
        <w:tc>
          <w:tcPr>
            <w:tcW w:w="992" w:type="dxa"/>
            <w:gridSpan w:val="2"/>
            <w:tcBorders>
              <w:top w:val="single" w:sz="4" w:space="0" w:color="auto"/>
              <w:bottom w:val="single" w:sz="4" w:space="0" w:color="auto"/>
            </w:tcBorders>
          </w:tcPr>
          <w:p w14:paraId="61F43CF5"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1D36B74"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6CE22E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D1E9339"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第113条第1項</w:t>
            </w:r>
          </w:p>
          <w:p w14:paraId="5902C33A"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A0879E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第104条第1項</w:t>
            </w:r>
          </w:p>
        </w:tc>
        <w:tc>
          <w:tcPr>
            <w:tcW w:w="1276" w:type="dxa"/>
            <w:vMerge w:val="restart"/>
            <w:tcBorders>
              <w:top w:val="single" w:sz="4" w:space="0" w:color="auto"/>
            </w:tcBorders>
          </w:tcPr>
          <w:p w14:paraId="1238CFEF"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・受水槽の清掃記録</w:t>
            </w:r>
          </w:p>
          <w:p w14:paraId="288DCED4"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・衛生ﾏﾆｭｱﾙ等</w:t>
            </w:r>
          </w:p>
          <w:p w14:paraId="63446E09"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・食中毒防止等の研修記録簿</w:t>
            </w:r>
          </w:p>
          <w:p w14:paraId="533E3300"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・保健所の指導等に関する記録</w:t>
            </w:r>
          </w:p>
        </w:tc>
      </w:tr>
      <w:tr w:rsidR="00452AEC" w:rsidRPr="00FF117B" w14:paraId="6D518530" w14:textId="77777777" w:rsidTr="009341BB">
        <w:trPr>
          <w:trHeight w:val="1453"/>
        </w:trPr>
        <w:tc>
          <w:tcPr>
            <w:tcW w:w="919" w:type="dxa"/>
            <w:vMerge/>
          </w:tcPr>
          <w:p w14:paraId="2A2F196D"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single" w:sz="4" w:space="0" w:color="auto"/>
            </w:tcBorders>
          </w:tcPr>
          <w:tbl>
            <w:tblPr>
              <w:tblStyle w:val="a9"/>
              <w:tblW w:w="7540" w:type="dxa"/>
              <w:tblLayout w:type="fixed"/>
              <w:tblLook w:val="04A0" w:firstRow="1" w:lastRow="0" w:firstColumn="1" w:lastColumn="0" w:noHBand="0" w:noVBand="1"/>
            </w:tblPr>
            <w:tblGrid>
              <w:gridCol w:w="7540"/>
            </w:tblGrid>
            <w:tr w:rsidR="00452AEC" w:rsidRPr="00FF117B" w14:paraId="0914C499" w14:textId="77777777" w:rsidTr="00817892">
              <w:tc>
                <w:tcPr>
                  <w:tcW w:w="7540" w:type="dxa"/>
                </w:tcPr>
                <w:p w14:paraId="6BEF43E9"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次の点に留意してください。</w:t>
                  </w:r>
                </w:p>
                <w:p w14:paraId="550D2F43"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食中毒及び感染症の発生を防止するための措置等について、必要に応じて保健所の助言、指導を求めるとともに、常に密接な連携を保つこと。</w:t>
                  </w:r>
                </w:p>
                <w:p w14:paraId="75DB13A6"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708DC03C"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空調設備等により施設内の適温の確保に努めること。　</w:t>
                  </w:r>
                </w:p>
              </w:tc>
            </w:tr>
          </w:tbl>
          <w:p w14:paraId="7CC6CC5D"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19B011F"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6286ED7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7151DA62" w14:textId="77777777" w:rsidTr="009341BB">
        <w:trPr>
          <w:trHeight w:val="2431"/>
        </w:trPr>
        <w:tc>
          <w:tcPr>
            <w:tcW w:w="919" w:type="dxa"/>
            <w:vMerge/>
          </w:tcPr>
          <w:p w14:paraId="6B6F65CA"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single" w:sz="4" w:space="0" w:color="auto"/>
            </w:tcBorders>
          </w:tcPr>
          <w:tbl>
            <w:tblPr>
              <w:tblStyle w:val="a9"/>
              <w:tblW w:w="0" w:type="auto"/>
              <w:tblLayout w:type="fixed"/>
              <w:tblLook w:val="04A0" w:firstRow="1" w:lastRow="0" w:firstColumn="1" w:lastColumn="0" w:noHBand="0" w:noVBand="1"/>
            </w:tblPr>
            <w:tblGrid>
              <w:gridCol w:w="7540"/>
            </w:tblGrid>
            <w:tr w:rsidR="00452AEC" w:rsidRPr="00FF117B" w14:paraId="4C339465" w14:textId="77777777" w:rsidTr="00817892">
              <w:tc>
                <w:tcPr>
                  <w:tcW w:w="7540" w:type="dxa"/>
                </w:tcPr>
                <w:p w14:paraId="2BA0F131"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イに掲げる感染症等については、以下の通知等に基づき発生及びまん延を防止するための措置を徹底していください。</w:t>
                  </w:r>
                </w:p>
                <w:p w14:paraId="5851B38D"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「介護現場における感染対策の手引き（第２版）」（令和3年3月厚生労働省老健局）</w:t>
                  </w:r>
                </w:p>
                <w:p w14:paraId="5161FE64"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「高齢者介護施設における感染対策マニュアル改訂版」（2019年3月厚労省老人保健健康等増進事業）</w:t>
                  </w:r>
                </w:p>
                <w:p w14:paraId="376917D2"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「老人ホーム等における食中毒予防の徹底について」（平成28年9月16日厚労省通知）</w:t>
                  </w:r>
                </w:p>
                <w:p w14:paraId="55C3B6CB"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「大量調理施設衛生管理マニュアル」（平成9年3月24日厚労省通知　別添）</w:t>
                  </w:r>
                </w:p>
                <w:p w14:paraId="50486BFA"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「高齢者施設における感染性胃腸炎の発生・まん延防止の徹底について」(平成17年1月10日厚労省通知)）</w:t>
                  </w:r>
                </w:p>
                <w:p w14:paraId="056334AF"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「インフルエンザ施設内感染予防の手引」（平成25年11月改定　厚生労働省健康局結核感染症課・日本医師会感染症危機管理対策室）</w:t>
                  </w:r>
                </w:p>
                <w:p w14:paraId="49E8CF67"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「社会福祉施設におけるレジオネラ症防止対策について」（平成11年11月26日厚生省通知）</w:t>
                  </w:r>
                </w:p>
                <w:p w14:paraId="0369743E"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「社会福祉施設等におけるレジオネラ症防止対策マニュアルについて」（平成13年9月11日厚労省通知）</w:t>
                  </w:r>
                </w:p>
                <w:p w14:paraId="7F9D2F7C"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「レジオネラ症を予防するために必要な措置に関する技術上の指針」（平成15年厚労省告示264）</w:t>
                  </w:r>
                </w:p>
              </w:tc>
            </w:tr>
          </w:tbl>
          <w:p w14:paraId="71D0B357"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E7D09D6"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DEF530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AAD0AC6" w14:textId="77777777" w:rsidTr="009341BB">
        <w:trPr>
          <w:trHeight w:val="412"/>
        </w:trPr>
        <w:tc>
          <w:tcPr>
            <w:tcW w:w="919" w:type="dxa"/>
            <w:vMerge/>
          </w:tcPr>
          <w:p w14:paraId="6C33D86F"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single" w:sz="4" w:space="0" w:color="auto"/>
            </w:tcBorders>
          </w:tcPr>
          <w:tbl>
            <w:tblPr>
              <w:tblStyle w:val="a9"/>
              <w:tblW w:w="0" w:type="auto"/>
              <w:tblLayout w:type="fixed"/>
              <w:tblLook w:val="04A0" w:firstRow="1" w:lastRow="0" w:firstColumn="1" w:lastColumn="0" w:noHBand="0" w:noVBand="1"/>
            </w:tblPr>
            <w:tblGrid>
              <w:gridCol w:w="7540"/>
            </w:tblGrid>
            <w:tr w:rsidR="00452AEC" w:rsidRPr="00FF117B" w14:paraId="3E9BF91A" w14:textId="77777777" w:rsidTr="00817892">
              <w:tc>
                <w:tcPr>
                  <w:tcW w:w="7540" w:type="dxa"/>
                </w:tcPr>
                <w:p w14:paraId="1C031DD3"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ウについては、施設内の適当な場所に温度計、湿度計を設置し、客観的に温度、湿度の管理を行ってください。</w:t>
                  </w:r>
                </w:p>
              </w:tc>
            </w:tr>
          </w:tbl>
          <w:p w14:paraId="00B01EEF"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F9F6B0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1DA9C5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F8B924A" w14:textId="77777777" w:rsidTr="009341BB">
        <w:trPr>
          <w:trHeight w:val="275"/>
        </w:trPr>
        <w:tc>
          <w:tcPr>
            <w:tcW w:w="919" w:type="dxa"/>
            <w:vMerge/>
          </w:tcPr>
          <w:p w14:paraId="3B83453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single"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333EC695" w14:textId="77777777" w:rsidTr="00817892">
              <w:tc>
                <w:tcPr>
                  <w:tcW w:w="7570" w:type="dxa"/>
                </w:tcPr>
                <w:p w14:paraId="36032F6A"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0A550A23"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Pr>
          <w:p w14:paraId="7B72A98B"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労働安全</w:t>
            </w:r>
          </w:p>
          <w:p w14:paraId="78DF289D"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衛生法第66条</w:t>
            </w:r>
          </w:p>
        </w:tc>
        <w:tc>
          <w:tcPr>
            <w:tcW w:w="1276" w:type="dxa"/>
            <w:vMerge/>
          </w:tcPr>
          <w:p w14:paraId="2425F74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19D5C76" w14:textId="77777777" w:rsidTr="009341BB">
        <w:trPr>
          <w:trHeight w:val="283"/>
        </w:trPr>
        <w:tc>
          <w:tcPr>
            <w:tcW w:w="919" w:type="dxa"/>
            <w:vMerge/>
          </w:tcPr>
          <w:p w14:paraId="08780FA1"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single"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6BE7649F" w14:textId="77777777" w:rsidTr="00817892">
              <w:tc>
                <w:tcPr>
                  <w:tcW w:w="7570" w:type="dxa"/>
                </w:tcPr>
                <w:p w14:paraId="00FC58CD"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洗所等の従業者共用のタオルは、感染源のとして感染拡大の恐れがありますので、使用しないでください。</w:t>
                  </w:r>
                </w:p>
              </w:tc>
            </w:tr>
          </w:tbl>
          <w:p w14:paraId="270C11CA"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Pr>
          <w:p w14:paraId="1513324D"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1C7D652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424C1BE9" w14:textId="77777777" w:rsidTr="00040CD0">
        <w:trPr>
          <w:trHeight w:val="1687"/>
        </w:trPr>
        <w:tc>
          <w:tcPr>
            <w:tcW w:w="919" w:type="dxa"/>
            <w:vMerge/>
          </w:tcPr>
          <w:p w14:paraId="5CF0DA8E"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single" w:sz="4" w:space="0" w:color="auto"/>
            </w:tcBorders>
          </w:tcPr>
          <w:p w14:paraId="1EFD6290"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②　当該事業所において感染症が発生し、又はまん延しないように必要な措置を講じるよう努めていますか。  </w:t>
            </w:r>
          </w:p>
          <w:p w14:paraId="79BAF424" w14:textId="77777777"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⑴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ってください。</w:t>
            </w:r>
          </w:p>
          <w:p w14:paraId="1435145F" w14:textId="77777777"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⑵感染症の予防及びまん延の防止のための指針を整備してください。</w:t>
            </w:r>
          </w:p>
          <w:p w14:paraId="535B4DC3" w14:textId="77777777"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⑶従業者に対し、感染症の予防及びまん延の防止のための研修及び訓練を定期的に実施すること。</w:t>
            </w:r>
          </w:p>
          <w:p w14:paraId="70C31617"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14:paraId="073371E9" w14:textId="77777777" w:rsidR="00452AEC" w:rsidRPr="00FF117B" w:rsidRDefault="00452AEC" w:rsidP="002932B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5BA5AD5E" w14:textId="77777777" w:rsidR="00452AEC" w:rsidRPr="00FF117B" w:rsidRDefault="00452AEC" w:rsidP="002932B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当該事項の適用にあたっては、３年間の経過措置が設けられており、令和６年３月３１日までは努力義務とします。</w:t>
            </w:r>
          </w:p>
        </w:tc>
        <w:tc>
          <w:tcPr>
            <w:tcW w:w="992" w:type="dxa"/>
            <w:gridSpan w:val="2"/>
            <w:tcBorders>
              <w:bottom w:val="single" w:sz="4" w:space="0" w:color="auto"/>
            </w:tcBorders>
          </w:tcPr>
          <w:p w14:paraId="5E65927C" w14:textId="77777777" w:rsidR="00452AEC"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DF8D20D" w14:textId="48391520" w:rsidR="00F55357" w:rsidRPr="00FF117B" w:rsidRDefault="00465CD5" w:rsidP="00F15777">
            <w:pPr>
              <w:adjustRightInd w:val="0"/>
              <w:spacing w:line="0" w:lineRule="atLeast"/>
              <w:ind w:left="60" w:hanging="60"/>
              <w:contextualSpacing/>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6" w:type="dxa"/>
          </w:tcPr>
          <w:p w14:paraId="4D9F33EF"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条例第113条</w:t>
            </w:r>
          </w:p>
          <w:p w14:paraId="6F98315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3CAA98F3"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7BA65EF"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44E582DA"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w:t>
            </w:r>
          </w:p>
        </w:tc>
        <w:tc>
          <w:tcPr>
            <w:tcW w:w="1276" w:type="dxa"/>
            <w:vMerge/>
          </w:tcPr>
          <w:p w14:paraId="33D9B6F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03DA576C" w14:textId="77777777" w:rsidTr="009341BB">
        <w:trPr>
          <w:trHeight w:val="779"/>
        </w:trPr>
        <w:tc>
          <w:tcPr>
            <w:tcW w:w="919" w:type="dxa"/>
            <w:vMerge/>
          </w:tcPr>
          <w:p w14:paraId="7CD783BF"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page" w:horzAnchor="margin" w:tblpY="27"/>
              <w:tblOverlap w:val="never"/>
              <w:tblW w:w="0" w:type="auto"/>
              <w:tblLayout w:type="fixed"/>
              <w:tblLook w:val="04A0" w:firstRow="1" w:lastRow="0" w:firstColumn="1" w:lastColumn="0" w:noHBand="0" w:noVBand="1"/>
            </w:tblPr>
            <w:tblGrid>
              <w:gridCol w:w="7570"/>
            </w:tblGrid>
            <w:tr w:rsidR="00452AEC" w:rsidRPr="00FF117B" w14:paraId="02BB0833" w14:textId="77777777" w:rsidTr="002932B5">
              <w:tc>
                <w:tcPr>
                  <w:tcW w:w="7570" w:type="dxa"/>
                </w:tcPr>
                <w:p w14:paraId="72E628E0" w14:textId="77777777" w:rsidR="00452AEC" w:rsidRPr="00FF117B" w:rsidRDefault="00452AEC" w:rsidP="002932B5">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14:paraId="5C363284"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p>
        </w:tc>
        <w:tc>
          <w:tcPr>
            <w:tcW w:w="1276" w:type="dxa"/>
            <w:tcBorders>
              <w:top w:val="nil"/>
            </w:tcBorders>
          </w:tcPr>
          <w:p w14:paraId="263CCF5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vMerge/>
          </w:tcPr>
          <w:p w14:paraId="05EA2D59"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0C897D14" w14:textId="77777777" w:rsidTr="009341BB">
        <w:trPr>
          <w:trHeight w:val="563"/>
        </w:trPr>
        <w:tc>
          <w:tcPr>
            <w:tcW w:w="919" w:type="dxa"/>
            <w:vMerge/>
          </w:tcPr>
          <w:p w14:paraId="6A58848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35F042D3" w14:textId="77777777" w:rsidTr="00D053D0">
              <w:tc>
                <w:tcPr>
                  <w:tcW w:w="7570" w:type="dxa"/>
                </w:tcPr>
                <w:p w14:paraId="60E11505"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5D40629B"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p>
        </w:tc>
        <w:tc>
          <w:tcPr>
            <w:tcW w:w="1276" w:type="dxa"/>
            <w:tcBorders>
              <w:top w:val="nil"/>
            </w:tcBorders>
          </w:tcPr>
          <w:p w14:paraId="0A13B8DE"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vMerge/>
          </w:tcPr>
          <w:p w14:paraId="31A7C6F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F0A2536" w14:textId="77777777" w:rsidTr="009341BB">
        <w:trPr>
          <w:trHeight w:val="273"/>
        </w:trPr>
        <w:tc>
          <w:tcPr>
            <w:tcW w:w="919" w:type="dxa"/>
            <w:vMerge/>
          </w:tcPr>
          <w:p w14:paraId="11901F5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1A6B75CF" w14:textId="77777777" w:rsidTr="00E21F9A">
              <w:tc>
                <w:tcPr>
                  <w:tcW w:w="7570" w:type="dxa"/>
                </w:tcPr>
                <w:p w14:paraId="610F137C"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14:paraId="2793400C" w14:textId="77777777" w:rsidR="00452AEC" w:rsidRPr="00FF117B" w:rsidRDefault="00452AEC" w:rsidP="00E21F9A">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570CC887"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075B76A"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77AB55DA" w14:textId="77777777" w:rsidTr="009341BB">
        <w:trPr>
          <w:trHeight w:val="273"/>
        </w:trPr>
        <w:tc>
          <w:tcPr>
            <w:tcW w:w="919" w:type="dxa"/>
            <w:vMerge/>
          </w:tcPr>
          <w:p w14:paraId="2342824E"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7F84B60F" w14:textId="77777777" w:rsidTr="00E21F9A">
              <w:tc>
                <w:tcPr>
                  <w:tcW w:w="7570" w:type="dxa"/>
                </w:tcPr>
                <w:p w14:paraId="498D9D36"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14:paraId="58D50745"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なお、それぞれの項目の記載内容の例については、「介護現場における感染対策の手引き」を参照してください。</w:t>
                  </w:r>
                </w:p>
              </w:tc>
            </w:tr>
          </w:tbl>
          <w:p w14:paraId="21494F0B"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146A1A90"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589B751"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4F4A7052"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3(8)②ロ</w:t>
            </w:r>
          </w:p>
        </w:tc>
        <w:tc>
          <w:tcPr>
            <w:tcW w:w="1276" w:type="dxa"/>
          </w:tcPr>
          <w:p w14:paraId="75C3E815"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47B0370" w14:textId="77777777" w:rsidTr="009341BB">
        <w:trPr>
          <w:trHeight w:val="273"/>
        </w:trPr>
        <w:tc>
          <w:tcPr>
            <w:tcW w:w="919" w:type="dxa"/>
            <w:vMerge/>
          </w:tcPr>
          <w:p w14:paraId="03097F84"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121F479D" w14:textId="77777777" w:rsidTr="00E21F9A">
              <w:tc>
                <w:tcPr>
                  <w:tcW w:w="7570" w:type="dxa"/>
                </w:tcPr>
                <w:p w14:paraId="1E6D8D0C"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14:paraId="6BC8D1A3"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なお、研修の実施は、厚生労働省「介護施設・事業所の職員向け感染症対策力向上のための研修教材」等を活用するなど、事業所内で行うものでも差し支えなく、当該事業所の実態に応じ行うこととします。</w:t>
                  </w:r>
                </w:p>
              </w:tc>
            </w:tr>
          </w:tbl>
          <w:p w14:paraId="550B0D01"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23FEB755"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DCBF4C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3F66DA62" w14:textId="77777777" w:rsidTr="009341BB">
        <w:trPr>
          <w:trHeight w:val="523"/>
        </w:trPr>
        <w:tc>
          <w:tcPr>
            <w:tcW w:w="919" w:type="dxa"/>
            <w:vMerge/>
          </w:tcPr>
          <w:p w14:paraId="4E3FA48C"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492A9A89" w14:textId="77777777" w:rsidTr="008069E8">
              <w:tc>
                <w:tcPr>
                  <w:tcW w:w="7570" w:type="dxa"/>
                </w:tcPr>
                <w:p w14:paraId="7A9865EC" w14:textId="77777777" w:rsidR="00452AEC" w:rsidRPr="00FF117B" w:rsidRDefault="00452AEC" w:rsidP="008069E8">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438B117C" w14:textId="77777777" w:rsidR="00452AEC" w:rsidRPr="00FF117B" w:rsidRDefault="00452AEC" w:rsidP="008069E8">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訓練の実施は、机上を含めその実施手法は問わないものの、机上及び実地で実施するものを適切に組み合わせながら実施してください。</w:t>
                  </w:r>
                </w:p>
              </w:tc>
            </w:tr>
          </w:tbl>
          <w:p w14:paraId="02776778"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39C9171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286FB62"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5658365" w14:textId="77777777" w:rsidTr="008A7160">
        <w:trPr>
          <w:trHeight w:val="551"/>
        </w:trPr>
        <w:tc>
          <w:tcPr>
            <w:tcW w:w="919" w:type="dxa"/>
            <w:vMerge w:val="restart"/>
          </w:tcPr>
          <w:p w14:paraId="6F40DE8B" w14:textId="17312A99"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３５</w:t>
            </w:r>
          </w:p>
          <w:p w14:paraId="26A665D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掲示</w:t>
            </w:r>
          </w:p>
        </w:tc>
        <w:tc>
          <w:tcPr>
            <w:tcW w:w="6805" w:type="dxa"/>
            <w:gridSpan w:val="3"/>
            <w:tcBorders>
              <w:bottom w:val="dotted" w:sz="4" w:space="0" w:color="auto"/>
            </w:tcBorders>
            <w:shd w:val="clear" w:color="auto" w:fill="auto"/>
          </w:tcPr>
          <w:p w14:paraId="589EDABA" w14:textId="77777777" w:rsidR="00FF117B" w:rsidRPr="00FF117B" w:rsidRDefault="00FF117B"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事業所の見やすい場所に、運営規程の概要、通所介護従業者の勤務の体制、その他の利用申込者のサ－ビスの選択に資すると認められる重要事項を掲示していますか。</w:t>
            </w:r>
          </w:p>
        </w:tc>
        <w:tc>
          <w:tcPr>
            <w:tcW w:w="992" w:type="dxa"/>
            <w:gridSpan w:val="2"/>
            <w:tcBorders>
              <w:bottom w:val="nil"/>
            </w:tcBorders>
          </w:tcPr>
          <w:p w14:paraId="6139ECA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39CA9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21EEF7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条例第116条</w:t>
            </w:r>
          </w:p>
          <w:p w14:paraId="27D5301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準用(第33条)</w:t>
            </w:r>
          </w:p>
          <w:p w14:paraId="38A30BC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207527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DF4820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準用(第32条）</w:t>
            </w:r>
          </w:p>
        </w:tc>
        <w:tc>
          <w:tcPr>
            <w:tcW w:w="1276" w:type="dxa"/>
            <w:vMerge w:val="restart"/>
          </w:tcPr>
          <w:p w14:paraId="382CAFEA"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・掲示物</w:t>
            </w:r>
          </w:p>
        </w:tc>
      </w:tr>
      <w:tr w:rsidR="00FF117B" w:rsidRPr="00FF117B" w14:paraId="5FE185AF" w14:textId="77777777" w:rsidTr="008A7160">
        <w:trPr>
          <w:trHeight w:val="766"/>
        </w:trPr>
        <w:tc>
          <w:tcPr>
            <w:tcW w:w="919" w:type="dxa"/>
            <w:vMerge/>
          </w:tcPr>
          <w:p w14:paraId="426E75E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auto"/>
          </w:tcPr>
          <w:tbl>
            <w:tblPr>
              <w:tblStyle w:val="a9"/>
              <w:tblpPr w:leftFromText="142" w:rightFromText="142" w:vertAnchor="text" w:tblpY="50"/>
              <w:tblOverlap w:val="never"/>
              <w:tblW w:w="0" w:type="auto"/>
              <w:tblLayout w:type="fixed"/>
              <w:tblLook w:val="04A0" w:firstRow="1" w:lastRow="0" w:firstColumn="1" w:lastColumn="0" w:noHBand="0" w:noVBand="1"/>
            </w:tblPr>
            <w:tblGrid>
              <w:gridCol w:w="7540"/>
            </w:tblGrid>
            <w:tr w:rsidR="00FF117B" w:rsidRPr="00FF117B" w14:paraId="27596EF0" w14:textId="77777777" w:rsidTr="00B368C3">
              <w:trPr>
                <w:trHeight w:val="232"/>
              </w:trPr>
              <w:tc>
                <w:tcPr>
                  <w:tcW w:w="7540" w:type="dxa"/>
                </w:tcPr>
                <w:p w14:paraId="22AF2D2A" w14:textId="77777777" w:rsidR="00FF117B" w:rsidRPr="00FF117B" w:rsidRDefault="00FF117B" w:rsidP="00B368C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利用申込者のサービスの選択に資すると認められる重要事項とは、運営規程の概要、通所介護従業者の勤務の体制、事故発生時の対応、苦情処理の体制、</w:t>
                  </w:r>
                  <w:r w:rsidRPr="00FF117B">
                    <w:rPr>
                      <w:rFonts w:ascii="BIZ UDPゴシック" w:eastAsia="BIZ UDPゴシック" w:hAnsi="BIZ UDPゴシック" w:hint="eastAsia"/>
                      <w:color w:val="000000" w:themeColor="text1"/>
                      <w:sz w:val="12"/>
                      <w:szCs w:val="12"/>
                      <w:u w:val="single"/>
                    </w:rPr>
                    <w:t>第三者評価の実施状況</w:t>
                  </w:r>
                  <w:r w:rsidRPr="00FF117B">
                    <w:rPr>
                      <w:rFonts w:ascii="BIZ UDPゴシック" w:eastAsia="BIZ UDPゴシック" w:hAnsi="BIZ UDPゴシック" w:hint="eastAsia"/>
                      <w:color w:val="000000" w:themeColor="text1"/>
                      <w:sz w:val="12"/>
                      <w:szCs w:val="12"/>
                    </w:rPr>
                    <w:t>等をいいます。</w:t>
                  </w:r>
                </w:p>
                <w:p w14:paraId="356467D8" w14:textId="77777777" w:rsidR="00FF117B" w:rsidRPr="00FF117B" w:rsidRDefault="00FF117B" w:rsidP="00B368C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7F09D29" w14:textId="77777777" w:rsidR="00FF117B" w:rsidRPr="00FF117B" w:rsidRDefault="00FF117B" w:rsidP="008B3C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次に掲げる点に留意して掲示を行ってください。</w:t>
                  </w:r>
                </w:p>
                <w:p w14:paraId="14CA29FB" w14:textId="77777777" w:rsidR="00FF117B" w:rsidRPr="00FF117B" w:rsidRDefault="00FF117B" w:rsidP="008B3C7F">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事業所の見やすい場所とは、重要事項を伝えるべき介護サービスの利用申込者、利用者又はその家族に対して見やすい場所のことであること。</w:t>
                  </w:r>
                </w:p>
                <w:p w14:paraId="2AB92DDE" w14:textId="77777777" w:rsidR="00FF117B" w:rsidRPr="00FF117B" w:rsidRDefault="00FF117B" w:rsidP="008B3C7F">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イ　通所介護従業者の勤務体制については、職種ごと、常勤・非常勤ごと等の人数を掲示する趣旨であり、通所介護従業者の氏名まで掲示することを求めるものではないこと。</w:t>
                  </w:r>
                </w:p>
                <w:p w14:paraId="1D217385" w14:textId="77777777" w:rsidR="00FF117B" w:rsidRPr="00FF117B" w:rsidRDefault="00FF117B" w:rsidP="008B3C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14:paraId="2D01BAD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6689E4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25第三の一の3(1））</w:t>
            </w:r>
          </w:p>
        </w:tc>
        <w:tc>
          <w:tcPr>
            <w:tcW w:w="1276" w:type="dxa"/>
            <w:vMerge/>
          </w:tcPr>
          <w:p w14:paraId="668D903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0C19FF07" w14:textId="77777777" w:rsidTr="008A7160">
        <w:trPr>
          <w:trHeight w:val="957"/>
        </w:trPr>
        <w:tc>
          <w:tcPr>
            <w:tcW w:w="919" w:type="dxa"/>
            <w:vMerge w:val="restart"/>
          </w:tcPr>
          <w:p w14:paraId="69D27B44" w14:textId="20EABA56"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３６</w:t>
            </w:r>
          </w:p>
          <w:p w14:paraId="4ACFC0B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秘密保持等</w:t>
            </w:r>
          </w:p>
        </w:tc>
        <w:tc>
          <w:tcPr>
            <w:tcW w:w="6805" w:type="dxa"/>
            <w:gridSpan w:val="3"/>
            <w:tcBorders>
              <w:bottom w:val="dotted" w:sz="4" w:space="0" w:color="auto"/>
            </w:tcBorders>
          </w:tcPr>
          <w:p w14:paraId="1F21CE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従業者は、正当な理由がなく、その業務上知り得た利用者又はその家族の秘密を漏らしていませんか。</w:t>
            </w:r>
          </w:p>
        </w:tc>
        <w:tc>
          <w:tcPr>
            <w:tcW w:w="992" w:type="dxa"/>
            <w:gridSpan w:val="2"/>
            <w:tcBorders>
              <w:bottom w:val="nil"/>
            </w:tcBorders>
          </w:tcPr>
          <w:p w14:paraId="6F058F8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35F86C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42C2799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条例第116条</w:t>
            </w:r>
          </w:p>
          <w:p w14:paraId="39BFE5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準用(第34条</w:t>
            </w:r>
          </w:p>
          <w:p w14:paraId="11DC25A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459D23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864E9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125C233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準用(第33条）</w:t>
            </w:r>
          </w:p>
        </w:tc>
        <w:tc>
          <w:tcPr>
            <w:tcW w:w="1276" w:type="dxa"/>
            <w:vMerge w:val="restart"/>
          </w:tcPr>
          <w:p w14:paraId="73BEB66F"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・就業時の取り決め等の記録（秘密保持の誓約書など）</w:t>
            </w:r>
          </w:p>
          <w:p w14:paraId="7669C3E5"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・利用者及び家族の同意書</w:t>
            </w:r>
          </w:p>
          <w:p w14:paraId="528D26E5"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・実際に使用された文書等（会議資料等）</w:t>
            </w:r>
          </w:p>
        </w:tc>
      </w:tr>
      <w:tr w:rsidR="00FF117B" w:rsidRPr="00FF117B" w14:paraId="1CD6DCA7" w14:textId="77777777" w:rsidTr="008A7160">
        <w:trPr>
          <w:trHeight w:val="418"/>
        </w:trPr>
        <w:tc>
          <w:tcPr>
            <w:tcW w:w="919" w:type="dxa"/>
            <w:vMerge/>
          </w:tcPr>
          <w:p w14:paraId="5C596F3B"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109"/>
              <w:tblOverlap w:val="never"/>
              <w:tblW w:w="7540" w:type="dxa"/>
              <w:tblLayout w:type="fixed"/>
              <w:tblLook w:val="04A0" w:firstRow="1" w:lastRow="0" w:firstColumn="1" w:lastColumn="0" w:noHBand="0" w:noVBand="1"/>
            </w:tblPr>
            <w:tblGrid>
              <w:gridCol w:w="7540"/>
            </w:tblGrid>
            <w:tr w:rsidR="00FF117B" w:rsidRPr="00FF117B" w14:paraId="06AE68FB" w14:textId="77777777" w:rsidTr="00B368C3">
              <w:trPr>
                <w:trHeight w:val="123"/>
              </w:trPr>
              <w:tc>
                <w:tcPr>
                  <w:tcW w:w="7540" w:type="dxa"/>
                </w:tcPr>
                <w:p w14:paraId="6E0D1368" w14:textId="77777777" w:rsidR="00FF117B" w:rsidRPr="00FF117B" w:rsidRDefault="00FF117B" w:rsidP="00A1096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14:paraId="6BFE23B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0FAE49E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C56E68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CCFC2E1" w14:textId="77777777" w:rsidTr="008A7160">
        <w:tc>
          <w:tcPr>
            <w:tcW w:w="919" w:type="dxa"/>
            <w:vMerge/>
          </w:tcPr>
          <w:p w14:paraId="79DBC60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7F4A340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992" w:type="dxa"/>
            <w:gridSpan w:val="2"/>
            <w:tcBorders>
              <w:bottom w:val="nil"/>
            </w:tcBorders>
          </w:tcPr>
          <w:p w14:paraId="5CBA865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AC0D8C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34918F8" w14:textId="77777777" w:rsidR="00FF117B" w:rsidRPr="00FF117B" w:rsidRDefault="00FF117B"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64FB17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2A57239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(第35条第2項)</w:t>
            </w:r>
          </w:p>
        </w:tc>
        <w:tc>
          <w:tcPr>
            <w:tcW w:w="1276" w:type="dxa"/>
            <w:vMerge/>
          </w:tcPr>
          <w:p w14:paraId="6BFDA5D5" w14:textId="77777777" w:rsidR="00FF117B" w:rsidRPr="00FF117B" w:rsidRDefault="00FF117B"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lang w:eastAsia="zh-CN"/>
              </w:rPr>
            </w:pPr>
          </w:p>
        </w:tc>
      </w:tr>
      <w:tr w:rsidR="00FF117B" w:rsidRPr="00FF117B" w14:paraId="19F4D2EA" w14:textId="77777777" w:rsidTr="008A7160">
        <w:trPr>
          <w:trHeight w:val="217"/>
        </w:trPr>
        <w:tc>
          <w:tcPr>
            <w:tcW w:w="919" w:type="dxa"/>
            <w:vMerge/>
          </w:tcPr>
          <w:p w14:paraId="49741E2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tcBorders>
          </w:tcPr>
          <w:tbl>
            <w:tblPr>
              <w:tblStyle w:val="a9"/>
              <w:tblpPr w:leftFromText="142" w:rightFromText="142" w:vertAnchor="text" w:horzAnchor="margin" w:tblpY="25"/>
              <w:tblOverlap w:val="never"/>
              <w:tblW w:w="7540" w:type="dxa"/>
              <w:tblLayout w:type="fixed"/>
              <w:tblLook w:val="04A0" w:firstRow="1" w:lastRow="0" w:firstColumn="1" w:lastColumn="0" w:noHBand="0" w:noVBand="1"/>
            </w:tblPr>
            <w:tblGrid>
              <w:gridCol w:w="7540"/>
            </w:tblGrid>
            <w:tr w:rsidR="00FF117B" w:rsidRPr="00FF117B" w14:paraId="0A235CD6" w14:textId="77777777" w:rsidTr="00B368C3">
              <w:trPr>
                <w:trHeight w:val="135"/>
              </w:trPr>
              <w:tc>
                <w:tcPr>
                  <w:tcW w:w="7540" w:type="dxa"/>
                </w:tcPr>
                <w:p w14:paraId="06B5DE72" w14:textId="77777777" w:rsidR="00FF117B" w:rsidRPr="00FF117B" w:rsidRDefault="00FF117B" w:rsidP="00A1096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従業者でなくなった後においてもこれらの秘密を保持すべき旨を、従業者との雇用時等に取り決め、例えば違約金について定める等の措置を講じてください。</w:t>
                  </w:r>
                </w:p>
              </w:tc>
            </w:tr>
          </w:tbl>
          <w:p w14:paraId="09AD31A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5457423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準用(平11老企25第三の一の3(22)②）</w:t>
            </w:r>
          </w:p>
        </w:tc>
        <w:tc>
          <w:tcPr>
            <w:tcW w:w="1276" w:type="dxa"/>
            <w:vMerge/>
          </w:tcPr>
          <w:p w14:paraId="32950530"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39BE841F" w14:textId="77777777" w:rsidTr="008A7160">
        <w:tc>
          <w:tcPr>
            <w:tcW w:w="919" w:type="dxa"/>
            <w:vMerge/>
          </w:tcPr>
          <w:p w14:paraId="604C11A1"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614D374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サ－ビス担当者会議等において、利用者の個人情報を用いる場合は利用者の同意を、利用者の家族の個人情報を用いる場合は当該家族の同意を、あらかじめ文書により得ていますか。</w:t>
            </w:r>
          </w:p>
        </w:tc>
        <w:tc>
          <w:tcPr>
            <w:tcW w:w="992" w:type="dxa"/>
            <w:gridSpan w:val="2"/>
            <w:tcBorders>
              <w:bottom w:val="nil"/>
            </w:tcBorders>
          </w:tcPr>
          <w:p w14:paraId="6A4ED7A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DB38C8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C235B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37767F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準用(第35条</w:t>
            </w:r>
          </w:p>
          <w:p w14:paraId="66DB98B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tc>
        <w:tc>
          <w:tcPr>
            <w:tcW w:w="1276" w:type="dxa"/>
            <w:vMerge/>
          </w:tcPr>
          <w:p w14:paraId="117E6A3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3EEDA54A" w14:textId="77777777" w:rsidTr="008A7160">
        <w:tc>
          <w:tcPr>
            <w:tcW w:w="919" w:type="dxa"/>
            <w:vMerge/>
          </w:tcPr>
          <w:p w14:paraId="5CDF6A8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5"/>
            <w:tcBorders>
              <w:top w:val="dotted" w:sz="4" w:space="0" w:color="auto"/>
            </w:tcBorders>
          </w:tcPr>
          <w:tbl>
            <w:tblPr>
              <w:tblStyle w:val="a9"/>
              <w:tblpPr w:leftFromText="142" w:rightFromText="142" w:vertAnchor="text" w:horzAnchor="margin" w:tblpY="41"/>
              <w:tblOverlap w:val="never"/>
              <w:tblW w:w="7540" w:type="dxa"/>
              <w:tblLayout w:type="fixed"/>
              <w:tblLook w:val="04A0" w:firstRow="1" w:lastRow="0" w:firstColumn="1" w:lastColumn="0" w:noHBand="0" w:noVBand="1"/>
            </w:tblPr>
            <w:tblGrid>
              <w:gridCol w:w="7540"/>
            </w:tblGrid>
            <w:tr w:rsidR="00FF117B" w:rsidRPr="00FF117B" w14:paraId="004AF6C2" w14:textId="77777777" w:rsidTr="00B368C3">
              <w:trPr>
                <w:trHeight w:val="142"/>
              </w:trPr>
              <w:tc>
                <w:tcPr>
                  <w:tcW w:w="7540" w:type="dxa"/>
                </w:tcPr>
                <w:p w14:paraId="0207CCDD" w14:textId="77777777" w:rsidR="00FF117B" w:rsidRPr="00FF117B" w:rsidRDefault="00FF117B" w:rsidP="00F426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14:paraId="56E913F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6B0EBD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0C55126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36B04EE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の3(22)③）</w:t>
            </w:r>
          </w:p>
        </w:tc>
        <w:tc>
          <w:tcPr>
            <w:tcW w:w="1276" w:type="dxa"/>
            <w:vMerge/>
          </w:tcPr>
          <w:p w14:paraId="24CF47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D699455" w14:textId="77777777" w:rsidTr="008A7160">
        <w:trPr>
          <w:trHeight w:val="245"/>
        </w:trPr>
        <w:tc>
          <w:tcPr>
            <w:tcW w:w="919" w:type="dxa"/>
            <w:vMerge/>
          </w:tcPr>
          <w:p w14:paraId="3DEADA7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75CB746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992" w:type="dxa"/>
            <w:gridSpan w:val="2"/>
            <w:tcBorders>
              <w:bottom w:val="nil"/>
            </w:tcBorders>
          </w:tcPr>
          <w:p w14:paraId="193E3CB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3ACC88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6966AF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pacing w:val="20"/>
                <w:sz w:val="12"/>
                <w:szCs w:val="12"/>
              </w:rPr>
              <w:t>個人情報の保護に関する法律(平15年法律第57号)</w:t>
            </w:r>
          </w:p>
        </w:tc>
        <w:tc>
          <w:tcPr>
            <w:tcW w:w="1276" w:type="dxa"/>
            <w:vMerge/>
          </w:tcPr>
          <w:p w14:paraId="23916F5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r>
      <w:tr w:rsidR="00FF117B" w:rsidRPr="00FF117B" w14:paraId="03E6B5EE" w14:textId="77777777" w:rsidTr="008A7160">
        <w:trPr>
          <w:trHeight w:val="387"/>
        </w:trPr>
        <w:tc>
          <w:tcPr>
            <w:tcW w:w="919" w:type="dxa"/>
            <w:vMerge/>
            <w:tcBorders>
              <w:bottom w:val="nil"/>
            </w:tcBorders>
          </w:tcPr>
          <w:p w14:paraId="766C430A"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24"/>
              <w:tblOverlap w:val="never"/>
              <w:tblW w:w="7540" w:type="dxa"/>
              <w:tblLayout w:type="fixed"/>
              <w:tblLook w:val="04A0" w:firstRow="1" w:lastRow="0" w:firstColumn="1" w:lastColumn="0" w:noHBand="0" w:noVBand="1"/>
            </w:tblPr>
            <w:tblGrid>
              <w:gridCol w:w="7540"/>
            </w:tblGrid>
            <w:tr w:rsidR="00FF117B" w:rsidRPr="00FF117B" w14:paraId="783EEA0A" w14:textId="77777777" w:rsidTr="00B368C3">
              <w:trPr>
                <w:trHeight w:val="278"/>
              </w:trPr>
              <w:tc>
                <w:tcPr>
                  <w:tcW w:w="7540" w:type="dxa"/>
                </w:tcPr>
                <w:p w14:paraId="3254BF62" w14:textId="77777777" w:rsidR="00FF117B" w:rsidRPr="00FF117B" w:rsidRDefault="00FF117B" w:rsidP="00F426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20A580D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084D62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dotted" w:sz="4" w:space="0" w:color="auto"/>
            </w:tcBorders>
          </w:tcPr>
          <w:p w14:paraId="1BBEDB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0B276BCF" w14:textId="77777777" w:rsidTr="00040CD0">
        <w:tc>
          <w:tcPr>
            <w:tcW w:w="919" w:type="dxa"/>
          </w:tcPr>
          <w:p w14:paraId="44DE1904" w14:textId="13D76BF7" w:rsidR="001B282D"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３７</w:t>
            </w:r>
          </w:p>
          <w:p w14:paraId="17729914"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広告</w:t>
            </w:r>
          </w:p>
        </w:tc>
        <w:tc>
          <w:tcPr>
            <w:tcW w:w="6805" w:type="dxa"/>
            <w:gridSpan w:val="3"/>
          </w:tcPr>
          <w:p w14:paraId="226759F3"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事業所について広告をする場合においては、その内容が虚偽又は誇大なものとなっていませんか。</w:t>
            </w:r>
          </w:p>
        </w:tc>
        <w:tc>
          <w:tcPr>
            <w:tcW w:w="992" w:type="dxa"/>
            <w:gridSpan w:val="2"/>
          </w:tcPr>
          <w:p w14:paraId="71F29644"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027BAA7D"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5D483395"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5EFC17C"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準用(第36条)</w:t>
            </w:r>
          </w:p>
          <w:p w14:paraId="49DE812C"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80E47A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6DED2B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準用(第34条）</w:t>
            </w:r>
          </w:p>
        </w:tc>
        <w:tc>
          <w:tcPr>
            <w:tcW w:w="1276" w:type="dxa"/>
          </w:tcPr>
          <w:p w14:paraId="3D478230" w14:textId="77777777" w:rsidR="005A241E"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・ﾊﾟﾝﾌﾚｯﾄ等</w:t>
            </w:r>
          </w:p>
          <w:p w14:paraId="7B5A49FE" w14:textId="77777777" w:rsidR="005A241E"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・ﾎﾟｽﾀｰ等</w:t>
            </w:r>
          </w:p>
          <w:p w14:paraId="51D59E51" w14:textId="77777777" w:rsidR="001B282D"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・広告</w:t>
            </w:r>
          </w:p>
        </w:tc>
      </w:tr>
      <w:tr w:rsidR="001B282D" w:rsidRPr="00FF117B" w14:paraId="53D1B7DC" w14:textId="77777777" w:rsidTr="00040CD0">
        <w:trPr>
          <w:trHeight w:val="1056"/>
        </w:trPr>
        <w:tc>
          <w:tcPr>
            <w:tcW w:w="919" w:type="dxa"/>
          </w:tcPr>
          <w:p w14:paraId="025FAAA3" w14:textId="61885CEB" w:rsidR="001B282D"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lastRenderedPageBreak/>
              <w:t>３８</w:t>
            </w:r>
          </w:p>
          <w:p w14:paraId="2B21D8CD"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居宅介護支援事業者に対する利益供与の禁止</w:t>
            </w:r>
          </w:p>
        </w:tc>
        <w:tc>
          <w:tcPr>
            <w:tcW w:w="6805" w:type="dxa"/>
            <w:gridSpan w:val="3"/>
          </w:tcPr>
          <w:p w14:paraId="4C87030C"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居宅介護支援事業者又はその従業者に対し、利用者に対して特定の事業者によるサービスを利用させることの対償として、金品その他の財産上の利益を供与していませんか。</w:t>
            </w:r>
          </w:p>
        </w:tc>
        <w:tc>
          <w:tcPr>
            <w:tcW w:w="992" w:type="dxa"/>
            <w:gridSpan w:val="2"/>
          </w:tcPr>
          <w:p w14:paraId="728CB44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1AED0E9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3558802"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34F5D5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準用(第38条)</w:t>
            </w:r>
          </w:p>
          <w:p w14:paraId="26BC975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C05C78F"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4C5773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準用(第35条）</w:t>
            </w:r>
          </w:p>
        </w:tc>
        <w:tc>
          <w:tcPr>
            <w:tcW w:w="1276" w:type="dxa"/>
          </w:tcPr>
          <w:p w14:paraId="567B50A5"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A8A7A4E" w14:textId="77777777" w:rsidTr="008A7160">
        <w:tc>
          <w:tcPr>
            <w:tcW w:w="919" w:type="dxa"/>
            <w:vMerge w:val="restart"/>
          </w:tcPr>
          <w:p w14:paraId="2F875EAC" w14:textId="4225C762"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３９</w:t>
            </w:r>
          </w:p>
          <w:p w14:paraId="7747A79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苦情処理</w:t>
            </w:r>
          </w:p>
        </w:tc>
        <w:tc>
          <w:tcPr>
            <w:tcW w:w="6805" w:type="dxa"/>
            <w:gridSpan w:val="3"/>
            <w:tcBorders>
              <w:bottom w:val="dotted" w:sz="4" w:space="0" w:color="auto"/>
            </w:tcBorders>
          </w:tcPr>
          <w:p w14:paraId="12F5A4D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サービスに係る利用者及びその家族からの苦情に迅速かつ適切に対応するために、苦情を受け付けるための窓口を設置する等の必要な措置を講じていますか。</w:t>
            </w:r>
          </w:p>
        </w:tc>
        <w:tc>
          <w:tcPr>
            <w:tcW w:w="992" w:type="dxa"/>
            <w:gridSpan w:val="2"/>
            <w:tcBorders>
              <w:bottom w:val="nil"/>
            </w:tcBorders>
          </w:tcPr>
          <w:p w14:paraId="74C1F3D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FB5801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0FFB0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C1C1BF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D68EAC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tc>
        <w:tc>
          <w:tcPr>
            <w:tcW w:w="1276" w:type="dxa"/>
            <w:vMerge w:val="restart"/>
          </w:tcPr>
          <w:p w14:paraId="0D04C8C4"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0B96B836"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・掲示物</w:t>
            </w:r>
          </w:p>
          <w:p w14:paraId="30259B27"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・苦情に関する記録</w:t>
            </w:r>
          </w:p>
          <w:p w14:paraId="2DBDEF1A"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・指導等に関する記録</w:t>
            </w:r>
          </w:p>
        </w:tc>
      </w:tr>
      <w:tr w:rsidR="00FF117B" w:rsidRPr="00FF117B" w14:paraId="29F51A25" w14:textId="77777777" w:rsidTr="008A7160">
        <w:trPr>
          <w:trHeight w:val="1107"/>
        </w:trPr>
        <w:tc>
          <w:tcPr>
            <w:tcW w:w="919" w:type="dxa"/>
            <w:vMerge/>
          </w:tcPr>
          <w:p w14:paraId="5D82F59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page" w:horzAnchor="margin" w:tblpY="162"/>
              <w:tblOverlap w:val="never"/>
              <w:tblW w:w="7540" w:type="dxa"/>
              <w:tblLayout w:type="fixed"/>
              <w:tblLook w:val="04A0" w:firstRow="1" w:lastRow="0" w:firstColumn="1" w:lastColumn="0" w:noHBand="0" w:noVBand="1"/>
            </w:tblPr>
            <w:tblGrid>
              <w:gridCol w:w="7540"/>
            </w:tblGrid>
            <w:tr w:rsidR="00FF117B" w:rsidRPr="00FF117B" w14:paraId="5C5A8D00" w14:textId="77777777" w:rsidTr="00B368C3">
              <w:trPr>
                <w:trHeight w:val="602"/>
              </w:trPr>
              <w:tc>
                <w:tcPr>
                  <w:tcW w:w="7540" w:type="dxa"/>
                </w:tcPr>
                <w:p w14:paraId="0413F02F" w14:textId="77777777" w:rsidR="00FF117B" w:rsidRPr="00FF117B" w:rsidRDefault="00FF117B" w:rsidP="006D0B7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「必要な措置」とは、具体的には以下のとおりです。</w:t>
                  </w:r>
                </w:p>
                <w:p w14:paraId="0BF1DE25" w14:textId="77777777" w:rsidR="00FF117B" w:rsidRPr="00FF117B" w:rsidRDefault="00FF117B" w:rsidP="006D0B7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苦情を受け付けるための窓口を設置すること。</w:t>
                  </w:r>
                </w:p>
                <w:p w14:paraId="58E3E537" w14:textId="77777777" w:rsidR="00FF117B" w:rsidRPr="00FF117B" w:rsidRDefault="00FF117B" w:rsidP="006D0B7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相談窓口、苦情処理の体制及び手順等、事業所における苦情を処理するために講ずる措置の概要について明らかにすること。</w:t>
                  </w:r>
                </w:p>
                <w:p w14:paraId="39DD5C87" w14:textId="77777777" w:rsidR="00FF117B" w:rsidRPr="00FF117B" w:rsidRDefault="00FF117B" w:rsidP="006D0B7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利用申込者又はその家族にサービスの内容を説明する文書に苦情に対する措置の概要についても併せて記載すること。</w:t>
                  </w:r>
                </w:p>
                <w:p w14:paraId="7C336FF2" w14:textId="77777777" w:rsidR="00FF117B" w:rsidRPr="00FF117B" w:rsidRDefault="00FF117B" w:rsidP="006D0B7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苦情に対する措置の概要について事業所に掲示すること。　　等</w:t>
                  </w:r>
                </w:p>
              </w:tc>
            </w:tr>
          </w:tbl>
          <w:p w14:paraId="18E01D0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8C6823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27D53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3D052D6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準用(第36条）</w:t>
            </w:r>
          </w:p>
          <w:p w14:paraId="0AAA9B6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準用(平11老</w:t>
            </w:r>
          </w:p>
          <w:p w14:paraId="4E18D5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29BCA4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の3(25)①）</w:t>
            </w:r>
          </w:p>
        </w:tc>
        <w:tc>
          <w:tcPr>
            <w:tcW w:w="1276" w:type="dxa"/>
            <w:vMerge/>
          </w:tcPr>
          <w:p w14:paraId="44F5EF9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589B4C2" w14:textId="77777777" w:rsidTr="008A7160">
        <w:tc>
          <w:tcPr>
            <w:tcW w:w="919" w:type="dxa"/>
            <w:vMerge/>
          </w:tcPr>
          <w:p w14:paraId="3AF8D05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765C62DA" w14:textId="295C431C" w:rsidR="00FF117B" w:rsidRPr="001F0039" w:rsidRDefault="00FF117B" w:rsidP="001F0039">
            <w:pPr>
              <w:pStyle w:val="aa"/>
              <w:numPr>
                <w:ilvl w:val="0"/>
                <w:numId w:val="7"/>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1F0039">
              <w:rPr>
                <w:rFonts w:ascii="BIZ UDPゴシック" w:eastAsia="BIZ UDPゴシック" w:hAnsi="BIZ UDPゴシック" w:hint="eastAsia"/>
                <w:color w:val="000000" w:themeColor="text1"/>
                <w:sz w:val="16"/>
                <w:szCs w:val="16"/>
              </w:rPr>
              <w:t xml:space="preserve">　苦情を受け付けた場合には、当該苦情受付日、その内容等を記録していますか。</w:t>
            </w:r>
          </w:p>
        </w:tc>
        <w:tc>
          <w:tcPr>
            <w:tcW w:w="992" w:type="dxa"/>
            <w:gridSpan w:val="2"/>
            <w:tcBorders>
              <w:bottom w:val="nil"/>
            </w:tcBorders>
          </w:tcPr>
          <w:p w14:paraId="30748AE1" w14:textId="77777777" w:rsid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1494493" w14:textId="16587216" w:rsidR="001F0039" w:rsidRPr="00FF117B" w:rsidRDefault="001F0039"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02D88D2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8ABCB2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19DD4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tc>
        <w:tc>
          <w:tcPr>
            <w:tcW w:w="1276" w:type="dxa"/>
            <w:vMerge/>
          </w:tcPr>
          <w:p w14:paraId="1EE8D6E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A6C1E85" w14:textId="77777777" w:rsidTr="008A7160">
        <w:trPr>
          <w:trHeight w:val="356"/>
        </w:trPr>
        <w:tc>
          <w:tcPr>
            <w:tcW w:w="919" w:type="dxa"/>
            <w:vMerge/>
          </w:tcPr>
          <w:p w14:paraId="6EE8757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FF117B" w:rsidRPr="00FF117B" w14:paraId="6041CE3B" w14:textId="77777777" w:rsidTr="00B368C3">
              <w:trPr>
                <w:trHeight w:val="182"/>
              </w:trPr>
              <w:tc>
                <w:tcPr>
                  <w:tcW w:w="7540" w:type="dxa"/>
                </w:tcPr>
                <w:p w14:paraId="66EE550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5791869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4E57B4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72B6B7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66B6BE2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の3(25)②）</w:t>
            </w:r>
          </w:p>
        </w:tc>
        <w:tc>
          <w:tcPr>
            <w:tcW w:w="1276" w:type="dxa"/>
            <w:vMerge/>
          </w:tcPr>
          <w:p w14:paraId="0BA9569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CA8E94E" w14:textId="77777777" w:rsidTr="008A7160">
        <w:trPr>
          <w:trHeight w:val="321"/>
        </w:trPr>
        <w:tc>
          <w:tcPr>
            <w:tcW w:w="919" w:type="dxa"/>
            <w:vMerge/>
          </w:tcPr>
          <w:p w14:paraId="20DBC69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42"/>
              <w:tblOverlap w:val="never"/>
              <w:tblW w:w="7542" w:type="dxa"/>
              <w:tblLayout w:type="fixed"/>
              <w:tblLook w:val="04A0" w:firstRow="1" w:lastRow="0" w:firstColumn="1" w:lastColumn="0" w:noHBand="0" w:noVBand="1"/>
            </w:tblPr>
            <w:tblGrid>
              <w:gridCol w:w="7542"/>
            </w:tblGrid>
            <w:tr w:rsidR="00FF117B" w:rsidRPr="00FF117B" w14:paraId="77698A81" w14:textId="77777777" w:rsidTr="00A9022D">
              <w:trPr>
                <w:trHeight w:val="101"/>
              </w:trPr>
              <w:tc>
                <w:tcPr>
                  <w:tcW w:w="7542" w:type="dxa"/>
                </w:tcPr>
                <w:p w14:paraId="2A5E1C1F" w14:textId="77777777" w:rsidR="00FF117B" w:rsidRPr="00FF117B" w:rsidRDefault="00FF117B" w:rsidP="00407C7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26F36E6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3DE27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5CAE7AC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9CC8F1C" w14:textId="77777777" w:rsidTr="008A7160">
        <w:trPr>
          <w:trHeight w:val="489"/>
        </w:trPr>
        <w:tc>
          <w:tcPr>
            <w:tcW w:w="919" w:type="dxa"/>
            <w:vMerge/>
          </w:tcPr>
          <w:p w14:paraId="670B13F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62"/>
              <w:tblOverlap w:val="never"/>
              <w:tblW w:w="7540" w:type="dxa"/>
              <w:tblLayout w:type="fixed"/>
              <w:tblLook w:val="04A0" w:firstRow="1" w:lastRow="0" w:firstColumn="1" w:lastColumn="0" w:noHBand="0" w:noVBand="1"/>
            </w:tblPr>
            <w:tblGrid>
              <w:gridCol w:w="7540"/>
            </w:tblGrid>
            <w:tr w:rsidR="00FF117B" w:rsidRPr="00FF117B" w14:paraId="352BA9E5" w14:textId="77777777" w:rsidTr="00B368C3">
              <w:trPr>
                <w:trHeight w:val="132"/>
              </w:trPr>
              <w:tc>
                <w:tcPr>
                  <w:tcW w:w="7540" w:type="dxa"/>
                </w:tcPr>
                <w:p w14:paraId="2F0A31F7" w14:textId="77777777" w:rsidR="00FF117B" w:rsidRPr="00FF117B" w:rsidRDefault="00FF117B" w:rsidP="00407C7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苦情の内容等の記録は、５年間保存しなければなりません。</w:t>
                  </w:r>
                </w:p>
              </w:tc>
            </w:tr>
          </w:tbl>
          <w:p w14:paraId="672195D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0E7F8A7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F0CEA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2A33BB9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1DAFBC0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6F4AF0E8" w14:textId="77777777" w:rsidTr="008A7160">
        <w:trPr>
          <w:trHeight w:val="429"/>
        </w:trPr>
        <w:tc>
          <w:tcPr>
            <w:tcW w:w="919" w:type="dxa"/>
            <w:vMerge/>
          </w:tcPr>
          <w:p w14:paraId="379B251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tcBorders>
          </w:tcPr>
          <w:tbl>
            <w:tblPr>
              <w:tblStyle w:val="a9"/>
              <w:tblW w:w="7540" w:type="dxa"/>
              <w:tblLayout w:type="fixed"/>
              <w:tblLook w:val="04A0" w:firstRow="1" w:lastRow="0" w:firstColumn="1" w:lastColumn="0" w:noHBand="0" w:noVBand="1"/>
            </w:tblPr>
            <w:tblGrid>
              <w:gridCol w:w="7540"/>
            </w:tblGrid>
            <w:tr w:rsidR="00FF117B" w:rsidRPr="00FF117B" w14:paraId="12C5FD8F" w14:textId="77777777" w:rsidTr="00B368C3">
              <w:trPr>
                <w:trHeight w:val="278"/>
              </w:trPr>
              <w:tc>
                <w:tcPr>
                  <w:tcW w:w="7540" w:type="dxa"/>
                </w:tcPr>
                <w:p w14:paraId="55EA262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509D1F8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dotted" w:sz="4" w:space="0" w:color="auto"/>
            </w:tcBorders>
          </w:tcPr>
          <w:p w14:paraId="36D064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73B7DA9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AADED35" w14:textId="77777777" w:rsidTr="008A7160">
        <w:tc>
          <w:tcPr>
            <w:tcW w:w="919" w:type="dxa"/>
            <w:vMerge/>
          </w:tcPr>
          <w:p w14:paraId="2908EAE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56281B5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提供したサービスに関し、市町村が行う文書その他の物件の提出若しくは掲示の求め又は当該市町村の職員からの質問若しくは照会（実地指導）に応じ、及び利用者からの苦情に関して市町村が行う調査に協力するとともに、市町村から指導又は助言を受けた場合においては、当該指導又は助言に従って必要な改善を行っていますか。</w:t>
            </w:r>
          </w:p>
        </w:tc>
        <w:tc>
          <w:tcPr>
            <w:tcW w:w="992" w:type="dxa"/>
            <w:gridSpan w:val="2"/>
          </w:tcPr>
          <w:p w14:paraId="5BADFC1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CAD31F6" w14:textId="28CB03D8" w:rsidR="00FF117B" w:rsidRPr="00FF117B" w:rsidRDefault="001F0039"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Pr>
          <w:p w14:paraId="5B626CE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9F8BF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06C9D77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(第39条第3項)</w:t>
            </w:r>
          </w:p>
        </w:tc>
        <w:tc>
          <w:tcPr>
            <w:tcW w:w="1276" w:type="dxa"/>
            <w:vMerge/>
          </w:tcPr>
          <w:p w14:paraId="085CC9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6DBFD929" w14:textId="77777777" w:rsidTr="008A7160">
        <w:tc>
          <w:tcPr>
            <w:tcW w:w="919" w:type="dxa"/>
            <w:vMerge/>
          </w:tcPr>
          <w:p w14:paraId="2D71FE2B"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Pr>
          <w:p w14:paraId="0930916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市町村からの求めがあった場合には、上記③の改善の内容を市町村に報告していますか。</w:t>
            </w:r>
          </w:p>
        </w:tc>
        <w:tc>
          <w:tcPr>
            <w:tcW w:w="992" w:type="dxa"/>
            <w:gridSpan w:val="2"/>
          </w:tcPr>
          <w:p w14:paraId="27464DA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F1E76A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5EB9F2B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EA0B2A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15F304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第4項)</w:t>
            </w:r>
          </w:p>
        </w:tc>
        <w:tc>
          <w:tcPr>
            <w:tcW w:w="1276" w:type="dxa"/>
            <w:vMerge/>
          </w:tcPr>
          <w:p w14:paraId="26FA5C9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4E73CFEB" w14:textId="77777777" w:rsidTr="008A7160">
        <w:tc>
          <w:tcPr>
            <w:tcW w:w="919" w:type="dxa"/>
            <w:vMerge/>
          </w:tcPr>
          <w:p w14:paraId="73FAE9D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Pr>
          <w:p w14:paraId="7BE99EF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2" w:type="dxa"/>
            <w:gridSpan w:val="2"/>
          </w:tcPr>
          <w:p w14:paraId="4C845D0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CF25DD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4905E73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2838C4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BA9908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第5項)</w:t>
            </w:r>
          </w:p>
        </w:tc>
        <w:tc>
          <w:tcPr>
            <w:tcW w:w="1276" w:type="dxa"/>
            <w:vMerge/>
          </w:tcPr>
          <w:p w14:paraId="031B6E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957D4B8" w14:textId="77777777" w:rsidTr="008A7160">
        <w:tc>
          <w:tcPr>
            <w:tcW w:w="919" w:type="dxa"/>
            <w:vMerge/>
          </w:tcPr>
          <w:p w14:paraId="4BFC4CB5"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gridSpan w:val="3"/>
            <w:tcBorders>
              <w:bottom w:val="single" w:sz="4" w:space="0" w:color="auto"/>
            </w:tcBorders>
          </w:tcPr>
          <w:p w14:paraId="291799A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992" w:type="dxa"/>
            <w:gridSpan w:val="2"/>
            <w:tcBorders>
              <w:bottom w:val="single" w:sz="4" w:space="0" w:color="auto"/>
            </w:tcBorders>
          </w:tcPr>
          <w:p w14:paraId="096DF2E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0C8F5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bottom w:val="single" w:sz="4" w:space="0" w:color="auto"/>
            </w:tcBorders>
          </w:tcPr>
          <w:p w14:paraId="2EE2D2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EB305B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44EF2F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第6項)</w:t>
            </w:r>
          </w:p>
        </w:tc>
        <w:tc>
          <w:tcPr>
            <w:tcW w:w="1276" w:type="dxa"/>
            <w:vMerge/>
            <w:tcBorders>
              <w:bottom w:val="single" w:sz="4" w:space="0" w:color="auto"/>
            </w:tcBorders>
          </w:tcPr>
          <w:p w14:paraId="2704AC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710E" w:rsidRPr="00FF117B" w14:paraId="2F27DC41" w14:textId="77777777" w:rsidTr="00040CD0">
        <w:tc>
          <w:tcPr>
            <w:tcW w:w="919" w:type="dxa"/>
            <w:vMerge w:val="restart"/>
          </w:tcPr>
          <w:p w14:paraId="3988921A" w14:textId="0BDD6C89" w:rsidR="00E4710E" w:rsidRPr="00FF117B" w:rsidRDefault="007A6900"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４０</w:t>
            </w:r>
          </w:p>
          <w:p w14:paraId="4759C1A4"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地域との連携等</w:t>
            </w:r>
          </w:p>
        </w:tc>
        <w:tc>
          <w:tcPr>
            <w:tcW w:w="6805" w:type="dxa"/>
            <w:gridSpan w:val="3"/>
            <w:tcBorders>
              <w:bottom w:val="dotted" w:sz="4" w:space="0" w:color="auto"/>
            </w:tcBorders>
            <w:shd w:val="clear" w:color="auto" w:fill="auto"/>
          </w:tcPr>
          <w:p w14:paraId="59669462" w14:textId="77777777" w:rsidR="00E4710E" w:rsidRPr="00FF117B" w:rsidRDefault="00E4710E" w:rsidP="007D298C">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地域住民又はその自発的な活動等との連携及び協力を行う等の地域との交流に努めていますか。</w:t>
            </w:r>
          </w:p>
        </w:tc>
        <w:tc>
          <w:tcPr>
            <w:tcW w:w="992" w:type="dxa"/>
            <w:gridSpan w:val="2"/>
            <w:tcBorders>
              <w:bottom w:val="nil"/>
            </w:tcBorders>
          </w:tcPr>
          <w:p w14:paraId="4F574B58"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62F23D58"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w:t>
            </w:r>
          </w:p>
          <w:p w14:paraId="022832A9"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第113条の2第1項</w:t>
            </w:r>
          </w:p>
          <w:p w14:paraId="5B2C4121"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4BCB709F"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第104条の2</w:t>
            </w:r>
          </w:p>
        </w:tc>
        <w:tc>
          <w:tcPr>
            <w:tcW w:w="1276" w:type="dxa"/>
          </w:tcPr>
          <w:p w14:paraId="56AC683D"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・運営推進会議議事録</w:t>
            </w:r>
          </w:p>
        </w:tc>
      </w:tr>
      <w:tr w:rsidR="00E4710E" w:rsidRPr="00FF117B" w14:paraId="137D0992" w14:textId="77777777" w:rsidTr="00040CD0">
        <w:tc>
          <w:tcPr>
            <w:tcW w:w="919" w:type="dxa"/>
            <w:vMerge/>
          </w:tcPr>
          <w:p w14:paraId="27397944"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62EDDC66" w14:textId="77777777" w:rsidR="00E4710E" w:rsidRPr="00FF117B" w:rsidRDefault="00E4710E" w:rsidP="007D298C">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利用者からの苦情に関して、市町村等が派遣する者が相談及び援助を行う事業その他の市町村が実施する事業に協力するよう努めていますか。</w:t>
            </w:r>
          </w:p>
        </w:tc>
        <w:tc>
          <w:tcPr>
            <w:tcW w:w="992" w:type="dxa"/>
            <w:gridSpan w:val="2"/>
            <w:tcBorders>
              <w:bottom w:val="nil"/>
            </w:tcBorders>
          </w:tcPr>
          <w:p w14:paraId="7A9C7985" w14:textId="77777777" w:rsidR="00E4710E"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2D25D2" w14:textId="57109470" w:rsidR="007322D7" w:rsidRPr="00FF117B" w:rsidRDefault="007322D7"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1110D14B"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39E238"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w:t>
            </w:r>
            <w:r w:rsidRPr="00FF117B">
              <w:rPr>
                <w:rFonts w:ascii="BIZ UDPゴシック" w:eastAsia="BIZ UDPゴシック" w:hAnsi="BIZ UDPゴシック" w:hint="eastAsia"/>
                <w:color w:val="000000" w:themeColor="text1"/>
                <w:sz w:val="12"/>
                <w:szCs w:val="12"/>
              </w:rPr>
              <w:t>3</w:t>
            </w:r>
            <w:r w:rsidRPr="00FF117B">
              <w:rPr>
                <w:rFonts w:ascii="BIZ UDPゴシック" w:eastAsia="BIZ UDPゴシック" w:hAnsi="BIZ UDPゴシック" w:hint="eastAsia"/>
                <w:color w:val="000000" w:themeColor="text1"/>
                <w:sz w:val="12"/>
                <w:szCs w:val="12"/>
                <w:lang w:eastAsia="zh-CN"/>
              </w:rPr>
              <w:t>条の2第2項</w:t>
            </w:r>
          </w:p>
        </w:tc>
        <w:tc>
          <w:tcPr>
            <w:tcW w:w="1276" w:type="dxa"/>
          </w:tcPr>
          <w:p w14:paraId="40A84C1F"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1C44B207" w14:textId="77777777" w:rsidTr="009341BB">
        <w:trPr>
          <w:trHeight w:val="347"/>
        </w:trPr>
        <w:tc>
          <w:tcPr>
            <w:tcW w:w="919" w:type="dxa"/>
            <w:vMerge/>
          </w:tcPr>
          <w:p w14:paraId="3EE4E461"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E4710E" w:rsidRPr="00FF117B" w14:paraId="309A08BB" w14:textId="77777777" w:rsidTr="007D298C">
              <w:tc>
                <w:tcPr>
                  <w:tcW w:w="7540" w:type="dxa"/>
                </w:tcPr>
                <w:p w14:paraId="6E1A3BDF" w14:textId="77777777" w:rsidR="00E4710E" w:rsidRPr="00FF117B" w:rsidRDefault="00E4710E" w:rsidP="007D298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介護相談員を派遣する事業を積極的に受け入れる等、市町村との密接な連携に努めるとを規定したものです。</w:t>
                  </w:r>
                </w:p>
                <w:p w14:paraId="7F77C3A8" w14:textId="77777777" w:rsidR="00E4710E" w:rsidRPr="00FF117B" w:rsidRDefault="00E4710E" w:rsidP="007D298C">
                  <w:pPr>
                    <w:adjustRightInd w:val="0"/>
                    <w:spacing w:line="0" w:lineRule="atLeast"/>
                    <w:ind w:left="149" w:hangingChars="150" w:hanging="14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14:paraId="204DBBC9"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129DD4B"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1E1B66D5"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55413234" w14:textId="77777777" w:rsidTr="00040CD0">
        <w:tc>
          <w:tcPr>
            <w:tcW w:w="919" w:type="dxa"/>
            <w:vMerge/>
          </w:tcPr>
          <w:p w14:paraId="126E764F"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32BD7E48" w14:textId="77777777" w:rsidR="00E4710E" w:rsidRPr="00FF117B" w:rsidRDefault="00E4710E" w:rsidP="007D298C">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事業所の所在する建物と同一の建物に居住する利用者に対して通所介護を提供する場合には、当該建物に居住する利用者以外の者に対しても通所介護の提供を行うように努めていますか。</w:t>
            </w:r>
          </w:p>
        </w:tc>
        <w:tc>
          <w:tcPr>
            <w:tcW w:w="992" w:type="dxa"/>
            <w:gridSpan w:val="2"/>
            <w:tcBorders>
              <w:bottom w:val="nil"/>
            </w:tcBorders>
          </w:tcPr>
          <w:p w14:paraId="2AA251DF"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2B96F4"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134AD84C"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958A44A"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w:t>
            </w:r>
            <w:r w:rsidRPr="00FF117B">
              <w:rPr>
                <w:rFonts w:ascii="BIZ UDPゴシック" w:eastAsia="BIZ UDPゴシック" w:hAnsi="BIZ UDPゴシック" w:hint="eastAsia"/>
                <w:color w:val="000000" w:themeColor="text1"/>
                <w:sz w:val="12"/>
                <w:szCs w:val="12"/>
              </w:rPr>
              <w:t>3</w:t>
            </w:r>
            <w:r w:rsidRPr="00FF117B">
              <w:rPr>
                <w:rFonts w:ascii="BIZ UDPゴシック" w:eastAsia="BIZ UDPゴシック" w:hAnsi="BIZ UDPゴシック" w:hint="eastAsia"/>
                <w:color w:val="000000" w:themeColor="text1"/>
                <w:sz w:val="12"/>
                <w:szCs w:val="12"/>
                <w:lang w:eastAsia="zh-CN"/>
              </w:rPr>
              <w:t>条の2第3項</w:t>
            </w:r>
          </w:p>
        </w:tc>
        <w:tc>
          <w:tcPr>
            <w:tcW w:w="1276" w:type="dxa"/>
          </w:tcPr>
          <w:p w14:paraId="18A38C11"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19BD3C1A" w14:textId="77777777" w:rsidTr="009341BB">
        <w:tc>
          <w:tcPr>
            <w:tcW w:w="919" w:type="dxa"/>
            <w:vMerge/>
            <w:tcBorders>
              <w:bottom w:val="nil"/>
            </w:tcBorders>
          </w:tcPr>
          <w:p w14:paraId="412FE06A"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E4710E" w:rsidRPr="00FF117B" w14:paraId="5D6C8AE5" w14:textId="77777777" w:rsidTr="007D298C">
              <w:tc>
                <w:tcPr>
                  <w:tcW w:w="7540" w:type="dxa"/>
                </w:tcPr>
                <w:p w14:paraId="64C10F15"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高齢者向け集合住宅等と同一の建物に所在する通所介護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r>
          </w:tbl>
          <w:p w14:paraId="28194D1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6DAFDD72"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0ECF5A0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第3の六の</w:t>
            </w:r>
          </w:p>
          <w:p w14:paraId="43BE4D1C"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lang w:eastAsia="zh-CN"/>
              </w:rPr>
              <w:t>3(9)③</w:t>
            </w:r>
          </w:p>
        </w:tc>
        <w:tc>
          <w:tcPr>
            <w:tcW w:w="1276" w:type="dxa"/>
          </w:tcPr>
          <w:p w14:paraId="76A1015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3C6F8B5" w14:textId="77777777" w:rsidTr="008A7160">
        <w:tc>
          <w:tcPr>
            <w:tcW w:w="919" w:type="dxa"/>
            <w:vMerge w:val="restart"/>
          </w:tcPr>
          <w:p w14:paraId="0BB76EAA" w14:textId="38964C08"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４１</w:t>
            </w:r>
          </w:p>
          <w:p w14:paraId="171D3299"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事故発生時の対応</w:t>
            </w:r>
          </w:p>
        </w:tc>
        <w:tc>
          <w:tcPr>
            <w:tcW w:w="6805" w:type="dxa"/>
            <w:gridSpan w:val="3"/>
            <w:tcBorders>
              <w:bottom w:val="single" w:sz="4" w:space="0" w:color="auto"/>
            </w:tcBorders>
          </w:tcPr>
          <w:p w14:paraId="562ACBF5"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利用者に対するサービスの提供により事故が発生した場合は、市町村、当該利用者の家族、当該利用者に係る居宅介護支援事業者等に連絡を行うとともに、必要な措置を講じていますか。</w:t>
            </w:r>
          </w:p>
        </w:tc>
        <w:tc>
          <w:tcPr>
            <w:tcW w:w="992" w:type="dxa"/>
            <w:gridSpan w:val="2"/>
            <w:tcBorders>
              <w:bottom w:val="single" w:sz="4" w:space="0" w:color="auto"/>
            </w:tcBorders>
          </w:tcPr>
          <w:p w14:paraId="42DF4E9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BD60558" w14:textId="0011DB23" w:rsidR="00FF117B" w:rsidRPr="00FF117B" w:rsidRDefault="00FF432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single" w:sz="4" w:space="0" w:color="auto"/>
            </w:tcBorders>
          </w:tcPr>
          <w:p w14:paraId="2C97AD5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51E1375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481618C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12C10E9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第104条の2</w:t>
            </w:r>
          </w:p>
        </w:tc>
        <w:tc>
          <w:tcPr>
            <w:tcW w:w="1276" w:type="dxa"/>
            <w:vMerge w:val="restart"/>
          </w:tcPr>
          <w:p w14:paraId="135891B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・事故対応ﾏﾆｭｱﾙ</w:t>
            </w:r>
          </w:p>
          <w:p w14:paraId="47DAE66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・事故記録</w:t>
            </w:r>
          </w:p>
        </w:tc>
      </w:tr>
      <w:tr w:rsidR="00FF117B" w:rsidRPr="00FF117B" w14:paraId="67794950" w14:textId="77777777" w:rsidTr="008A7160">
        <w:tc>
          <w:tcPr>
            <w:tcW w:w="919" w:type="dxa"/>
            <w:vMerge/>
          </w:tcPr>
          <w:p w14:paraId="733FFD0F"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single" w:sz="4" w:space="0" w:color="auto"/>
            </w:tcBorders>
          </w:tcPr>
          <w:p w14:paraId="78DC2953" w14:textId="77777777" w:rsidR="00FF117B" w:rsidRPr="00FF117B" w:rsidRDefault="00FF117B" w:rsidP="00E4710E">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事故が発生した場合の対応方法は、あらかじめ定めてありますか。</w:t>
            </w:r>
          </w:p>
        </w:tc>
        <w:tc>
          <w:tcPr>
            <w:tcW w:w="992" w:type="dxa"/>
            <w:gridSpan w:val="2"/>
            <w:tcBorders>
              <w:top w:val="single" w:sz="4" w:space="0" w:color="auto"/>
              <w:bottom w:val="single" w:sz="4" w:space="0" w:color="auto"/>
            </w:tcBorders>
          </w:tcPr>
          <w:p w14:paraId="312A3F2D"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tcPr>
          <w:p w14:paraId="3CC67C16"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93308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ABAAC4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3(8)①</w:t>
            </w:r>
          </w:p>
        </w:tc>
        <w:tc>
          <w:tcPr>
            <w:tcW w:w="1276" w:type="dxa"/>
            <w:vMerge/>
          </w:tcPr>
          <w:p w14:paraId="066EE5F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00B9DFBF" w14:textId="77777777" w:rsidTr="008A7160">
        <w:tc>
          <w:tcPr>
            <w:tcW w:w="919" w:type="dxa"/>
            <w:vMerge/>
          </w:tcPr>
          <w:p w14:paraId="32FE6352"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643511C9"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③　上記①の事故の状況及び事故に際して採った処置について記録していますか。  </w:t>
            </w:r>
          </w:p>
        </w:tc>
        <w:tc>
          <w:tcPr>
            <w:tcW w:w="992" w:type="dxa"/>
            <w:gridSpan w:val="2"/>
            <w:tcBorders>
              <w:bottom w:val="nil"/>
            </w:tcBorders>
          </w:tcPr>
          <w:p w14:paraId="62F8336B"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6D9832F" w14:textId="47DAF274" w:rsidR="00FF117B" w:rsidRPr="00FF117B" w:rsidRDefault="00FF432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418A90D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7BE28D98"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tcPr>
          <w:p w14:paraId="3D5F011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07F7422" w14:textId="77777777" w:rsidTr="008A7160">
        <w:tc>
          <w:tcPr>
            <w:tcW w:w="919" w:type="dxa"/>
            <w:vMerge/>
          </w:tcPr>
          <w:p w14:paraId="75C956AF"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8"/>
              <w:tblOverlap w:val="never"/>
              <w:tblW w:w="7540" w:type="dxa"/>
              <w:tblLayout w:type="fixed"/>
              <w:tblLook w:val="04A0" w:firstRow="1" w:lastRow="0" w:firstColumn="1" w:lastColumn="0" w:noHBand="0" w:noVBand="1"/>
            </w:tblPr>
            <w:tblGrid>
              <w:gridCol w:w="7540"/>
            </w:tblGrid>
            <w:tr w:rsidR="00FF117B" w:rsidRPr="00FF117B" w14:paraId="1336B8CF" w14:textId="77777777" w:rsidTr="00B368C3">
              <w:trPr>
                <w:trHeight w:val="173"/>
              </w:trPr>
              <w:tc>
                <w:tcPr>
                  <w:tcW w:w="7540" w:type="dxa"/>
                </w:tcPr>
                <w:p w14:paraId="480F6F89"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355C8F1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AEAB1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89E2E0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757A2B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w:t>
            </w:r>
          </w:p>
        </w:tc>
        <w:tc>
          <w:tcPr>
            <w:tcW w:w="1276" w:type="dxa"/>
            <w:vMerge/>
          </w:tcPr>
          <w:p w14:paraId="080A5C3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BB19844" w14:textId="77777777" w:rsidTr="008A7160">
        <w:tc>
          <w:tcPr>
            <w:tcW w:w="919" w:type="dxa"/>
            <w:vMerge/>
          </w:tcPr>
          <w:p w14:paraId="0496F5E7"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tblpY="63"/>
              <w:tblOverlap w:val="never"/>
              <w:tblW w:w="7540" w:type="dxa"/>
              <w:tblLayout w:type="fixed"/>
              <w:tblLook w:val="04A0" w:firstRow="1" w:lastRow="0" w:firstColumn="1" w:lastColumn="0" w:noHBand="0" w:noVBand="1"/>
            </w:tblPr>
            <w:tblGrid>
              <w:gridCol w:w="7540"/>
            </w:tblGrid>
            <w:tr w:rsidR="00FF117B" w:rsidRPr="00FF117B" w14:paraId="56D9DF78" w14:textId="77777777" w:rsidTr="00B368C3">
              <w:trPr>
                <w:trHeight w:val="50"/>
              </w:trPr>
              <w:tc>
                <w:tcPr>
                  <w:tcW w:w="7540" w:type="dxa"/>
                </w:tcPr>
                <w:p w14:paraId="2E643F37"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14:paraId="7F5EEB2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77708BA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3AAD7B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第116条第2項</w:t>
            </w:r>
          </w:p>
          <w:p w14:paraId="3C21808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C4CDC7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922ADF7" w14:textId="77777777" w:rsidTr="008A7160">
        <w:tc>
          <w:tcPr>
            <w:tcW w:w="919" w:type="dxa"/>
            <w:vMerge/>
          </w:tcPr>
          <w:p w14:paraId="472B51FA"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Borders>
              <w:bottom w:val="dotted" w:sz="4" w:space="0" w:color="auto"/>
            </w:tcBorders>
          </w:tcPr>
          <w:p w14:paraId="63F4C586"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利用者に対するサ－ビスの提供により賠償すべき事故が発生した場合は、損害賠償を速やかに行っていますか。</w:t>
            </w:r>
          </w:p>
        </w:tc>
        <w:tc>
          <w:tcPr>
            <w:tcW w:w="992" w:type="dxa"/>
            <w:gridSpan w:val="2"/>
            <w:tcBorders>
              <w:bottom w:val="nil"/>
            </w:tcBorders>
          </w:tcPr>
          <w:p w14:paraId="404AA07D"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9FBAA17"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16B8DD3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4D0A7A6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260717A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3ED7207" w14:textId="77777777" w:rsidTr="008A7160">
        <w:tc>
          <w:tcPr>
            <w:tcW w:w="919" w:type="dxa"/>
            <w:vMerge/>
          </w:tcPr>
          <w:p w14:paraId="4278D032"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52"/>
              <w:tblOverlap w:val="never"/>
              <w:tblW w:w="7540" w:type="dxa"/>
              <w:tblLayout w:type="fixed"/>
              <w:tblLook w:val="04A0" w:firstRow="1" w:lastRow="0" w:firstColumn="1" w:lastColumn="0" w:noHBand="0" w:noVBand="1"/>
            </w:tblPr>
            <w:tblGrid>
              <w:gridCol w:w="7540"/>
            </w:tblGrid>
            <w:tr w:rsidR="00FF117B" w:rsidRPr="00FF117B" w14:paraId="086805FD" w14:textId="77777777" w:rsidTr="00B368C3">
              <w:trPr>
                <w:trHeight w:val="18"/>
              </w:trPr>
              <w:tc>
                <w:tcPr>
                  <w:tcW w:w="7540" w:type="dxa"/>
                </w:tcPr>
                <w:p w14:paraId="2FD7E48F"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14:paraId="19BA6BB1"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FC2224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5AA6B8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5EC74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w:t>
            </w:r>
          </w:p>
        </w:tc>
        <w:tc>
          <w:tcPr>
            <w:tcW w:w="1276" w:type="dxa"/>
            <w:vMerge/>
          </w:tcPr>
          <w:p w14:paraId="7B33F9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D4E2813" w14:textId="77777777" w:rsidTr="008A7160">
        <w:tc>
          <w:tcPr>
            <w:tcW w:w="919" w:type="dxa"/>
            <w:vMerge/>
          </w:tcPr>
          <w:p w14:paraId="173C3A8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7C9D3708"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事故が発生した場合にはその原因を解明し、再発生を防ぐための対策を講じていますか。</w:t>
            </w:r>
          </w:p>
        </w:tc>
        <w:tc>
          <w:tcPr>
            <w:tcW w:w="992" w:type="dxa"/>
            <w:gridSpan w:val="2"/>
          </w:tcPr>
          <w:p w14:paraId="36553BB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EE1E261"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3AB694D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97870F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C91A4E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3(8)③</w:t>
            </w:r>
          </w:p>
        </w:tc>
        <w:tc>
          <w:tcPr>
            <w:tcW w:w="1276" w:type="dxa"/>
            <w:vMerge/>
          </w:tcPr>
          <w:p w14:paraId="2A709D4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BFA1960" w14:textId="77777777" w:rsidTr="008A7160">
        <w:tc>
          <w:tcPr>
            <w:tcW w:w="919" w:type="dxa"/>
            <w:vMerge/>
            <w:tcBorders>
              <w:bottom w:val="nil"/>
            </w:tcBorders>
          </w:tcPr>
          <w:p w14:paraId="7A6429BB"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shd w:val="clear" w:color="auto" w:fill="auto"/>
          </w:tcPr>
          <w:p w14:paraId="6FA1DA0D"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夜間及び深夜に通所介護以外のサービス（宿泊サービス）の提供により事故が発生した場合は、上記同様の対応を行っていますか。</w:t>
            </w:r>
          </w:p>
        </w:tc>
        <w:tc>
          <w:tcPr>
            <w:tcW w:w="992" w:type="dxa"/>
            <w:gridSpan w:val="2"/>
            <w:shd w:val="clear" w:color="auto" w:fill="auto"/>
          </w:tcPr>
          <w:p w14:paraId="2F370CF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DF8933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shd w:val="clear" w:color="auto" w:fill="auto"/>
          </w:tcPr>
          <w:p w14:paraId="743506D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条例第114条</w:t>
            </w:r>
          </w:p>
          <w:p w14:paraId="31534563" w14:textId="77777777" w:rsidR="00FF117B" w:rsidRPr="00FF117B" w:rsidRDefault="00FF117B" w:rsidP="00E4710E">
            <w:pPr>
              <w:adjustRightInd w:val="0"/>
              <w:spacing w:line="0" w:lineRule="atLeast"/>
              <w:ind w:left="47" w:hangingChars="47" w:hanging="4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tcPr>
          <w:p w14:paraId="6299A92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41893" w:rsidRPr="00FF117B" w14:paraId="58937A71" w14:textId="77777777" w:rsidTr="00040CD0">
        <w:tc>
          <w:tcPr>
            <w:tcW w:w="919" w:type="dxa"/>
            <w:vMerge w:val="restart"/>
          </w:tcPr>
          <w:p w14:paraId="04AC4F2C" w14:textId="0543A98C" w:rsidR="00941893"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4２</w:t>
            </w:r>
          </w:p>
          <w:p w14:paraId="6165EF8C"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虐待の防止</w:t>
            </w:r>
          </w:p>
        </w:tc>
        <w:tc>
          <w:tcPr>
            <w:tcW w:w="6805" w:type="dxa"/>
            <w:gridSpan w:val="3"/>
            <w:tcBorders>
              <w:bottom w:val="dotted" w:sz="4" w:space="0" w:color="auto"/>
            </w:tcBorders>
            <w:shd w:val="clear" w:color="auto" w:fill="auto"/>
          </w:tcPr>
          <w:p w14:paraId="1EA3C047"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虐待の発生又はその再発を防止するため、次に掲げる措置を講じていますか。</w:t>
            </w:r>
          </w:p>
          <w:p w14:paraId="0B142549" w14:textId="77777777" w:rsidR="00941893" w:rsidRPr="00FF117B" w:rsidRDefault="00941893" w:rsidP="00E4710E">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※①～④について、令和６年３月31日までの間は、努力義務</w:t>
            </w:r>
          </w:p>
          <w:p w14:paraId="1EE70B8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20B31C9B" w14:textId="77777777" w:rsidR="00941893" w:rsidRPr="00FF117B" w:rsidRDefault="00941893" w:rsidP="00E4710E">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14:paraId="125D2DDE"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1BB56309"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※検討項目 </w:t>
            </w:r>
          </w:p>
          <w:p w14:paraId="18A50B64" w14:textId="77777777" w:rsidR="00941893" w:rsidRPr="00FF117B" w:rsidRDefault="00941893" w:rsidP="00E4710E">
            <w:pPr>
              <w:autoSpaceDE w:val="0"/>
              <w:autoSpaceDN w:val="0"/>
              <w:adjustRightInd w:val="0"/>
              <w:spacing w:line="220" w:lineRule="exact"/>
              <w:ind w:leftChars="50" w:left="151" w:hangingChars="26" w:hanging="4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・虐待防止検討委員会その他施設内の組織に関すること</w:t>
            </w:r>
          </w:p>
          <w:p w14:paraId="0EB2BAD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・虐待の防止のための指針の整備に関すること</w:t>
            </w:r>
          </w:p>
          <w:p w14:paraId="79B7B1A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・虐待の防止のための職員研修の内容に関すること</w:t>
            </w:r>
          </w:p>
          <w:p w14:paraId="17287B04"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・虐待等について、従業者が相談・報告できる体制整備に関すること</w:t>
            </w:r>
          </w:p>
          <w:p w14:paraId="0704066C"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・従業者が虐待等を把握した場合に、市町村への通報が迅速かつ適切に行われるための方法に</w:t>
            </w:r>
          </w:p>
          <w:p w14:paraId="40771907" w14:textId="77777777" w:rsidR="00941893" w:rsidRPr="00FF117B" w:rsidRDefault="00941893" w:rsidP="00201F92">
            <w:pPr>
              <w:autoSpaceDE w:val="0"/>
              <w:autoSpaceDN w:val="0"/>
              <w:adjustRightInd w:val="0"/>
              <w:spacing w:line="220" w:lineRule="exact"/>
              <w:ind w:leftChars="34" w:left="74"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関すること</w:t>
            </w:r>
          </w:p>
          <w:p w14:paraId="3407F96F"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・虐待等が発生した場合、その発生原因等の分析から得られる再発の確実な防止策に関すること</w:t>
            </w:r>
          </w:p>
          <w:p w14:paraId="30F8F3A3"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・前号の再発の防止策を講じた際に、その効果についての評価に関すること</w:t>
            </w:r>
          </w:p>
          <w:p w14:paraId="59A785A9"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gridSpan w:val="2"/>
            <w:tcBorders>
              <w:bottom w:val="nil"/>
            </w:tcBorders>
          </w:tcPr>
          <w:p w14:paraId="1050F9F2" w14:textId="77777777" w:rsidR="00941893"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ABF8F3F" w14:textId="020C4488" w:rsidR="007322D7" w:rsidRPr="00FF117B" w:rsidRDefault="00416ED5"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7322D7">
              <w:rPr>
                <w:rFonts w:ascii="BIZ UDPゴシック" w:eastAsia="BIZ UDPゴシック" w:hAnsi="BIZ UDPゴシック" w:hint="eastAsia"/>
                <w:color w:val="000000" w:themeColor="text1"/>
                <w:w w:val="83"/>
                <w:kern w:val="0"/>
                <w:sz w:val="12"/>
                <w:szCs w:val="12"/>
              </w:rPr>
              <w:t>中</w:t>
            </w:r>
          </w:p>
        </w:tc>
        <w:tc>
          <w:tcPr>
            <w:tcW w:w="1276" w:type="dxa"/>
          </w:tcPr>
          <w:p w14:paraId="71E7181C" w14:textId="77777777" w:rsidR="00941893" w:rsidRPr="00FF117B" w:rsidRDefault="00941893" w:rsidP="00E4710E">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条例第116条(第40条の2準用)</w:t>
            </w:r>
          </w:p>
          <w:p w14:paraId="4994DB2A"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老企25第3六3⑾(一3(31)①参照)</w:t>
            </w:r>
          </w:p>
        </w:tc>
        <w:tc>
          <w:tcPr>
            <w:tcW w:w="1276" w:type="dxa"/>
          </w:tcPr>
          <w:p w14:paraId="6EA8B0CC"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検討委員会議事録</w:t>
            </w:r>
          </w:p>
        </w:tc>
      </w:tr>
      <w:tr w:rsidR="00941893" w:rsidRPr="00FF117B" w14:paraId="0A4D4C26" w14:textId="77777777" w:rsidTr="00040CD0">
        <w:tc>
          <w:tcPr>
            <w:tcW w:w="919" w:type="dxa"/>
            <w:vMerge/>
          </w:tcPr>
          <w:p w14:paraId="2CCD3677"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57AF3EE8"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②　虐待の防止のための指針を整備すること。</w:t>
            </w:r>
          </w:p>
          <w:p w14:paraId="790D35A6"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0AD02CAD"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※盛り込むべき項目</w:t>
            </w:r>
          </w:p>
          <w:p w14:paraId="6F4E96A0" w14:textId="77777777" w:rsidR="00941893" w:rsidRPr="00FF117B" w:rsidRDefault="00941893" w:rsidP="00E4710E">
            <w:pPr>
              <w:autoSpaceDE w:val="0"/>
              <w:autoSpaceDN w:val="0"/>
              <w:adjustRightInd w:val="0"/>
              <w:spacing w:line="220" w:lineRule="exact"/>
              <w:ind w:left="75"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・事業所における虐待の防止に関する基本的考え方</w:t>
            </w:r>
          </w:p>
          <w:p w14:paraId="34F577A7"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・虐待防止検討委員会その他事業所内の組織に関する事項</w:t>
            </w:r>
          </w:p>
          <w:p w14:paraId="47FC2180"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・虐待の防止のための職員研修に関する基本方針</w:t>
            </w:r>
          </w:p>
          <w:p w14:paraId="2E9E118E"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・虐待等が発生した場合の対応方法に関する基本方針</w:t>
            </w:r>
          </w:p>
          <w:p w14:paraId="01143734"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・虐待等が発生した場合の相談・報告体制に関する事項</w:t>
            </w:r>
          </w:p>
          <w:p w14:paraId="7F96655B"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・成年後見制度の利用支援に関する事項</w:t>
            </w:r>
          </w:p>
          <w:p w14:paraId="47BB5F5A"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・虐待等に係る苦情解決方法に関する事項</w:t>
            </w:r>
          </w:p>
          <w:p w14:paraId="7A45D87B"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・利用者等に対する当該指針の閲覧に関する事項</w:t>
            </w:r>
          </w:p>
          <w:p w14:paraId="648EF040"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・その他虐待の防止の推進のために必要な事項</w:t>
            </w:r>
          </w:p>
        </w:tc>
        <w:tc>
          <w:tcPr>
            <w:tcW w:w="992" w:type="dxa"/>
            <w:gridSpan w:val="2"/>
            <w:tcBorders>
              <w:bottom w:val="nil"/>
            </w:tcBorders>
          </w:tcPr>
          <w:p w14:paraId="5AA3B3F8"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553C2070"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cs="ＭＳ 明朝" w:hint="eastAsia"/>
                <w:color w:val="000000"/>
                <w:kern w:val="0"/>
                <w:sz w:val="12"/>
                <w:szCs w:val="12"/>
              </w:rPr>
              <w:t>老企25第3六3⑾(一3(31)②参照)</w:t>
            </w:r>
          </w:p>
        </w:tc>
        <w:tc>
          <w:tcPr>
            <w:tcW w:w="1276" w:type="dxa"/>
          </w:tcPr>
          <w:p w14:paraId="7EB53F60"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虐待防止のための指針</w:t>
            </w:r>
          </w:p>
        </w:tc>
      </w:tr>
      <w:tr w:rsidR="00941893" w:rsidRPr="00FF117B" w14:paraId="08DCCFD2" w14:textId="77777777" w:rsidTr="00040CD0">
        <w:tc>
          <w:tcPr>
            <w:tcW w:w="919" w:type="dxa"/>
            <w:vMerge/>
          </w:tcPr>
          <w:p w14:paraId="526F1476"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0A70D7B9" w14:textId="77777777" w:rsidR="00941893" w:rsidRPr="00FF117B" w:rsidRDefault="00941893" w:rsidP="00E4710E">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③　従業者に対し、虐待の防止のための研修を定期的に実施すること。</w:t>
            </w:r>
          </w:p>
          <w:p w14:paraId="26109A6B" w14:textId="77777777" w:rsidR="00941893" w:rsidRPr="00FF117B" w:rsidRDefault="00941893" w:rsidP="00E4710E">
            <w:pPr>
              <w:autoSpaceDE w:val="0"/>
              <w:autoSpaceDN w:val="0"/>
              <w:adjustRightInd w:val="0"/>
              <w:spacing w:line="220" w:lineRule="exact"/>
              <w:ind w:left="99" w:hangingChars="100" w:hanging="99"/>
              <w:jc w:val="left"/>
              <w:rPr>
                <w:rFonts w:ascii="BIZ UDPゴシック" w:eastAsia="BIZ UDPゴシック" w:hAnsi="BIZ UDPゴシック" w:cs="ＭＳ 明朝"/>
                <w:color w:val="000000"/>
                <w:kern w:val="0"/>
                <w:sz w:val="12"/>
                <w:szCs w:val="12"/>
              </w:rPr>
            </w:pPr>
          </w:p>
        </w:tc>
        <w:tc>
          <w:tcPr>
            <w:tcW w:w="992" w:type="dxa"/>
            <w:gridSpan w:val="2"/>
            <w:tcBorders>
              <w:bottom w:val="nil"/>
            </w:tcBorders>
          </w:tcPr>
          <w:p w14:paraId="6600B5EA"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444FB0F1"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老企25第3六3</w:t>
            </w:r>
            <w:r w:rsidRPr="00FF117B">
              <w:rPr>
                <w:rFonts w:ascii="BIZ UDPゴシック" w:eastAsia="BIZ UDPゴシック" w:hAnsi="BIZ UDPゴシック" w:cs="ＭＳ 明朝" w:hint="eastAsia"/>
                <w:color w:val="000000" w:themeColor="text1"/>
                <w:sz w:val="12"/>
                <w:szCs w:val="12"/>
                <w:lang w:eastAsia="zh-CN"/>
              </w:rPr>
              <w:t>⑾</w:t>
            </w:r>
            <w:r w:rsidRPr="00FF117B">
              <w:rPr>
                <w:rFonts w:ascii="BIZ UDPゴシック" w:eastAsia="BIZ UDPゴシック" w:hAnsi="BIZ UDPゴシック" w:hint="eastAsia"/>
                <w:color w:val="000000" w:themeColor="text1"/>
                <w:sz w:val="12"/>
                <w:szCs w:val="12"/>
                <w:lang w:eastAsia="zh-CN"/>
              </w:rPr>
              <w:t>(一3(31)③参照)</w:t>
            </w:r>
          </w:p>
        </w:tc>
        <w:tc>
          <w:tcPr>
            <w:tcW w:w="1276" w:type="dxa"/>
          </w:tcPr>
          <w:p w14:paraId="4043ECB6"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虐待防止のための研修記録</w:t>
            </w:r>
          </w:p>
        </w:tc>
      </w:tr>
      <w:tr w:rsidR="00941893" w:rsidRPr="00FF117B" w14:paraId="7CB9E8ED" w14:textId="77777777" w:rsidTr="00040CD0">
        <w:tc>
          <w:tcPr>
            <w:tcW w:w="919" w:type="dxa"/>
            <w:vMerge/>
          </w:tcPr>
          <w:p w14:paraId="1A1D6CA1"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941893" w:rsidRPr="00FF117B" w14:paraId="3EF92E8A" w14:textId="77777777" w:rsidTr="0091248E">
              <w:tc>
                <w:tcPr>
                  <w:tcW w:w="6578" w:type="dxa"/>
                </w:tcPr>
                <w:p w14:paraId="75DD1EF2" w14:textId="77777777" w:rsidR="00941893" w:rsidRPr="00FF117B" w:rsidRDefault="00941893" w:rsidP="00E4710E">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※指針に基づいた研修プログラムを作成し、定期的な研修（年１回以上）を実施するとともに、新規採用時には必ず虐待の防止のための研修を実施すること。また、研修の実施内容についても記録すること。</w:t>
                  </w:r>
                </w:p>
              </w:tc>
            </w:tr>
          </w:tbl>
          <w:p w14:paraId="787B2B16" w14:textId="77777777" w:rsidR="00941893" w:rsidRPr="00FF117B" w:rsidRDefault="00941893" w:rsidP="00E4710E">
            <w:pPr>
              <w:autoSpaceDE w:val="0"/>
              <w:autoSpaceDN w:val="0"/>
              <w:adjustRightInd w:val="0"/>
              <w:spacing w:line="220" w:lineRule="exact"/>
              <w:ind w:left="99" w:hangingChars="100" w:hanging="99"/>
              <w:jc w:val="left"/>
              <w:rPr>
                <w:rFonts w:ascii="BIZ UDPゴシック" w:eastAsia="BIZ UDPゴシック" w:hAnsi="BIZ UDPゴシック" w:cs="ＭＳ 明朝"/>
                <w:color w:val="000000"/>
                <w:kern w:val="0"/>
                <w:sz w:val="12"/>
                <w:szCs w:val="12"/>
              </w:rPr>
            </w:pPr>
          </w:p>
        </w:tc>
        <w:tc>
          <w:tcPr>
            <w:tcW w:w="992" w:type="dxa"/>
            <w:gridSpan w:val="2"/>
            <w:tcBorders>
              <w:bottom w:val="nil"/>
            </w:tcBorders>
          </w:tcPr>
          <w:p w14:paraId="2830EBB9"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7CFCE14"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A21C61B"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41893" w:rsidRPr="00FF117B" w14:paraId="572E1BB2" w14:textId="77777777" w:rsidTr="00040CD0">
        <w:tc>
          <w:tcPr>
            <w:tcW w:w="919" w:type="dxa"/>
            <w:vMerge/>
          </w:tcPr>
          <w:p w14:paraId="0329B454"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71F7A11A"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④①～③に掲げる措置を適切に実施するための担当者を置くこと。</w:t>
            </w:r>
          </w:p>
          <w:p w14:paraId="43EC5131"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gridSpan w:val="2"/>
            <w:tcBorders>
              <w:bottom w:val="nil"/>
            </w:tcBorders>
          </w:tcPr>
          <w:p w14:paraId="5BF3A130"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C7B86DB" w14:textId="77777777" w:rsidR="00941893" w:rsidRPr="00FF117B" w:rsidRDefault="00941893" w:rsidP="00E4710E">
            <w:pPr>
              <w:adjustRightInd w:val="0"/>
              <w:spacing w:line="0" w:lineRule="atLeast"/>
              <w:ind w:left="60" w:hanging="6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w w:val="83"/>
                <w:kern w:val="0"/>
                <w:sz w:val="12"/>
                <w:szCs w:val="12"/>
              </w:rPr>
              <w:t>老企25第3六3</w:t>
            </w:r>
            <w:r w:rsidRPr="00FF117B">
              <w:rPr>
                <w:rFonts w:ascii="BIZ UDPゴシック" w:eastAsia="BIZ UDPゴシック" w:hAnsi="BIZ UDPゴシック" w:cs="ＭＳ 明朝" w:hint="eastAsia"/>
                <w:color w:val="000000" w:themeColor="text1"/>
                <w:w w:val="83"/>
                <w:kern w:val="0"/>
                <w:sz w:val="12"/>
                <w:szCs w:val="12"/>
              </w:rPr>
              <w:t>⑾</w:t>
            </w:r>
            <w:r w:rsidRPr="00FF117B">
              <w:rPr>
                <w:rFonts w:ascii="BIZ UDPゴシック" w:eastAsia="BIZ UDPゴシック" w:hAnsi="BIZ UDPゴシック" w:hint="eastAsia"/>
                <w:color w:val="000000" w:themeColor="text1"/>
                <w:w w:val="83"/>
                <w:kern w:val="0"/>
                <w:sz w:val="12"/>
                <w:szCs w:val="12"/>
              </w:rPr>
              <w:t>(一3(31)④参照)</w:t>
            </w:r>
          </w:p>
        </w:tc>
        <w:tc>
          <w:tcPr>
            <w:tcW w:w="1276" w:type="dxa"/>
          </w:tcPr>
          <w:p w14:paraId="19F13FED"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辞令等</w:t>
            </w:r>
          </w:p>
        </w:tc>
      </w:tr>
      <w:tr w:rsidR="00941893" w:rsidRPr="00FF117B" w14:paraId="26A2D136" w14:textId="77777777" w:rsidTr="00040CD0">
        <w:trPr>
          <w:trHeight w:val="517"/>
        </w:trPr>
        <w:tc>
          <w:tcPr>
            <w:tcW w:w="919" w:type="dxa"/>
            <w:vMerge/>
          </w:tcPr>
          <w:p w14:paraId="1EE96923"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941893" w:rsidRPr="00FF117B" w14:paraId="0B784B84" w14:textId="77777777" w:rsidTr="0091248E">
              <w:tc>
                <w:tcPr>
                  <w:tcW w:w="6578" w:type="dxa"/>
                </w:tcPr>
                <w:p w14:paraId="7B7325A6" w14:textId="77777777" w:rsidR="00941893" w:rsidRPr="00FF117B" w:rsidRDefault="00941893" w:rsidP="0091248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14:paraId="20F5C452" w14:textId="77777777" w:rsidR="00941893" w:rsidRPr="00FF117B" w:rsidRDefault="00941893" w:rsidP="0091248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gridSpan w:val="2"/>
            <w:tcBorders>
              <w:bottom w:val="nil"/>
            </w:tcBorders>
          </w:tcPr>
          <w:p w14:paraId="0F794E91"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3BC7BCCF" w14:textId="77777777" w:rsidR="00941893" w:rsidRPr="00FF117B" w:rsidRDefault="00941893"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Pr>
          <w:p w14:paraId="78A32A83"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21927B39" w14:textId="77777777" w:rsidTr="00040CD0">
        <w:tc>
          <w:tcPr>
            <w:tcW w:w="919" w:type="dxa"/>
            <w:vMerge w:val="restart"/>
          </w:tcPr>
          <w:p w14:paraId="4F40D491" w14:textId="37D8D553"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４３</w:t>
            </w:r>
          </w:p>
          <w:p w14:paraId="05279140"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会計の区分</w:t>
            </w:r>
          </w:p>
        </w:tc>
        <w:tc>
          <w:tcPr>
            <w:tcW w:w="6805" w:type="dxa"/>
            <w:gridSpan w:val="3"/>
            <w:tcBorders>
              <w:bottom w:val="dotted" w:sz="4" w:space="0" w:color="auto"/>
            </w:tcBorders>
            <w:shd w:val="clear" w:color="auto" w:fill="auto"/>
          </w:tcPr>
          <w:p w14:paraId="59FBFE2B"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事業所ごとに経理を区分するとともに、当該事業の会計とその他の事業の会計を区分していますか。</w:t>
            </w:r>
          </w:p>
        </w:tc>
        <w:tc>
          <w:tcPr>
            <w:tcW w:w="992" w:type="dxa"/>
            <w:gridSpan w:val="2"/>
            <w:tcBorders>
              <w:bottom w:val="nil"/>
            </w:tcBorders>
          </w:tcPr>
          <w:p w14:paraId="3352A11F"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3FBF284"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739353A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5FDBD48"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準用(第42条)</w:t>
            </w:r>
          </w:p>
          <w:p w14:paraId="22535E3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352C6A3"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99B46D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準用(第38条)</w:t>
            </w:r>
          </w:p>
          <w:p w14:paraId="64F86D1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297E92F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77D874E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企25第3の1</w:t>
            </w:r>
          </w:p>
          <w:p w14:paraId="460AA39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の3(28)）</w:t>
            </w:r>
          </w:p>
        </w:tc>
        <w:tc>
          <w:tcPr>
            <w:tcW w:w="1276" w:type="dxa"/>
            <w:vMerge w:val="restart"/>
          </w:tcPr>
          <w:p w14:paraId="21324BC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・会計関係書類</w:t>
            </w:r>
          </w:p>
        </w:tc>
      </w:tr>
      <w:tr w:rsidR="00E4710E" w:rsidRPr="00FF117B" w14:paraId="7C37E852" w14:textId="77777777" w:rsidTr="009341BB">
        <w:trPr>
          <w:trHeight w:val="269"/>
        </w:trPr>
        <w:tc>
          <w:tcPr>
            <w:tcW w:w="919" w:type="dxa"/>
            <w:vMerge/>
          </w:tcPr>
          <w:p w14:paraId="0B8DF055"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E4710E" w:rsidRPr="00FF117B" w14:paraId="28FDD930" w14:textId="77777777" w:rsidTr="00B368C3">
              <w:trPr>
                <w:trHeight w:val="113"/>
              </w:trPr>
              <w:tc>
                <w:tcPr>
                  <w:tcW w:w="7540" w:type="dxa"/>
                </w:tcPr>
                <w:p w14:paraId="5F49B050" w14:textId="77777777" w:rsidR="00E4710E" w:rsidRPr="00FF117B" w:rsidRDefault="00E4710E" w:rsidP="00E4710E">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明確に区分することが困難な勘定科目については、合理的な按分方法によって算出しても構いません。</w:t>
                  </w:r>
                </w:p>
              </w:tc>
            </w:tr>
          </w:tbl>
          <w:p w14:paraId="2D81BE09"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65643091"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FA8079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6F9928CA" w14:textId="77777777" w:rsidTr="009341BB">
        <w:trPr>
          <w:trHeight w:val="1162"/>
        </w:trPr>
        <w:tc>
          <w:tcPr>
            <w:tcW w:w="919" w:type="dxa"/>
            <w:vMerge/>
          </w:tcPr>
          <w:p w14:paraId="07D88209"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page" w:horzAnchor="margin" w:tblpY="23"/>
              <w:tblOverlap w:val="never"/>
              <w:tblW w:w="7540" w:type="dxa"/>
              <w:tblLayout w:type="fixed"/>
              <w:tblLook w:val="04A0" w:firstRow="1" w:lastRow="0" w:firstColumn="1" w:lastColumn="0" w:noHBand="0" w:noVBand="1"/>
            </w:tblPr>
            <w:tblGrid>
              <w:gridCol w:w="7540"/>
            </w:tblGrid>
            <w:tr w:rsidR="00E4710E" w:rsidRPr="00FF117B" w14:paraId="02E028EF" w14:textId="77777777" w:rsidTr="00B368C3">
              <w:trPr>
                <w:trHeight w:val="821"/>
              </w:trPr>
              <w:tc>
                <w:tcPr>
                  <w:tcW w:w="7540" w:type="dxa"/>
                </w:tcPr>
                <w:p w14:paraId="18014AA5"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14:paraId="04995856" w14:textId="77777777" w:rsidR="00E4710E" w:rsidRPr="00FF117B" w:rsidRDefault="00E4710E"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「介護保険の給付対象事業における会計の区分について」</w:t>
                  </w:r>
                </w:p>
                <w:p w14:paraId="09DE9E28" w14:textId="77777777" w:rsidR="00E4710E" w:rsidRPr="00FF117B" w:rsidRDefault="00E4710E"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lang w:eastAsia="zh-CN"/>
                    </w:rPr>
                    <w:t>（平成13年3月28日 老振発第18号）</w:t>
                  </w:r>
                </w:p>
                <w:p w14:paraId="3C661FE0" w14:textId="77777777" w:rsidR="00E4710E" w:rsidRPr="00FF117B" w:rsidRDefault="00E4710E" w:rsidP="00E4710E">
                  <w:pPr>
                    <w:adjustRightInd w:val="0"/>
                    <w:spacing w:line="0" w:lineRule="atLeast"/>
                    <w:ind w:leftChars="50" w:left="235" w:hangingChars="126" w:hanging="12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「介護保険・高齢者保健福祉事業に係る社会福祉法人会計基準の取扱いについて」 （平成24年3月29日 老高発第0329第1号）</w:t>
                  </w:r>
                </w:p>
                <w:p w14:paraId="34E1A8D2" w14:textId="77777777" w:rsidR="00E4710E" w:rsidRPr="00FF117B" w:rsidRDefault="00E4710E" w:rsidP="00E4710E">
                  <w:pPr>
                    <w:adjustRightInd w:val="0"/>
                    <w:spacing w:line="0" w:lineRule="atLeast"/>
                    <w:ind w:leftChars="50" w:left="235" w:hangingChars="126" w:hanging="12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「指定介護老人福祉施設等に係る会計処理等の取扱いについて」</w:t>
                  </w:r>
                </w:p>
                <w:p w14:paraId="50164EF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lang w:eastAsia="zh-CN"/>
                    </w:rPr>
                    <w:t>（平成12年3月10日 老計第8号）</w:t>
                  </w:r>
                </w:p>
              </w:tc>
            </w:tr>
          </w:tbl>
          <w:p w14:paraId="6C8F0C13"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lang w:eastAsia="zh-CN"/>
              </w:rPr>
            </w:pPr>
          </w:p>
        </w:tc>
        <w:tc>
          <w:tcPr>
            <w:tcW w:w="1276" w:type="dxa"/>
            <w:vMerge/>
          </w:tcPr>
          <w:p w14:paraId="46CF1809"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11D9E7A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E4240" w:rsidRPr="00FF117B" w14:paraId="3E99E462" w14:textId="77777777" w:rsidTr="00040CD0">
        <w:tc>
          <w:tcPr>
            <w:tcW w:w="919" w:type="dxa"/>
            <w:vMerge w:val="restart"/>
          </w:tcPr>
          <w:p w14:paraId="61BECAE3" w14:textId="116EE47C" w:rsidR="00BE4240"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４４</w:t>
            </w:r>
          </w:p>
          <w:p w14:paraId="6F7A49E4" w14:textId="77777777" w:rsidR="00BE4240" w:rsidRPr="00FF117B" w:rsidRDefault="00BE424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記録の整備</w:t>
            </w:r>
          </w:p>
        </w:tc>
        <w:tc>
          <w:tcPr>
            <w:tcW w:w="6805" w:type="dxa"/>
            <w:gridSpan w:val="3"/>
          </w:tcPr>
          <w:p w14:paraId="4171B174" w14:textId="77777777" w:rsidR="00BE4240" w:rsidRPr="00FF117B" w:rsidRDefault="00BE4240"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992" w:type="dxa"/>
            <w:gridSpan w:val="2"/>
          </w:tcPr>
          <w:p w14:paraId="41B19245"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544546D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w:t>
            </w:r>
          </w:p>
          <w:p w14:paraId="00BAB36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第116条第1項</w:t>
            </w:r>
          </w:p>
        </w:tc>
        <w:tc>
          <w:tcPr>
            <w:tcW w:w="1276" w:type="dxa"/>
            <w:vMerge w:val="restart"/>
          </w:tcPr>
          <w:p w14:paraId="1580D9A6"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・従業者に関する名簿</w:t>
            </w:r>
          </w:p>
          <w:p w14:paraId="0B2A7260"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・設備・備品台帳</w:t>
            </w:r>
          </w:p>
          <w:p w14:paraId="76728D46"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・会計関係書類</w:t>
            </w:r>
          </w:p>
          <w:p w14:paraId="23A2A80F"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・各種保存書類</w:t>
            </w:r>
          </w:p>
          <w:p w14:paraId="32161FCA"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15CE682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・ｻｰﾋﾞｽ提供証明書</w:t>
            </w:r>
          </w:p>
          <w:p w14:paraId="2A7E0C2A"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・市町村への通知に係る記録</w:t>
            </w:r>
          </w:p>
          <w:p w14:paraId="40A56DFE"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・苦情に関する記録</w:t>
            </w:r>
          </w:p>
          <w:p w14:paraId="25796EBC"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・事故記録</w:t>
            </w:r>
          </w:p>
        </w:tc>
      </w:tr>
      <w:tr w:rsidR="00BE4240" w:rsidRPr="00FF117B" w14:paraId="4C70C243" w14:textId="77777777" w:rsidTr="00040CD0">
        <w:trPr>
          <w:trHeight w:val="70"/>
        </w:trPr>
        <w:tc>
          <w:tcPr>
            <w:tcW w:w="919" w:type="dxa"/>
            <w:vMerge/>
          </w:tcPr>
          <w:p w14:paraId="30DB6562"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6BCD3C03" w14:textId="77777777" w:rsidR="00BE4240" w:rsidRPr="00FF117B" w:rsidRDefault="00BE4240"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利用者に対するサ－ビスの提供に関する諸記録を整備し、その完結の日から２年間保存していますか。</w:t>
            </w:r>
          </w:p>
        </w:tc>
        <w:tc>
          <w:tcPr>
            <w:tcW w:w="992" w:type="dxa"/>
            <w:gridSpan w:val="2"/>
            <w:tcBorders>
              <w:bottom w:val="nil"/>
            </w:tcBorders>
          </w:tcPr>
          <w:p w14:paraId="3B843002"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9328C60"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3401BF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7C9097"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第116条第2項</w:t>
            </w:r>
          </w:p>
          <w:p w14:paraId="3EC3D8DC"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7A633EE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E4240" w:rsidRPr="00FF117B" w14:paraId="3BAB697C" w14:textId="77777777" w:rsidTr="00040CD0">
        <w:tc>
          <w:tcPr>
            <w:tcW w:w="919" w:type="dxa"/>
            <w:vMerge/>
          </w:tcPr>
          <w:p w14:paraId="1CD973E9"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gridSpan w:val="3"/>
            <w:tcBorders>
              <w:top w:val="dotted" w:sz="4" w:space="0" w:color="auto"/>
            </w:tcBorders>
          </w:tcPr>
          <w:p w14:paraId="5D4076E0" w14:textId="77777777" w:rsidR="00BE4240" w:rsidRPr="00FF117B" w:rsidRDefault="00BE4240"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lang w:eastAsia="zh-CN"/>
              </w:rPr>
              <w:t xml:space="preserve">　</w:t>
            </w:r>
            <w:r w:rsidRPr="00FF117B">
              <w:rPr>
                <w:rFonts w:ascii="BIZ UDPゴシック" w:eastAsia="BIZ UDPゴシック" w:hAnsi="BIZ UDPゴシック" w:hint="eastAsia"/>
                <w:color w:val="000000" w:themeColor="text1"/>
                <w:sz w:val="16"/>
                <w:szCs w:val="16"/>
              </w:rPr>
              <w:t>ア　通所介護計画</w:t>
            </w:r>
          </w:p>
          <w:p w14:paraId="0D1D6949"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提供した具体的なサービスの内容等の記録</w:t>
            </w:r>
          </w:p>
          <w:p w14:paraId="3C5CDD4D"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市町村への通知に係る記録（項目２６参照）</w:t>
            </w:r>
          </w:p>
          <w:p w14:paraId="51A2AD43"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苦情の内容等の記録</w:t>
            </w:r>
          </w:p>
          <w:p w14:paraId="68DDB875"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事故の状況及び事故に際して採った処置の記録</w:t>
            </w:r>
          </w:p>
        </w:tc>
        <w:tc>
          <w:tcPr>
            <w:tcW w:w="992" w:type="dxa"/>
            <w:gridSpan w:val="2"/>
            <w:tcBorders>
              <w:top w:val="nil"/>
            </w:tcBorders>
          </w:tcPr>
          <w:p w14:paraId="1CFA4788"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896FCE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37020B9"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第104条の3</w:t>
            </w:r>
          </w:p>
        </w:tc>
        <w:tc>
          <w:tcPr>
            <w:tcW w:w="1276" w:type="dxa"/>
            <w:vMerge/>
          </w:tcPr>
          <w:p w14:paraId="5FA4430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E4240" w:rsidRPr="00FF117B" w14:paraId="7AE24D78" w14:textId="77777777" w:rsidTr="009341BB">
        <w:tc>
          <w:tcPr>
            <w:tcW w:w="919" w:type="dxa"/>
            <w:vMerge/>
          </w:tcPr>
          <w:p w14:paraId="39FA9802"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BE4240" w:rsidRPr="00FF117B" w14:paraId="513F0117" w14:textId="77777777" w:rsidTr="00BE4240">
              <w:tc>
                <w:tcPr>
                  <w:tcW w:w="7570" w:type="dxa"/>
                </w:tcPr>
                <w:p w14:paraId="5DA65606" w14:textId="77777777" w:rsidR="00BE4240" w:rsidRPr="00FF117B" w:rsidRDefault="00BE4240" w:rsidP="00BE424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「その完結の日」とは、個々の利用者につき、契約終了（契約の解約・解除、他の施設への入所、利用者の死亡、利用者の自立等）により一連のサービス提供が終了した日を指すものとします。</w:t>
                  </w:r>
                </w:p>
              </w:tc>
            </w:tr>
          </w:tbl>
          <w:p w14:paraId="7919B22F" w14:textId="77777777" w:rsidR="00BE4240" w:rsidRPr="00FF117B" w:rsidRDefault="00BE4240" w:rsidP="00BE4240">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69D5A551"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433F229"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17DDF1A7"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olor w:val="000000" w:themeColor="text1"/>
                <w:sz w:val="12"/>
                <w:szCs w:val="12"/>
              </w:rPr>
              <w:t>3(12)</w:t>
            </w:r>
          </w:p>
        </w:tc>
        <w:tc>
          <w:tcPr>
            <w:tcW w:w="1276" w:type="dxa"/>
          </w:tcPr>
          <w:p w14:paraId="388C5694"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4B946934" w14:textId="77777777" w:rsidTr="00040CD0">
        <w:trPr>
          <w:trHeight w:val="978"/>
        </w:trPr>
        <w:tc>
          <w:tcPr>
            <w:tcW w:w="919" w:type="dxa"/>
            <w:tcBorders>
              <w:top w:val="nil"/>
            </w:tcBorders>
            <w:shd w:val="clear" w:color="auto" w:fill="auto"/>
          </w:tcPr>
          <w:p w14:paraId="56C2EF66" w14:textId="46E1E089"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lastRenderedPageBreak/>
              <w:t>４５</w:t>
            </w:r>
          </w:p>
          <w:p w14:paraId="0F67112C"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共生型通所介護の運営に関する技術的支援</w:t>
            </w:r>
          </w:p>
        </w:tc>
        <w:tc>
          <w:tcPr>
            <w:tcW w:w="6805" w:type="dxa"/>
            <w:gridSpan w:val="3"/>
            <w:tcBorders>
              <w:top w:val="dotted" w:sz="4" w:space="0" w:color="auto"/>
            </w:tcBorders>
            <w:shd w:val="clear" w:color="auto" w:fill="auto"/>
          </w:tcPr>
          <w:p w14:paraId="000A74CB" w14:textId="77777777" w:rsidR="00E4710E" w:rsidRPr="00FF117B" w:rsidRDefault="00E4710E"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共生型通所介護の利用者に利用者に対して適正なサービスを提供するため、指定通所介護事業所その他の関係施設から必要な技術的支援を受けていますか。</w:t>
            </w:r>
          </w:p>
        </w:tc>
        <w:tc>
          <w:tcPr>
            <w:tcW w:w="992" w:type="dxa"/>
            <w:gridSpan w:val="2"/>
            <w:tcBorders>
              <w:top w:val="nil"/>
            </w:tcBorders>
            <w:shd w:val="clear" w:color="auto" w:fill="auto"/>
          </w:tcPr>
          <w:p w14:paraId="2C2F3EE1"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B8BFAE2" w14:textId="75440462" w:rsidR="00E4710E" w:rsidRPr="007322D7" w:rsidRDefault="007322D7" w:rsidP="007322D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7322D7">
              <w:rPr>
                <w:rFonts w:ascii="BIZ UDPゴシック" w:eastAsia="BIZ UDPゴシック" w:hAnsi="BIZ UDPゴシック" w:hint="eastAsia"/>
                <w:color w:val="000000" w:themeColor="text1"/>
                <w:w w:val="83"/>
                <w:kern w:val="0"/>
                <w:sz w:val="12"/>
                <w:szCs w:val="12"/>
              </w:rPr>
              <w:t>該当なし</w:t>
            </w:r>
          </w:p>
        </w:tc>
        <w:tc>
          <w:tcPr>
            <w:tcW w:w="1276" w:type="dxa"/>
            <w:tcBorders>
              <w:top w:val="nil"/>
            </w:tcBorders>
            <w:shd w:val="clear" w:color="auto" w:fill="auto"/>
          </w:tcPr>
          <w:p w14:paraId="3424799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条例</w:t>
            </w:r>
          </w:p>
          <w:p w14:paraId="765A106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第118条第2項</w:t>
            </w:r>
          </w:p>
          <w:p w14:paraId="78349BEE"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平11厚令37</w:t>
            </w:r>
          </w:p>
          <w:p w14:paraId="154EE92F"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第105条の2</w:t>
            </w:r>
          </w:p>
          <w:p w14:paraId="0F545CF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第1項第2号</w:t>
            </w:r>
          </w:p>
        </w:tc>
        <w:tc>
          <w:tcPr>
            <w:tcW w:w="1276" w:type="dxa"/>
            <w:tcBorders>
              <w:top w:val="nil"/>
            </w:tcBorders>
          </w:tcPr>
          <w:p w14:paraId="327EF54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E4710E" w:rsidRPr="00FF117B" w14:paraId="331D061D" w14:textId="77777777" w:rsidTr="00040CD0">
        <w:tc>
          <w:tcPr>
            <w:tcW w:w="919" w:type="dxa"/>
            <w:tcBorders>
              <w:top w:val="nil"/>
            </w:tcBorders>
            <w:shd w:val="clear" w:color="auto" w:fill="auto"/>
          </w:tcPr>
          <w:p w14:paraId="1794C383" w14:textId="7B4BA6D5"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４６</w:t>
            </w:r>
          </w:p>
          <w:p w14:paraId="411D475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共生型通所介護に関するその他の留意事項</w:t>
            </w:r>
          </w:p>
        </w:tc>
        <w:tc>
          <w:tcPr>
            <w:tcW w:w="6805" w:type="dxa"/>
            <w:gridSpan w:val="3"/>
            <w:tcBorders>
              <w:top w:val="dotted" w:sz="4" w:space="0" w:color="auto"/>
            </w:tcBorders>
            <w:shd w:val="clear" w:color="auto" w:fill="auto"/>
          </w:tcPr>
          <w:p w14:paraId="1B46AAC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下記のとおり、取り扱っていますか。</w:t>
            </w:r>
          </w:p>
          <w:p w14:paraId="0112436D"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34B169BD"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ものです。</w:t>
            </w:r>
          </w:p>
        </w:tc>
        <w:tc>
          <w:tcPr>
            <w:tcW w:w="992" w:type="dxa"/>
            <w:gridSpan w:val="2"/>
            <w:tcBorders>
              <w:top w:val="nil"/>
            </w:tcBorders>
            <w:shd w:val="clear" w:color="auto" w:fill="auto"/>
          </w:tcPr>
          <w:p w14:paraId="153259E5"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7AF6A30" w14:textId="4EA9BE6A" w:rsidR="00E4710E" w:rsidRPr="007322D7" w:rsidRDefault="007322D7"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7322D7">
              <w:rPr>
                <w:rFonts w:ascii="BIZ UDPゴシック" w:eastAsia="BIZ UDPゴシック" w:hAnsi="BIZ UDPゴシック" w:hint="eastAsia"/>
                <w:color w:val="000000" w:themeColor="text1"/>
                <w:w w:val="83"/>
                <w:kern w:val="0"/>
                <w:sz w:val="12"/>
                <w:szCs w:val="12"/>
              </w:rPr>
              <w:t>該当なし</w:t>
            </w:r>
          </w:p>
        </w:tc>
        <w:tc>
          <w:tcPr>
            <w:tcW w:w="1276" w:type="dxa"/>
            <w:tcBorders>
              <w:top w:val="nil"/>
            </w:tcBorders>
            <w:shd w:val="clear" w:color="auto" w:fill="auto"/>
          </w:tcPr>
          <w:p w14:paraId="2F899A4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4CF0681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第三の六の4(6)</w:t>
            </w:r>
          </w:p>
        </w:tc>
        <w:tc>
          <w:tcPr>
            <w:tcW w:w="1276" w:type="dxa"/>
            <w:tcBorders>
              <w:top w:val="nil"/>
            </w:tcBorders>
          </w:tcPr>
          <w:p w14:paraId="3DD5189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F117B" w:rsidRPr="00FF117B" w14:paraId="7A0C40E5" w14:textId="77777777" w:rsidTr="00040CD0">
        <w:trPr>
          <w:trHeight w:val="230"/>
        </w:trPr>
        <w:tc>
          <w:tcPr>
            <w:tcW w:w="919" w:type="dxa"/>
            <w:vMerge w:val="restart"/>
            <w:shd w:val="clear" w:color="auto" w:fill="auto"/>
          </w:tcPr>
          <w:p w14:paraId="7B805548" w14:textId="79A29635"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４７</w:t>
            </w:r>
          </w:p>
          <w:p w14:paraId="0554A7B1" w14:textId="77777777" w:rsidR="00FF117B" w:rsidRPr="00FF117B" w:rsidRDefault="00FF117B" w:rsidP="00E4710E">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喀痰吸引等について</w:t>
            </w:r>
          </w:p>
          <w:p w14:paraId="1BB1E095" w14:textId="77777777" w:rsidR="00FF117B" w:rsidRPr="00FF117B" w:rsidRDefault="00FF117B" w:rsidP="00E4710E">
            <w:pPr>
              <w:tabs>
                <w:tab w:val="left" w:pos="1121"/>
              </w:tabs>
              <w:adjustRightInd w:val="0"/>
              <w:spacing w:line="0" w:lineRule="atLeast"/>
              <w:ind w:leftChars="-6" w:left="-13"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（該当事業所のみ記入してください）</w:t>
            </w:r>
          </w:p>
        </w:tc>
        <w:tc>
          <w:tcPr>
            <w:tcW w:w="6805" w:type="dxa"/>
            <w:gridSpan w:val="3"/>
            <w:tcBorders>
              <w:bottom w:val="single" w:sz="4" w:space="0" w:color="auto"/>
            </w:tcBorders>
          </w:tcPr>
          <w:p w14:paraId="12017F3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2" w:type="dxa"/>
            <w:gridSpan w:val="2"/>
            <w:shd w:val="clear" w:color="auto" w:fill="auto"/>
          </w:tcPr>
          <w:p w14:paraId="5E79EE3E"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B5A02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val="restart"/>
          </w:tcPr>
          <w:p w14:paraId="00CD0981"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社会福祉士及び介護福祉士法第48条の2、48条の3</w:t>
            </w:r>
          </w:p>
          <w:p w14:paraId="54F24279"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p w14:paraId="6CED0707"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同法施行規則</w:t>
            </w:r>
          </w:p>
          <w:p w14:paraId="5C339280"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第26条の2、第26条の3</w:t>
            </w:r>
          </w:p>
          <w:p w14:paraId="41881530"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p w14:paraId="1CA1A05E"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平成23年11月11日社援発1111第1号</w:t>
            </w:r>
          </w:p>
          <w:p w14:paraId="7F91E606"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厚生労働省社会・援護局長通知「社会福祉士及び介護福祉士法の一部を改正する法律の施行について（喀痰吸引等関係）</w:t>
            </w:r>
          </w:p>
        </w:tc>
        <w:tc>
          <w:tcPr>
            <w:tcW w:w="1276" w:type="dxa"/>
          </w:tcPr>
          <w:p w14:paraId="1B327702"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17CDE947" w14:textId="77777777" w:rsidTr="00040CD0">
        <w:trPr>
          <w:trHeight w:val="300"/>
        </w:trPr>
        <w:tc>
          <w:tcPr>
            <w:tcW w:w="919" w:type="dxa"/>
            <w:vMerge/>
            <w:shd w:val="clear" w:color="auto" w:fill="auto"/>
          </w:tcPr>
          <w:p w14:paraId="432281BC"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nil"/>
            </w:tcBorders>
          </w:tcPr>
          <w:p w14:paraId="1DD7DC8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FF117B">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14:paraId="7D3492C4"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992" w:type="dxa"/>
            <w:gridSpan w:val="2"/>
            <w:tcBorders>
              <w:bottom w:val="nil"/>
            </w:tcBorders>
          </w:tcPr>
          <w:p w14:paraId="64EF53F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C757184"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vMerge/>
          </w:tcPr>
          <w:p w14:paraId="5090AAAC"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Pr>
          <w:p w14:paraId="58F05A88"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248DFC6A" w14:textId="77777777" w:rsidTr="008A7160">
        <w:trPr>
          <w:trHeight w:val="300"/>
        </w:trPr>
        <w:tc>
          <w:tcPr>
            <w:tcW w:w="919" w:type="dxa"/>
            <w:vMerge/>
            <w:shd w:val="clear" w:color="auto" w:fill="auto"/>
          </w:tcPr>
          <w:p w14:paraId="517B0269"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single" w:sz="4" w:space="0" w:color="auto"/>
            </w:tcBorders>
          </w:tcPr>
          <w:p w14:paraId="77186A21"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FF117B">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14:paraId="7EAC7B15"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14:paraId="39FAC1A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医師の指示書が保管されている。</w:t>
            </w:r>
          </w:p>
          <w:p w14:paraId="63E3E23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992" w:type="dxa"/>
            <w:gridSpan w:val="2"/>
            <w:tcBorders>
              <w:bottom w:val="nil"/>
            </w:tcBorders>
          </w:tcPr>
          <w:p w14:paraId="386AE4F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DF01BD"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vMerge/>
          </w:tcPr>
          <w:p w14:paraId="4152B555"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Pr>
          <w:p w14:paraId="1D035985"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0ED5BA4B" w14:textId="77777777" w:rsidTr="008A7160">
        <w:trPr>
          <w:trHeight w:val="80"/>
        </w:trPr>
        <w:tc>
          <w:tcPr>
            <w:tcW w:w="919" w:type="dxa"/>
            <w:vMerge/>
            <w:shd w:val="clear" w:color="auto" w:fill="auto"/>
          </w:tcPr>
          <w:p w14:paraId="761931B7"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tcBorders>
          </w:tcPr>
          <w:p w14:paraId="3F953710"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FF117B">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gridSpan w:val="2"/>
          </w:tcPr>
          <w:p w14:paraId="5A6E24C5"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E85901A"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vMerge/>
            <w:tcBorders>
              <w:bottom w:val="nil"/>
            </w:tcBorders>
          </w:tcPr>
          <w:p w14:paraId="74F61CEB"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20C05DA8"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417D81D8" w14:textId="77777777" w:rsidTr="008A7160">
        <w:trPr>
          <w:trHeight w:val="80"/>
        </w:trPr>
        <w:tc>
          <w:tcPr>
            <w:tcW w:w="919" w:type="dxa"/>
            <w:vMerge/>
            <w:shd w:val="clear" w:color="auto" w:fill="auto"/>
          </w:tcPr>
          <w:p w14:paraId="385894EE"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39564574"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992" w:type="dxa"/>
            <w:gridSpan w:val="2"/>
          </w:tcPr>
          <w:p w14:paraId="3DB3488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1F3727D"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vMerge/>
            <w:tcBorders>
              <w:bottom w:val="nil"/>
            </w:tcBorders>
          </w:tcPr>
          <w:p w14:paraId="137BE567"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131C588B"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25C16710" w14:textId="77777777" w:rsidTr="008A7160">
        <w:tc>
          <w:tcPr>
            <w:tcW w:w="919" w:type="dxa"/>
            <w:vMerge/>
            <w:shd w:val="clear" w:color="auto" w:fill="auto"/>
          </w:tcPr>
          <w:p w14:paraId="06EB21E6"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058033A6" w14:textId="77777777" w:rsidR="00FF117B" w:rsidRPr="00FF117B" w:rsidRDefault="00FF117B" w:rsidP="00E4710E">
            <w:pPr>
              <w:spacing w:line="0" w:lineRule="atLeast"/>
              <w:ind w:left="139" w:hangingChars="100" w:hanging="139"/>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992" w:type="dxa"/>
            <w:gridSpan w:val="2"/>
          </w:tcPr>
          <w:p w14:paraId="224A188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F9C0036"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6EC0D32F"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top w:val="nil"/>
              <w:bottom w:val="nil"/>
            </w:tcBorders>
          </w:tcPr>
          <w:p w14:paraId="76729B6C"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541A6CF1" w14:textId="77777777" w:rsidTr="008A7160">
        <w:tc>
          <w:tcPr>
            <w:tcW w:w="919" w:type="dxa"/>
            <w:vMerge/>
            <w:shd w:val="clear" w:color="auto" w:fill="auto"/>
          </w:tcPr>
          <w:p w14:paraId="079B88CA"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74DB54C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992" w:type="dxa"/>
            <w:gridSpan w:val="2"/>
          </w:tcPr>
          <w:p w14:paraId="1D50DE6B"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2716D49"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147A6F20"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805DDC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92CB304" w14:textId="77777777" w:rsidTr="008A7160">
        <w:tc>
          <w:tcPr>
            <w:tcW w:w="919" w:type="dxa"/>
            <w:vMerge/>
            <w:shd w:val="clear" w:color="auto" w:fill="auto"/>
          </w:tcPr>
          <w:p w14:paraId="14D23C3C"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605D85BD"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FF117B">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992" w:type="dxa"/>
            <w:gridSpan w:val="2"/>
          </w:tcPr>
          <w:p w14:paraId="7EE0897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707547C"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3F40C508"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2D38F49"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39DE7B0E" w14:textId="77777777" w:rsidTr="008A7160">
        <w:trPr>
          <w:trHeight w:val="300"/>
        </w:trPr>
        <w:tc>
          <w:tcPr>
            <w:tcW w:w="919" w:type="dxa"/>
            <w:vMerge/>
            <w:tcBorders>
              <w:bottom w:val="single" w:sz="4" w:space="0" w:color="auto"/>
            </w:tcBorders>
            <w:shd w:val="clear" w:color="auto" w:fill="auto"/>
          </w:tcPr>
          <w:p w14:paraId="42DC95F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23711133"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FF117B">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992" w:type="dxa"/>
            <w:gridSpan w:val="2"/>
          </w:tcPr>
          <w:p w14:paraId="43AD926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4D6D1E2"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703EC216"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p w14:paraId="32A8B0E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0C97E2A5"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62297299" w14:textId="77777777" w:rsidTr="008A7160">
        <w:trPr>
          <w:trHeight w:val="300"/>
        </w:trPr>
        <w:tc>
          <w:tcPr>
            <w:tcW w:w="919" w:type="dxa"/>
            <w:vMerge w:val="restart"/>
            <w:tcBorders>
              <w:top w:val="single" w:sz="4" w:space="0" w:color="auto"/>
            </w:tcBorders>
            <w:shd w:val="clear" w:color="auto" w:fill="auto"/>
          </w:tcPr>
          <w:p w14:paraId="27239AE2" w14:textId="3BE83BC5"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４８</w:t>
            </w:r>
          </w:p>
          <w:p w14:paraId="1BF99EEE"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電磁的記録等</w:t>
            </w:r>
          </w:p>
        </w:tc>
        <w:tc>
          <w:tcPr>
            <w:tcW w:w="6805" w:type="dxa"/>
            <w:gridSpan w:val="3"/>
          </w:tcPr>
          <w:p w14:paraId="5252C73C"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指定居宅サービス事業者及び指定居宅サービスの提供に当たる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c>
          <w:tcPr>
            <w:tcW w:w="992" w:type="dxa"/>
            <w:gridSpan w:val="2"/>
          </w:tcPr>
          <w:p w14:paraId="113F07AD" w14:textId="77777777" w:rsidR="006B05C2" w:rsidRPr="00FF117B" w:rsidRDefault="006B05C2" w:rsidP="006B05C2">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67A2C780" w14:textId="1BE843C0" w:rsidR="00FF117B" w:rsidRPr="00FF117B" w:rsidRDefault="006B05C2" w:rsidP="006B05C2">
            <w:pPr>
              <w:adjustRightInd w:val="0"/>
              <w:spacing w:line="0" w:lineRule="atLeast"/>
              <w:ind w:hangingChars="77"/>
              <w:contextualSpacing/>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 xml:space="preserve">　　　該当なし</w:t>
            </w:r>
          </w:p>
        </w:tc>
        <w:tc>
          <w:tcPr>
            <w:tcW w:w="1276" w:type="dxa"/>
            <w:tcBorders>
              <w:top w:val="nil"/>
              <w:bottom w:val="nil"/>
            </w:tcBorders>
          </w:tcPr>
          <w:p w14:paraId="6ACC5835"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条例第265条</w:t>
            </w:r>
          </w:p>
          <w:p w14:paraId="3C60D9DF"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平11厚令37</w:t>
            </w:r>
          </w:p>
          <w:p w14:paraId="6A931A26"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第217条</w:t>
            </w:r>
          </w:p>
        </w:tc>
        <w:tc>
          <w:tcPr>
            <w:tcW w:w="1276" w:type="dxa"/>
            <w:tcBorders>
              <w:top w:val="nil"/>
              <w:bottom w:val="nil"/>
            </w:tcBorders>
          </w:tcPr>
          <w:p w14:paraId="285F115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3D282A27" w14:textId="77777777" w:rsidTr="008A7160">
        <w:trPr>
          <w:trHeight w:val="3114"/>
        </w:trPr>
        <w:tc>
          <w:tcPr>
            <w:tcW w:w="919" w:type="dxa"/>
            <w:vMerge/>
            <w:shd w:val="clear" w:color="auto" w:fill="auto"/>
          </w:tcPr>
          <w:p w14:paraId="6B1E4DAB"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Pr>
          <w:tbl>
            <w:tblPr>
              <w:tblStyle w:val="a9"/>
              <w:tblpPr w:leftFromText="142" w:rightFromText="142" w:vertAnchor="page" w:horzAnchor="margin" w:tblpY="38"/>
              <w:tblOverlap w:val="never"/>
              <w:tblW w:w="7540" w:type="dxa"/>
              <w:tblLayout w:type="fixed"/>
              <w:tblLook w:val="04A0" w:firstRow="1" w:lastRow="0" w:firstColumn="1" w:lastColumn="0" w:noHBand="0" w:noVBand="1"/>
            </w:tblPr>
            <w:tblGrid>
              <w:gridCol w:w="7540"/>
            </w:tblGrid>
            <w:tr w:rsidR="00FF117B" w:rsidRPr="00FF117B" w14:paraId="3F986290" w14:textId="77777777" w:rsidTr="00582CF7">
              <w:tc>
                <w:tcPr>
                  <w:tcW w:w="7540" w:type="dxa"/>
                </w:tcPr>
                <w:p w14:paraId="04967D28"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14:paraId="1C4C0787"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14:paraId="2BC98F0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電磁的記録による作成は、事業者等の使用に係る電子計算機に備えられたファイルに記録する方法または磁気ディスク等をもって調製する方法によること。</w:t>
                  </w:r>
                </w:p>
                <w:p w14:paraId="6E80AFDF"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電磁的記録による保存は、以下のいずれかの方法によること。</w:t>
                  </w:r>
                </w:p>
                <w:p w14:paraId="59E7DDE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作成された電磁的記録を事業者等の使用に係る電子計算機に備えられたファイル又は磁気ディスク等をもって調製するファイルにより保存する方法</w:t>
                  </w:r>
                </w:p>
                <w:p w14:paraId="2F396D65"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49267A2E"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その他、居宅基準第217 条第１項及び予防基準第　２９３条第１項において電磁的記録により行うことができるとされているものは、ア及びイに準じた方法によること。</w:t>
                  </w:r>
                </w:p>
                <w:p w14:paraId="642A2348"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エ　また、電磁的記録により行う場合は、個人情報保　護委員会・厚生労働省「医療・介護関係事業者における個人情報の適切な取扱いのためのガイダンス」　及び厚生労働省「医療情報システムの安全管理に関　するガイドライン」等を遵守すること。</w:t>
                  </w:r>
                </w:p>
              </w:tc>
            </w:tr>
          </w:tbl>
          <w:p w14:paraId="540A0D3F"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20AB090C"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5C86DF0F"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C494C3F" w14:textId="77777777" w:rsidTr="008A7160">
        <w:trPr>
          <w:trHeight w:val="1118"/>
        </w:trPr>
        <w:tc>
          <w:tcPr>
            <w:tcW w:w="919" w:type="dxa"/>
            <w:vMerge/>
            <w:shd w:val="clear" w:color="auto" w:fill="auto"/>
          </w:tcPr>
          <w:p w14:paraId="48E5DCA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354DEAC0"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指定居宅サービス事業者及び指定居宅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以下のとおり取り扱っていますか。</w:t>
            </w:r>
          </w:p>
        </w:tc>
        <w:tc>
          <w:tcPr>
            <w:tcW w:w="992" w:type="dxa"/>
            <w:gridSpan w:val="2"/>
          </w:tcPr>
          <w:p w14:paraId="358E5A39" w14:textId="77777777" w:rsidR="006B4119" w:rsidRPr="00FF117B" w:rsidRDefault="006B4119" w:rsidP="006B411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19F0D061" w14:textId="31281A5E" w:rsidR="00FF117B" w:rsidRPr="00FF117B" w:rsidRDefault="006B4119" w:rsidP="006B4119">
            <w:pPr>
              <w:adjustRightInd w:val="0"/>
              <w:spacing w:line="0" w:lineRule="atLeast"/>
              <w:ind w:hangingChars="77"/>
              <w:contextualSpacing/>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 xml:space="preserve">　　　該当なし</w:t>
            </w:r>
          </w:p>
        </w:tc>
        <w:tc>
          <w:tcPr>
            <w:tcW w:w="1276" w:type="dxa"/>
            <w:tcBorders>
              <w:top w:val="nil"/>
              <w:bottom w:val="nil"/>
            </w:tcBorders>
          </w:tcPr>
          <w:p w14:paraId="4676D734"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582AC80C"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DA37BBA" w14:textId="77777777" w:rsidTr="008A7160">
        <w:trPr>
          <w:trHeight w:val="3509"/>
        </w:trPr>
        <w:tc>
          <w:tcPr>
            <w:tcW w:w="919" w:type="dxa"/>
            <w:vMerge/>
            <w:tcBorders>
              <w:bottom w:val="nil"/>
            </w:tcBorders>
            <w:shd w:val="clear" w:color="auto" w:fill="auto"/>
          </w:tcPr>
          <w:p w14:paraId="22FF0F90"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Pr>
          <w:tbl>
            <w:tblPr>
              <w:tblStyle w:val="a9"/>
              <w:tblW w:w="0" w:type="auto"/>
              <w:tblLayout w:type="fixed"/>
              <w:tblLook w:val="04A0" w:firstRow="1" w:lastRow="0" w:firstColumn="1" w:lastColumn="0" w:noHBand="0" w:noVBand="1"/>
            </w:tblPr>
            <w:tblGrid>
              <w:gridCol w:w="7540"/>
            </w:tblGrid>
            <w:tr w:rsidR="00FF117B" w:rsidRPr="00FF117B" w14:paraId="20E87F84" w14:textId="77777777" w:rsidTr="009E6EBC">
              <w:tc>
                <w:tcPr>
                  <w:tcW w:w="7540" w:type="dxa"/>
                </w:tcPr>
                <w:p w14:paraId="2E04D8C3"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利用者及びその家族等（以下「利用者等」という。）の利便性向上並びに事業者等の業務負担軽減等の観点から、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14:paraId="0AFC7554"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14:paraId="122DCBBE"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電磁的方法による交付は、居宅基準第８条第２項から第６項まで及び予防基準第49条の２第２項から第６　項までの規定に準じた方法によること。</w:t>
                  </w:r>
                </w:p>
                <w:p w14:paraId="01EE02A8"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電磁的方法による同意は、例えば電子メールにより利用者等が同意の意思表示をした場合等が考えられること。なお、「押印についてのＱ＆Ａ（令和２年６月19日内閣府・法務省・経済産業省）」を参考にすること。</w:t>
                  </w:r>
                </w:p>
                <w:p w14:paraId="22E89736"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電磁的方法による締結は、利用者等・事業者等の　間　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4FFDC497"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エ　その他、居宅基準第217 条第２項及び防基準第293条第２項において電磁的方法によることができると　されているものは、アからウまでに準じた方法によること。ただし、居宅基準若しくは予防基準又はこの通知の規定により電磁的方法の定めがあるものについては、当該定めに従うこと。</w:t>
                  </w:r>
                </w:p>
                <w:p w14:paraId="556BBAC2"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オ　また、電磁的方法による場合は、個人情報保護委　員会・厚生労働省「医療・介護関係事業者における　個人情報の適切な取扱いのためのガイダンス」及び厚生労働省「医療情報システムの安全管理に関するガイドライン」等を遵守すること。</w:t>
                  </w:r>
                </w:p>
              </w:tc>
            </w:tr>
          </w:tbl>
          <w:p w14:paraId="1270B908"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097725B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AEEFE6D"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E4710E" w:rsidRPr="00FF117B" w14:paraId="1E7E1790" w14:textId="77777777" w:rsidTr="00FF117B">
        <w:trPr>
          <w:trHeight w:val="371"/>
        </w:trPr>
        <w:tc>
          <w:tcPr>
            <w:tcW w:w="9992" w:type="dxa"/>
            <w:gridSpan w:val="7"/>
            <w:shd w:val="clear" w:color="auto" w:fill="DAEEF3"/>
            <w:vAlign w:val="center"/>
          </w:tcPr>
          <w:p w14:paraId="03CE9080" w14:textId="77777777" w:rsidR="00E4710E" w:rsidRPr="00FF117B" w:rsidRDefault="00E4710E" w:rsidP="00E4710E">
            <w:pPr>
              <w:adjustRightInd w:val="0"/>
              <w:spacing w:line="0" w:lineRule="atLeast"/>
              <w:ind w:left="37" w:hangingChars="17" w:hanging="37"/>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第６　介護予防のための効果的な支援の方法に関する基準</w:t>
            </w:r>
          </w:p>
        </w:tc>
        <w:tc>
          <w:tcPr>
            <w:tcW w:w="1276" w:type="dxa"/>
            <w:shd w:val="clear" w:color="auto" w:fill="DAEEF3"/>
          </w:tcPr>
          <w:p w14:paraId="268A30C7" w14:textId="77777777" w:rsidR="00E4710E" w:rsidRPr="00FF117B" w:rsidRDefault="00E4710E" w:rsidP="00E4710E">
            <w:pPr>
              <w:adjustRightInd w:val="0"/>
              <w:spacing w:line="0" w:lineRule="atLeast"/>
              <w:ind w:left="37" w:hangingChars="17" w:hanging="37"/>
              <w:contextualSpacing/>
              <w:rPr>
                <w:rFonts w:ascii="BIZ UDPゴシック" w:eastAsia="BIZ UDPゴシック" w:hAnsi="BIZ UDPゴシック"/>
                <w:color w:val="000000" w:themeColor="text1"/>
                <w:szCs w:val="18"/>
              </w:rPr>
            </w:pPr>
          </w:p>
        </w:tc>
      </w:tr>
      <w:tr w:rsidR="00FF117B" w:rsidRPr="00FF117B" w14:paraId="32536F0F" w14:textId="77777777" w:rsidTr="00040CD0">
        <w:trPr>
          <w:trHeight w:val="434"/>
        </w:trPr>
        <w:tc>
          <w:tcPr>
            <w:tcW w:w="919" w:type="dxa"/>
            <w:vMerge w:val="restart"/>
            <w:shd w:val="clear" w:color="auto" w:fill="FFFFFF" w:themeFill="background1"/>
          </w:tcPr>
          <w:p w14:paraId="665ABDE9" w14:textId="6D236E1A"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４９</w:t>
            </w:r>
          </w:p>
          <w:p w14:paraId="4234823D" w14:textId="683C9DB4"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介護予防通所介護相当サービスの基本取扱方針</w:t>
            </w:r>
          </w:p>
        </w:tc>
        <w:tc>
          <w:tcPr>
            <w:tcW w:w="6805" w:type="dxa"/>
            <w:gridSpan w:val="3"/>
            <w:tcBorders>
              <w:bottom w:val="single" w:sz="4" w:space="0" w:color="auto"/>
            </w:tcBorders>
            <w:shd w:val="clear" w:color="auto" w:fill="D9D9D9"/>
          </w:tcPr>
          <w:p w14:paraId="73753BE5" w14:textId="1CE3CF29"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介護予防通所介護相当サービスは、利用者の介護予防に資するよう、その目標を設定し、計画的に行われていますか。   </w:t>
            </w:r>
          </w:p>
        </w:tc>
        <w:tc>
          <w:tcPr>
            <w:tcW w:w="992" w:type="dxa"/>
            <w:gridSpan w:val="2"/>
            <w:tcBorders>
              <w:bottom w:val="single" w:sz="4" w:space="0" w:color="auto"/>
            </w:tcBorders>
            <w:shd w:val="clear" w:color="auto" w:fill="D9D9D9"/>
          </w:tcPr>
          <w:p w14:paraId="7387A2F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5830757"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shd w:val="clear" w:color="auto" w:fill="D9D9D9"/>
          </w:tcPr>
          <w:p w14:paraId="7EBD5DF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41CA798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0FA56E9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平18厚労令35</w:t>
            </w:r>
          </w:p>
          <w:p w14:paraId="589046F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第108条（旧）</w:t>
            </w:r>
          </w:p>
        </w:tc>
        <w:tc>
          <w:tcPr>
            <w:tcW w:w="1276" w:type="dxa"/>
            <w:vMerge w:val="restart"/>
            <w:shd w:val="clear" w:color="auto" w:fill="D9D9D9"/>
          </w:tcPr>
          <w:p w14:paraId="31FF165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・通所型サービス計画 書</w:t>
            </w:r>
          </w:p>
          <w:p w14:paraId="220A0D8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・第１号介護予防支援事業受託者への報告等に関する記録</w:t>
            </w:r>
          </w:p>
          <w:p w14:paraId="76B5FE2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・介護予防ｻｰﾋﾞｽ計画書</w:t>
            </w:r>
          </w:p>
          <w:p w14:paraId="3EE3557D"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・利用者に関する記録（モニタリング等）</w:t>
            </w:r>
          </w:p>
        </w:tc>
      </w:tr>
      <w:tr w:rsidR="00FF117B" w:rsidRPr="00FF117B" w14:paraId="6168645C" w14:textId="77777777" w:rsidTr="008A7160">
        <w:tc>
          <w:tcPr>
            <w:tcW w:w="919" w:type="dxa"/>
            <w:vMerge/>
            <w:shd w:val="clear" w:color="auto" w:fill="FFFFFF" w:themeFill="background1"/>
          </w:tcPr>
          <w:p w14:paraId="45D85356"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D9D9D9"/>
          </w:tcPr>
          <w:p w14:paraId="1701EF9F" w14:textId="0CF90A15"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事業者は、自らその提供する介護予防通所介護相当サービスの質の評価を行うとともに、主治の医師又は歯科医師とも連携を図りつつ、常にその改善を図っていますか。</w:t>
            </w:r>
          </w:p>
        </w:tc>
        <w:tc>
          <w:tcPr>
            <w:tcW w:w="992" w:type="dxa"/>
            <w:gridSpan w:val="2"/>
            <w:tcBorders>
              <w:bottom w:val="nil"/>
            </w:tcBorders>
            <w:shd w:val="clear" w:color="auto" w:fill="D9D9D9"/>
          </w:tcPr>
          <w:p w14:paraId="4052776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BAD586"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389E573D"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2D8585A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7665C80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39B7F61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9CD7429" w14:textId="77777777" w:rsidTr="008A7160">
        <w:trPr>
          <w:trHeight w:val="443"/>
        </w:trPr>
        <w:tc>
          <w:tcPr>
            <w:tcW w:w="919" w:type="dxa"/>
            <w:vMerge/>
            <w:shd w:val="clear" w:color="auto" w:fill="auto"/>
          </w:tcPr>
          <w:p w14:paraId="7CDF0A5D"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90"/>
              <w:tblOverlap w:val="never"/>
              <w:tblW w:w="7540" w:type="dxa"/>
              <w:tblLayout w:type="fixed"/>
              <w:tblLook w:val="04A0" w:firstRow="1" w:lastRow="0" w:firstColumn="1" w:lastColumn="0" w:noHBand="0" w:noVBand="1"/>
            </w:tblPr>
            <w:tblGrid>
              <w:gridCol w:w="7540"/>
            </w:tblGrid>
            <w:tr w:rsidR="00FF117B" w:rsidRPr="00FF117B" w14:paraId="1F91A1AD" w14:textId="77777777" w:rsidTr="00B368C3">
              <w:trPr>
                <w:trHeight w:val="278"/>
              </w:trPr>
              <w:tc>
                <w:tcPr>
                  <w:tcW w:w="7540" w:type="dxa"/>
                </w:tcPr>
                <w:p w14:paraId="139D9609" w14:textId="4E4F3152"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提供された介護予防サービスについては、</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計画に定める目標達成の度合いや利用者及びその家族の満足度等について常に評価を行うなど、その改善を図ってください。</w:t>
                  </w:r>
                </w:p>
              </w:tc>
            </w:tr>
          </w:tbl>
          <w:p w14:paraId="30F42B7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2235126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90F076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009ADC8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6(1)④（旧）</w:t>
            </w:r>
          </w:p>
        </w:tc>
        <w:tc>
          <w:tcPr>
            <w:tcW w:w="1276" w:type="dxa"/>
            <w:vMerge/>
            <w:shd w:val="clear" w:color="auto" w:fill="D9D9D9"/>
          </w:tcPr>
          <w:p w14:paraId="500BA53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B7AEAD6" w14:textId="77777777" w:rsidTr="008A7160">
        <w:trPr>
          <w:trHeight w:val="917"/>
        </w:trPr>
        <w:tc>
          <w:tcPr>
            <w:tcW w:w="919" w:type="dxa"/>
            <w:vMerge/>
            <w:shd w:val="clear" w:color="auto" w:fill="auto"/>
          </w:tcPr>
          <w:p w14:paraId="09EE3E03"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13CDA8E6"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事業者はサービスの提供に当たり、単に利用者の運動</w:t>
            </w:r>
            <w:r w:rsidRPr="00FF117B">
              <w:rPr>
                <w:rFonts w:ascii="BIZ UDPゴシック" w:eastAsia="BIZ UDPゴシック" w:hAnsi="BIZ UDPゴシック" w:hint="eastAsia"/>
                <w:strike/>
                <w:color w:val="000000" w:themeColor="text1"/>
                <w:sz w:val="16"/>
                <w:szCs w:val="16"/>
              </w:rPr>
              <w:t>器</w:t>
            </w:r>
            <w:r w:rsidRPr="00FF117B">
              <w:rPr>
                <w:rFonts w:ascii="BIZ UDPゴシック" w:eastAsia="BIZ UDPゴシック" w:hAnsi="BIZ UDPゴシック" w:hint="eastAsia"/>
                <w:color w:val="000000" w:themeColor="text1"/>
                <w:sz w:val="16"/>
                <w:szCs w:val="16"/>
              </w:rPr>
              <w:t>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992" w:type="dxa"/>
            <w:gridSpan w:val="2"/>
            <w:shd w:val="clear" w:color="auto" w:fill="D9D9D9"/>
          </w:tcPr>
          <w:p w14:paraId="53D52EA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46CD314"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4DEA887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39834EF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shd w:val="clear" w:color="auto" w:fill="D9D9D9"/>
          </w:tcPr>
          <w:p w14:paraId="7D7A64D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7953BC9" w14:textId="77777777" w:rsidTr="008A7160">
        <w:tc>
          <w:tcPr>
            <w:tcW w:w="919" w:type="dxa"/>
            <w:vMerge/>
            <w:shd w:val="clear" w:color="auto" w:fill="auto"/>
          </w:tcPr>
          <w:p w14:paraId="158FFB12"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4F9FA785"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事業者は、利用者がその有する能力を最大限活用することができるような方法によるサービスの提供に努めていますか。</w:t>
            </w:r>
          </w:p>
        </w:tc>
        <w:tc>
          <w:tcPr>
            <w:tcW w:w="992" w:type="dxa"/>
            <w:gridSpan w:val="2"/>
            <w:tcBorders>
              <w:bottom w:val="nil"/>
            </w:tcBorders>
            <w:shd w:val="clear" w:color="auto" w:fill="D9D9D9"/>
          </w:tcPr>
          <w:p w14:paraId="3AEA8C2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310AC0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41A3A6C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3E415F1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shd w:val="clear" w:color="auto" w:fill="D9D9D9"/>
          </w:tcPr>
          <w:p w14:paraId="6CEA679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45BF4F2" w14:textId="77777777" w:rsidTr="008A7160">
        <w:trPr>
          <w:trHeight w:val="583"/>
        </w:trPr>
        <w:tc>
          <w:tcPr>
            <w:tcW w:w="919" w:type="dxa"/>
            <w:vMerge/>
            <w:shd w:val="clear" w:color="auto" w:fill="auto"/>
          </w:tcPr>
          <w:p w14:paraId="33237ABE"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174"/>
              <w:tblOverlap w:val="never"/>
              <w:tblW w:w="7540" w:type="dxa"/>
              <w:tblLayout w:type="fixed"/>
              <w:tblLook w:val="04A0" w:firstRow="1" w:lastRow="0" w:firstColumn="1" w:lastColumn="0" w:noHBand="0" w:noVBand="1"/>
            </w:tblPr>
            <w:tblGrid>
              <w:gridCol w:w="7540"/>
            </w:tblGrid>
            <w:tr w:rsidR="00FF117B" w:rsidRPr="00FF117B" w14:paraId="76C5A0EC" w14:textId="77777777" w:rsidTr="00B368C3">
              <w:trPr>
                <w:trHeight w:val="303"/>
              </w:trPr>
              <w:tc>
                <w:tcPr>
                  <w:tcW w:w="7540" w:type="dxa"/>
                </w:tcPr>
                <w:p w14:paraId="73289413"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r>
          </w:tbl>
          <w:p w14:paraId="16BB800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322BAE5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0CB131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19A960D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6(1)③（旧）</w:t>
            </w:r>
          </w:p>
        </w:tc>
        <w:tc>
          <w:tcPr>
            <w:tcW w:w="1276" w:type="dxa"/>
            <w:vMerge/>
            <w:shd w:val="clear" w:color="auto" w:fill="D9D9D9"/>
          </w:tcPr>
          <w:p w14:paraId="11F58E2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08FE36CD" w14:textId="77777777" w:rsidTr="008A7160">
        <w:tc>
          <w:tcPr>
            <w:tcW w:w="919" w:type="dxa"/>
            <w:vMerge/>
            <w:shd w:val="clear" w:color="auto" w:fill="auto"/>
          </w:tcPr>
          <w:p w14:paraId="26D09BEB"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2BFA3C19"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ＭＳ 明朝" w:eastAsia="ＭＳ 明朝" w:hAnsi="ＭＳ 明朝" w:cs="ＭＳ 明朝" w:hint="eastAsia"/>
                <w:color w:val="000000" w:themeColor="text1"/>
                <w:sz w:val="16"/>
                <w:szCs w:val="16"/>
              </w:rPr>
              <w:t>➄</w:t>
            </w:r>
            <w:r w:rsidRPr="00FF117B">
              <w:rPr>
                <w:rFonts w:ascii="BIZ UDPゴシック" w:eastAsia="BIZ UDPゴシック" w:hAnsi="BIZ UDPゴシック" w:cs="HG創英ﾌﾟﾚｾﾞﾝｽEB"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事業者は、サービスの提供に当たり、利用者とのコミュニケーションを十分に図ることその他の様々な方法により、利用者が主体的に事業に参加するよう適切な働きかけに努めていますか。</w:t>
            </w:r>
          </w:p>
        </w:tc>
        <w:tc>
          <w:tcPr>
            <w:tcW w:w="992" w:type="dxa"/>
            <w:gridSpan w:val="2"/>
            <w:tcBorders>
              <w:bottom w:val="nil"/>
            </w:tcBorders>
            <w:shd w:val="clear" w:color="auto" w:fill="D9D9D9"/>
          </w:tcPr>
          <w:p w14:paraId="39E047A0"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C2895F8"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C0E4AE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7B5D151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tc>
        <w:tc>
          <w:tcPr>
            <w:tcW w:w="1276" w:type="dxa"/>
            <w:vMerge/>
            <w:shd w:val="clear" w:color="auto" w:fill="D9D9D9"/>
          </w:tcPr>
          <w:p w14:paraId="3CFE75E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4C93550B" w14:textId="77777777" w:rsidTr="008A7160">
        <w:trPr>
          <w:trHeight w:val="627"/>
        </w:trPr>
        <w:tc>
          <w:tcPr>
            <w:tcW w:w="919" w:type="dxa"/>
            <w:vMerge/>
            <w:shd w:val="clear" w:color="auto" w:fill="auto"/>
          </w:tcPr>
          <w:p w14:paraId="1B891112"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176"/>
              <w:tblOverlap w:val="never"/>
              <w:tblW w:w="7540" w:type="dxa"/>
              <w:tblLayout w:type="fixed"/>
              <w:tblLook w:val="04A0" w:firstRow="1" w:lastRow="0" w:firstColumn="1" w:lastColumn="0" w:noHBand="0" w:noVBand="1"/>
            </w:tblPr>
            <w:tblGrid>
              <w:gridCol w:w="7540"/>
            </w:tblGrid>
            <w:tr w:rsidR="00FF117B" w:rsidRPr="00FF117B" w14:paraId="38340F48" w14:textId="77777777" w:rsidTr="00B368C3">
              <w:trPr>
                <w:trHeight w:val="278"/>
              </w:trPr>
              <w:tc>
                <w:tcPr>
                  <w:tcW w:w="7540" w:type="dxa"/>
                </w:tcPr>
                <w:p w14:paraId="746094A9"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14:paraId="403B089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33C61F2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2A5731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303CBFA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6(1)②（旧）</w:t>
            </w:r>
          </w:p>
        </w:tc>
        <w:tc>
          <w:tcPr>
            <w:tcW w:w="1276" w:type="dxa"/>
            <w:vMerge/>
            <w:shd w:val="clear" w:color="auto" w:fill="D9D9D9"/>
          </w:tcPr>
          <w:p w14:paraId="2591270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DA01201" w14:textId="77777777" w:rsidTr="00040CD0">
        <w:tc>
          <w:tcPr>
            <w:tcW w:w="919" w:type="dxa"/>
            <w:vMerge w:val="restart"/>
            <w:shd w:val="clear" w:color="auto" w:fill="auto"/>
          </w:tcPr>
          <w:p w14:paraId="4B32597E" w14:textId="32C99D31"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５０</w:t>
            </w:r>
          </w:p>
          <w:p w14:paraId="65A01016" w14:textId="334B85B6"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介護予防通所介護相当サービスの具体的取扱方針</w:t>
            </w:r>
          </w:p>
        </w:tc>
        <w:tc>
          <w:tcPr>
            <w:tcW w:w="6805" w:type="dxa"/>
            <w:gridSpan w:val="3"/>
            <w:shd w:val="clear" w:color="auto" w:fill="D9D9D9"/>
          </w:tcPr>
          <w:p w14:paraId="4896099D"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992" w:type="dxa"/>
            <w:gridSpan w:val="2"/>
            <w:shd w:val="clear" w:color="auto" w:fill="D9D9D9"/>
          </w:tcPr>
          <w:p w14:paraId="3EFB9BE9"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599053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6A6B264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基準要綱第55</w:t>
            </w:r>
          </w:p>
          <w:p w14:paraId="2BA8CE0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05F3F68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7B4442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第109条（旧）</w:t>
            </w:r>
          </w:p>
        </w:tc>
        <w:tc>
          <w:tcPr>
            <w:tcW w:w="1276" w:type="dxa"/>
            <w:vMerge/>
            <w:shd w:val="clear" w:color="auto" w:fill="D9D9D9"/>
          </w:tcPr>
          <w:p w14:paraId="04C4669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0907637" w14:textId="77777777" w:rsidTr="008A7160">
        <w:tc>
          <w:tcPr>
            <w:tcW w:w="919" w:type="dxa"/>
            <w:vMerge/>
            <w:shd w:val="clear" w:color="auto" w:fill="auto"/>
          </w:tcPr>
          <w:p w14:paraId="00DFB33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20EA17F9" w14:textId="2CA77579"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②　管理者は、①に規定する利用者の日常生活全般の状況及び希望を踏まえて、介護予防通所介護相当サービスの目標、当該目標を達成するための具体的なサービスの内容、サービスの提供を行う期間等を記載した介護予防通所介護相当サービス計画を作成していますか。　</w:t>
            </w:r>
          </w:p>
        </w:tc>
        <w:tc>
          <w:tcPr>
            <w:tcW w:w="992" w:type="dxa"/>
            <w:gridSpan w:val="2"/>
            <w:shd w:val="clear" w:color="auto" w:fill="D9D9D9"/>
          </w:tcPr>
          <w:p w14:paraId="4FA675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FBCCD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39ED1A9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5821A9D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1E7E2DB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69ABD82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2A02EC7" w14:textId="77777777" w:rsidTr="008A7160">
        <w:tc>
          <w:tcPr>
            <w:tcW w:w="919" w:type="dxa"/>
            <w:vMerge/>
            <w:shd w:val="clear" w:color="auto" w:fill="auto"/>
          </w:tcPr>
          <w:p w14:paraId="4113BCE0"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2D41AD40" w14:textId="0A1D34B3"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介護予防通所介護相当サービス計画は、既に介護予防サービス計画が作成されている場合は、当該計画の内容に沿って作成していますか。</w:t>
            </w:r>
          </w:p>
        </w:tc>
        <w:tc>
          <w:tcPr>
            <w:tcW w:w="992" w:type="dxa"/>
            <w:gridSpan w:val="2"/>
            <w:tcBorders>
              <w:bottom w:val="nil"/>
            </w:tcBorders>
            <w:shd w:val="clear" w:color="auto" w:fill="D9D9D9"/>
          </w:tcPr>
          <w:p w14:paraId="4BA0475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EDCCAD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575D65F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51E0E8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p w14:paraId="5D20EB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5303C4C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B713BDA" w14:textId="77777777" w:rsidTr="008A7160">
        <w:trPr>
          <w:trHeight w:val="575"/>
        </w:trPr>
        <w:tc>
          <w:tcPr>
            <w:tcW w:w="919" w:type="dxa"/>
            <w:vMerge/>
            <w:shd w:val="clear" w:color="auto" w:fill="auto"/>
          </w:tcPr>
          <w:p w14:paraId="662F5C2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163"/>
              <w:tblOverlap w:val="never"/>
              <w:tblW w:w="7540" w:type="dxa"/>
              <w:tblLayout w:type="fixed"/>
              <w:tblLook w:val="04A0" w:firstRow="1" w:lastRow="0" w:firstColumn="1" w:lastColumn="0" w:noHBand="0" w:noVBand="1"/>
            </w:tblPr>
            <w:tblGrid>
              <w:gridCol w:w="7540"/>
            </w:tblGrid>
            <w:tr w:rsidR="006D43FC" w:rsidRPr="00FF117B" w14:paraId="77D89C50" w14:textId="77777777" w:rsidTr="00B368C3">
              <w:trPr>
                <w:trHeight w:val="278"/>
              </w:trPr>
              <w:tc>
                <w:tcPr>
                  <w:tcW w:w="7540" w:type="dxa"/>
                </w:tcPr>
                <w:p w14:paraId="41EE8E5F" w14:textId="1FD95F6C"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計画の作成後に介護予防サービス計画が作成された場合は、当該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計画が介護予防サービス計画に沿ったものであるか確認し、必要に応じて変更してください。</w:t>
                  </w:r>
                </w:p>
              </w:tc>
            </w:tr>
          </w:tbl>
          <w:p w14:paraId="4BF1A60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107BCCF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871DDF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435D313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6(2)②（旧）</w:t>
            </w:r>
          </w:p>
        </w:tc>
        <w:tc>
          <w:tcPr>
            <w:tcW w:w="1276" w:type="dxa"/>
            <w:vMerge/>
            <w:shd w:val="clear" w:color="auto" w:fill="D9D9D9"/>
          </w:tcPr>
          <w:p w14:paraId="6935AE6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B031082" w14:textId="77777777" w:rsidTr="008A7160">
        <w:tc>
          <w:tcPr>
            <w:tcW w:w="919" w:type="dxa"/>
            <w:vMerge/>
            <w:shd w:val="clear" w:color="auto" w:fill="auto"/>
          </w:tcPr>
          <w:p w14:paraId="5211F32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15A9507F" w14:textId="1DE3B311"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計画の作成に当たっては、その内容について利用者又はその家族に対して説明し、利用者の同意を得ていますか。</w:t>
            </w:r>
          </w:p>
        </w:tc>
        <w:tc>
          <w:tcPr>
            <w:tcW w:w="992" w:type="dxa"/>
            <w:gridSpan w:val="2"/>
            <w:tcBorders>
              <w:bottom w:val="nil"/>
            </w:tcBorders>
            <w:shd w:val="clear" w:color="auto" w:fill="D9D9D9"/>
          </w:tcPr>
          <w:p w14:paraId="1B81D64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F054557"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842109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49845A7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第4号、第5号</w:t>
            </w:r>
          </w:p>
          <w:p w14:paraId="758F2B4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07BDE1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CDE5459" w14:textId="77777777" w:rsidTr="008A7160">
        <w:tc>
          <w:tcPr>
            <w:tcW w:w="919" w:type="dxa"/>
            <w:vMerge/>
            <w:shd w:val="clear" w:color="auto" w:fill="auto"/>
          </w:tcPr>
          <w:p w14:paraId="3F9D3F5E"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0E94C19C" w14:textId="196A4F30" w:rsidR="006D43FC" w:rsidRPr="00FF117B" w:rsidRDefault="006D43FC" w:rsidP="00E4710E">
            <w:pPr>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計画を作成した際には、当該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計画を利用者に交付していますか。</w:t>
            </w:r>
          </w:p>
        </w:tc>
        <w:tc>
          <w:tcPr>
            <w:tcW w:w="992" w:type="dxa"/>
            <w:gridSpan w:val="2"/>
            <w:tcBorders>
              <w:bottom w:val="nil"/>
            </w:tcBorders>
            <w:shd w:val="clear" w:color="auto" w:fill="D9D9D9"/>
          </w:tcPr>
          <w:p w14:paraId="7BD4239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46607E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shd w:val="clear" w:color="auto" w:fill="D9D9D9"/>
          </w:tcPr>
          <w:p w14:paraId="2949539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基準要綱第52</w:t>
            </w:r>
          </w:p>
          <w:p w14:paraId="7D180C8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第2項第1号</w:t>
            </w:r>
          </w:p>
          <w:p w14:paraId="1EA4DCD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35B85F6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7D30903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6(2)③</w:t>
            </w:r>
          </w:p>
        </w:tc>
        <w:tc>
          <w:tcPr>
            <w:tcW w:w="1276" w:type="dxa"/>
            <w:vMerge/>
            <w:shd w:val="clear" w:color="auto" w:fill="D9D9D9"/>
          </w:tcPr>
          <w:p w14:paraId="4B1A593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A1CA347" w14:textId="77777777" w:rsidTr="008A7160">
        <w:trPr>
          <w:trHeight w:val="356"/>
        </w:trPr>
        <w:tc>
          <w:tcPr>
            <w:tcW w:w="919" w:type="dxa"/>
            <w:vMerge/>
            <w:shd w:val="clear" w:color="auto" w:fill="auto"/>
          </w:tcPr>
          <w:p w14:paraId="0856B65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105"/>
              <w:tblOverlap w:val="never"/>
              <w:tblW w:w="7542" w:type="dxa"/>
              <w:tblLayout w:type="fixed"/>
              <w:tblLook w:val="04A0" w:firstRow="1" w:lastRow="0" w:firstColumn="1" w:lastColumn="0" w:noHBand="0" w:noVBand="1"/>
            </w:tblPr>
            <w:tblGrid>
              <w:gridCol w:w="7542"/>
            </w:tblGrid>
            <w:tr w:rsidR="006D43FC" w:rsidRPr="00FF117B" w14:paraId="2BBA7E40" w14:textId="77777777" w:rsidTr="0006075F">
              <w:trPr>
                <w:trHeight w:val="165"/>
              </w:trPr>
              <w:tc>
                <w:tcPr>
                  <w:tcW w:w="7542" w:type="dxa"/>
                </w:tcPr>
                <w:p w14:paraId="019E29E9" w14:textId="4837B03B"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交付した</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計画は、２年間保存しなければなりません。</w:t>
                  </w:r>
                </w:p>
              </w:tc>
            </w:tr>
          </w:tbl>
          <w:p w14:paraId="2C8A365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shd w:val="clear" w:color="auto" w:fill="D9D9D9"/>
          </w:tcPr>
          <w:p w14:paraId="4D538B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927E2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2EE7295" w14:textId="77777777" w:rsidTr="008A7160">
        <w:tc>
          <w:tcPr>
            <w:tcW w:w="919" w:type="dxa"/>
            <w:vMerge/>
            <w:shd w:val="clear" w:color="auto" w:fill="auto"/>
          </w:tcPr>
          <w:p w14:paraId="27B0A6D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3EFD9452" w14:textId="49D99842"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サービスの提供に当たっては、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計画に基づき、利用者が日常生活を営むのに必要な支援を行っていますか。</w:t>
            </w:r>
          </w:p>
        </w:tc>
        <w:tc>
          <w:tcPr>
            <w:tcW w:w="992" w:type="dxa"/>
            <w:gridSpan w:val="2"/>
            <w:shd w:val="clear" w:color="auto" w:fill="D9D9D9"/>
          </w:tcPr>
          <w:p w14:paraId="212FDE3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46BAD7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71EA290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F3610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第6号</w:t>
            </w:r>
          </w:p>
        </w:tc>
        <w:tc>
          <w:tcPr>
            <w:tcW w:w="1276" w:type="dxa"/>
            <w:vMerge/>
            <w:shd w:val="clear" w:color="auto" w:fill="D9D9D9"/>
          </w:tcPr>
          <w:p w14:paraId="18182FC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7D546C3" w14:textId="77777777" w:rsidTr="008A7160">
        <w:tc>
          <w:tcPr>
            <w:tcW w:w="919" w:type="dxa"/>
            <w:vMerge/>
            <w:shd w:val="clear" w:color="auto" w:fill="auto"/>
          </w:tcPr>
          <w:p w14:paraId="40AEB74A"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09BA60C9"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サービスの提供に当たっては、懇切丁寧に行うことを旨とし、利用者又はその家族に対し、サービスの提供方法等について、理解しやすいように説明を行っていますか。</w:t>
            </w:r>
          </w:p>
        </w:tc>
        <w:tc>
          <w:tcPr>
            <w:tcW w:w="992" w:type="dxa"/>
            <w:gridSpan w:val="2"/>
            <w:tcBorders>
              <w:bottom w:val="dotted" w:sz="4" w:space="0" w:color="auto"/>
            </w:tcBorders>
            <w:shd w:val="clear" w:color="auto" w:fill="D9D9D9"/>
          </w:tcPr>
          <w:p w14:paraId="4E1FBCC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99521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3EEF209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76C2DBD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第7号</w:t>
            </w:r>
          </w:p>
        </w:tc>
        <w:tc>
          <w:tcPr>
            <w:tcW w:w="1276" w:type="dxa"/>
            <w:vMerge/>
            <w:shd w:val="clear" w:color="auto" w:fill="D9D9D9"/>
          </w:tcPr>
          <w:p w14:paraId="2C7962E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38BA2CF" w14:textId="77777777" w:rsidTr="008A7160">
        <w:trPr>
          <w:trHeight w:val="705"/>
        </w:trPr>
        <w:tc>
          <w:tcPr>
            <w:tcW w:w="919" w:type="dxa"/>
            <w:vMerge/>
            <w:shd w:val="clear" w:color="auto" w:fill="auto"/>
          </w:tcPr>
          <w:p w14:paraId="5C087BCF"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4C828D4A"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⑧　サービスの提供に当たっては、介護技術の進歩に対応し、適切な介護技術をもってサービスの提供を行っていますか。</w:t>
            </w:r>
          </w:p>
        </w:tc>
        <w:tc>
          <w:tcPr>
            <w:tcW w:w="992" w:type="dxa"/>
            <w:gridSpan w:val="2"/>
            <w:tcBorders>
              <w:bottom w:val="dotted" w:sz="4" w:space="0" w:color="auto"/>
            </w:tcBorders>
            <w:shd w:val="clear" w:color="auto" w:fill="D9D9D9"/>
          </w:tcPr>
          <w:p w14:paraId="47732899"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7E951D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shd w:val="clear" w:color="auto" w:fill="D9D9D9"/>
          </w:tcPr>
          <w:p w14:paraId="3CF4AFC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基準要綱第55</w:t>
            </w:r>
          </w:p>
          <w:p w14:paraId="1207E1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第8号</w:t>
            </w:r>
          </w:p>
          <w:p w14:paraId="53562F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2C5D85A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第4の3の</w:t>
            </w:r>
          </w:p>
          <w:p w14:paraId="1ADE28F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6(2)④（旧）</w:t>
            </w:r>
          </w:p>
        </w:tc>
        <w:tc>
          <w:tcPr>
            <w:tcW w:w="1276" w:type="dxa"/>
            <w:vMerge/>
            <w:shd w:val="clear" w:color="auto" w:fill="D9D9D9"/>
          </w:tcPr>
          <w:p w14:paraId="57D78EB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E85E76E" w14:textId="77777777" w:rsidTr="008A7160">
        <w:trPr>
          <w:trHeight w:val="269"/>
        </w:trPr>
        <w:tc>
          <w:tcPr>
            <w:tcW w:w="919" w:type="dxa"/>
            <w:vMerge/>
            <w:shd w:val="clear" w:color="auto" w:fill="auto"/>
          </w:tcPr>
          <w:p w14:paraId="1EF190E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nil"/>
            </w:tcBorders>
            <w:shd w:val="clear" w:color="auto" w:fill="D9D9D9"/>
          </w:tcPr>
          <w:tbl>
            <w:tblPr>
              <w:tblStyle w:val="a9"/>
              <w:tblpPr w:leftFromText="142" w:rightFromText="142" w:vertAnchor="text" w:horzAnchor="margin" w:tblpY="30"/>
              <w:tblOverlap w:val="never"/>
              <w:tblW w:w="7540" w:type="dxa"/>
              <w:tblLayout w:type="fixed"/>
              <w:tblLook w:val="04A0" w:firstRow="1" w:lastRow="0" w:firstColumn="1" w:lastColumn="0" w:noHBand="0" w:noVBand="1"/>
            </w:tblPr>
            <w:tblGrid>
              <w:gridCol w:w="7540"/>
            </w:tblGrid>
            <w:tr w:rsidR="006D43FC" w:rsidRPr="00FF117B" w14:paraId="74438254" w14:textId="77777777" w:rsidTr="00B368C3">
              <w:trPr>
                <w:trHeight w:val="95"/>
              </w:trPr>
              <w:tc>
                <w:tcPr>
                  <w:tcW w:w="7540" w:type="dxa"/>
                </w:tcPr>
                <w:p w14:paraId="344FCBA0"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常に新しい技術を習得する等、研鑽を行ってください。</w:t>
                  </w:r>
                </w:p>
              </w:tc>
            </w:tr>
          </w:tbl>
          <w:p w14:paraId="5CEBBC1C"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shd w:val="clear" w:color="auto" w:fill="D9D9D9"/>
          </w:tcPr>
          <w:p w14:paraId="5A9C781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3FB7856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04802D4" w14:textId="77777777" w:rsidTr="008A7160">
        <w:tc>
          <w:tcPr>
            <w:tcW w:w="919" w:type="dxa"/>
            <w:vMerge/>
            <w:shd w:val="clear" w:color="auto" w:fill="auto"/>
          </w:tcPr>
          <w:p w14:paraId="720C627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single" w:sz="4" w:space="0" w:color="auto"/>
            </w:tcBorders>
            <w:shd w:val="clear" w:color="auto" w:fill="D9D9D9"/>
          </w:tcPr>
          <w:p w14:paraId="60297013" w14:textId="41AB8F2B"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⑨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計画に基づくサービスの提供の開始時から、少なくとも１月に１回は、当該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計画に係る利用者の状態、当該利用者に対するサービスの提供状況等について、当該サービスの提供に係る介護予防サービス計画を作成した介護予防支援事業者に報告するとともに、当該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計画に記載したサービスの提供を行う期間が終了するまでに、少なくとも１回は、当該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計画の実施状況の把握（モニタリング）を行っていますか。</w:t>
            </w:r>
          </w:p>
        </w:tc>
        <w:tc>
          <w:tcPr>
            <w:tcW w:w="992" w:type="dxa"/>
            <w:gridSpan w:val="2"/>
            <w:tcBorders>
              <w:bottom w:val="single" w:sz="4" w:space="0" w:color="auto"/>
            </w:tcBorders>
            <w:shd w:val="clear" w:color="auto" w:fill="D9D9D9"/>
          </w:tcPr>
          <w:p w14:paraId="30BD7FD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0DD328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shd w:val="clear" w:color="auto" w:fill="D9D9D9"/>
          </w:tcPr>
          <w:p w14:paraId="70E7D7A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0948281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第9号</w:t>
            </w:r>
          </w:p>
          <w:p w14:paraId="3035A8E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59E985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CFA66FF" w14:textId="77777777" w:rsidTr="008A7160">
        <w:tc>
          <w:tcPr>
            <w:tcW w:w="919" w:type="dxa"/>
            <w:vMerge/>
            <w:shd w:val="clear" w:color="auto" w:fill="auto"/>
          </w:tcPr>
          <w:p w14:paraId="65A126BA"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725791C0" w14:textId="77777777"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⑩　管理者は、モニタリングの結果を記録し、当該記録を当該サービスの提供に係る介護予防サービス計画を作成した介護予防支援事業者に報告していますか。</w:t>
            </w:r>
          </w:p>
          <w:p w14:paraId="247F555C" w14:textId="35F698A5"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また、モニタリングの結果を踏まえ、必要に応じて</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計画の変更を行っていますか。</w:t>
            </w:r>
          </w:p>
        </w:tc>
        <w:tc>
          <w:tcPr>
            <w:tcW w:w="992" w:type="dxa"/>
            <w:gridSpan w:val="2"/>
            <w:tcBorders>
              <w:bottom w:val="nil"/>
            </w:tcBorders>
            <w:shd w:val="clear" w:color="auto" w:fill="D9D9D9"/>
          </w:tcPr>
          <w:p w14:paraId="43FA5F6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2A8F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36D55A4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1F5053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第10号、第11号</w:t>
            </w:r>
          </w:p>
          <w:p w14:paraId="1FD634B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77B16EF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DAD6E9E" w14:textId="77777777" w:rsidTr="008A7160">
        <w:trPr>
          <w:trHeight w:val="612"/>
        </w:trPr>
        <w:tc>
          <w:tcPr>
            <w:tcW w:w="919" w:type="dxa"/>
            <w:vMerge/>
            <w:shd w:val="clear" w:color="auto" w:fill="auto"/>
          </w:tcPr>
          <w:p w14:paraId="5D4E354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D9D9D9"/>
          </w:tcPr>
          <w:tbl>
            <w:tblPr>
              <w:tblStyle w:val="a9"/>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6D43FC" w:rsidRPr="00FF117B" w14:paraId="57512B4B" w14:textId="77777777" w:rsidTr="00B368C3">
              <w:trPr>
                <w:trHeight w:val="278"/>
              </w:trPr>
              <w:tc>
                <w:tcPr>
                  <w:tcW w:w="7540" w:type="dxa"/>
                </w:tcPr>
                <w:p w14:paraId="1C5DD8C1"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r>
          </w:tbl>
          <w:p w14:paraId="5FF6CB8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D9D9D9"/>
          </w:tcPr>
          <w:p w14:paraId="19EA56A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E0C0EE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3FA3940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6(2)⑤（旧）</w:t>
            </w:r>
          </w:p>
        </w:tc>
        <w:tc>
          <w:tcPr>
            <w:tcW w:w="1276" w:type="dxa"/>
            <w:vMerge/>
            <w:shd w:val="clear" w:color="auto" w:fill="D9D9D9"/>
          </w:tcPr>
          <w:p w14:paraId="01726C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EC5B5F8" w14:textId="77777777" w:rsidTr="008A7160">
        <w:trPr>
          <w:trHeight w:val="691"/>
        </w:trPr>
        <w:tc>
          <w:tcPr>
            <w:tcW w:w="919" w:type="dxa"/>
            <w:vMerge/>
            <w:shd w:val="clear" w:color="auto" w:fill="auto"/>
          </w:tcPr>
          <w:p w14:paraId="21795C9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page" w:horzAnchor="margin" w:tblpY="97"/>
              <w:tblOverlap w:val="never"/>
              <w:tblW w:w="7540" w:type="dxa"/>
              <w:tblLayout w:type="fixed"/>
              <w:tblLook w:val="04A0" w:firstRow="1" w:lastRow="0" w:firstColumn="1" w:lastColumn="0" w:noHBand="0" w:noVBand="1"/>
            </w:tblPr>
            <w:tblGrid>
              <w:gridCol w:w="7540"/>
            </w:tblGrid>
            <w:tr w:rsidR="006D43FC" w:rsidRPr="00FF117B" w14:paraId="22FDCE97" w14:textId="77777777" w:rsidTr="00B368C3">
              <w:trPr>
                <w:trHeight w:val="232"/>
              </w:trPr>
              <w:tc>
                <w:tcPr>
                  <w:tcW w:w="7540" w:type="dxa"/>
                </w:tcPr>
                <w:p w14:paraId="47E122B8" w14:textId="60A68742"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モニタリングの結果により、解決すべき課題の変化が認められる場合等については、担当する介護予防支援事業者等とも相談の上、必要に応じて当該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計画の変更を行ってください。</w:t>
                  </w:r>
                </w:p>
              </w:tc>
            </w:tr>
          </w:tbl>
          <w:p w14:paraId="7DEB3B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445BD2A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1AE176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0DADD7A" w14:textId="77777777" w:rsidTr="008A7160">
        <w:tc>
          <w:tcPr>
            <w:tcW w:w="919" w:type="dxa"/>
            <w:vMerge/>
            <w:shd w:val="clear" w:color="auto" w:fill="auto"/>
          </w:tcPr>
          <w:p w14:paraId="61E2D138"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55814149" w14:textId="617479C0"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⑪　①から⑨までの規定は、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計画の変更について準用していますか。</w:t>
            </w:r>
          </w:p>
        </w:tc>
        <w:tc>
          <w:tcPr>
            <w:tcW w:w="992" w:type="dxa"/>
            <w:gridSpan w:val="2"/>
            <w:shd w:val="clear" w:color="auto" w:fill="D9D9D9"/>
          </w:tcPr>
          <w:p w14:paraId="5AB2759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B562D86"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041D375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6FE0A6E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第12号</w:t>
            </w:r>
          </w:p>
        </w:tc>
        <w:tc>
          <w:tcPr>
            <w:tcW w:w="1276" w:type="dxa"/>
            <w:vMerge/>
            <w:shd w:val="clear" w:color="auto" w:fill="D9D9D9"/>
          </w:tcPr>
          <w:p w14:paraId="18708CE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9A6E619" w14:textId="77777777" w:rsidTr="008A7160">
        <w:tc>
          <w:tcPr>
            <w:tcW w:w="919" w:type="dxa"/>
            <w:vMerge/>
            <w:shd w:val="clear" w:color="auto" w:fill="auto"/>
          </w:tcPr>
          <w:p w14:paraId="576F5D7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D9D9D9"/>
          </w:tcPr>
          <w:p w14:paraId="6660CD3B" w14:textId="21F06BA9"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⑫　介護予防支援事業者から</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計画の提供の求めがあった際には、当該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計画を提出することに協力するよう努めていますか。</w:t>
            </w:r>
          </w:p>
        </w:tc>
        <w:tc>
          <w:tcPr>
            <w:tcW w:w="992" w:type="dxa"/>
            <w:gridSpan w:val="2"/>
            <w:tcBorders>
              <w:bottom w:val="nil"/>
            </w:tcBorders>
            <w:shd w:val="clear" w:color="auto" w:fill="D9D9D9"/>
          </w:tcPr>
          <w:p w14:paraId="2AAE431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A50064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B0E55A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FF8721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193D731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6(2)⑥（旧）</w:t>
            </w:r>
          </w:p>
        </w:tc>
        <w:tc>
          <w:tcPr>
            <w:tcW w:w="1276" w:type="dxa"/>
            <w:vMerge/>
            <w:shd w:val="clear" w:color="auto" w:fill="D9D9D9"/>
          </w:tcPr>
          <w:p w14:paraId="6573E1B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798CF93" w14:textId="77777777" w:rsidTr="008A7160">
        <w:trPr>
          <w:trHeight w:val="471"/>
        </w:trPr>
        <w:tc>
          <w:tcPr>
            <w:tcW w:w="919" w:type="dxa"/>
            <w:vMerge/>
            <w:shd w:val="clear" w:color="auto" w:fill="auto"/>
          </w:tcPr>
          <w:p w14:paraId="02D624E7"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shd w:val="clear" w:color="auto" w:fill="D9D9D9"/>
          </w:tcPr>
          <w:tbl>
            <w:tblPr>
              <w:tblStyle w:val="a9"/>
              <w:tblpPr w:leftFromText="142" w:rightFromText="142" w:vertAnchor="text" w:horzAnchor="margin" w:tblpY="57"/>
              <w:tblOverlap w:val="never"/>
              <w:tblW w:w="7540" w:type="dxa"/>
              <w:tblLayout w:type="fixed"/>
              <w:tblLook w:val="04A0" w:firstRow="1" w:lastRow="0" w:firstColumn="1" w:lastColumn="0" w:noHBand="0" w:noVBand="1"/>
            </w:tblPr>
            <w:tblGrid>
              <w:gridCol w:w="7540"/>
            </w:tblGrid>
            <w:tr w:rsidR="006D43FC" w:rsidRPr="00FF117B" w14:paraId="2F5C2D20" w14:textId="77777777" w:rsidTr="00B368C3">
              <w:trPr>
                <w:trHeight w:val="278"/>
              </w:trPr>
              <w:tc>
                <w:tcPr>
                  <w:tcW w:w="7540" w:type="dxa"/>
                </w:tcPr>
                <w:p w14:paraId="6C5260E5"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r>
          </w:tbl>
          <w:p w14:paraId="7E3BFFC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5ED1AA9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2C89A55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A6D9001" w14:textId="77777777" w:rsidTr="00040CD0">
        <w:tc>
          <w:tcPr>
            <w:tcW w:w="919" w:type="dxa"/>
            <w:vMerge w:val="restart"/>
            <w:shd w:val="clear" w:color="auto" w:fill="auto"/>
          </w:tcPr>
          <w:p w14:paraId="68B96FB6" w14:textId="77777777" w:rsidR="006D43FC" w:rsidRDefault="006D43FC" w:rsidP="006D43F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５１</w:t>
            </w:r>
          </w:p>
          <w:p w14:paraId="0CD8A17E" w14:textId="7C872C3F" w:rsidR="006D43FC" w:rsidRPr="00FF117B" w:rsidRDefault="006D43FC" w:rsidP="006D43F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介護予防通所介護相当サービスの提供に当たっての留意点</w:t>
            </w:r>
          </w:p>
        </w:tc>
        <w:tc>
          <w:tcPr>
            <w:tcW w:w="6805" w:type="dxa"/>
            <w:gridSpan w:val="3"/>
            <w:shd w:val="clear" w:color="auto" w:fill="D9D9D9"/>
          </w:tcPr>
          <w:p w14:paraId="6DB814A5"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992" w:type="dxa"/>
            <w:gridSpan w:val="2"/>
            <w:shd w:val="clear" w:color="auto" w:fill="D9D9D9"/>
          </w:tcPr>
          <w:p w14:paraId="49FCEEC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07615DC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基準要綱第56</w:t>
            </w:r>
          </w:p>
          <w:p w14:paraId="3D575D1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5B9AB48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590CD7A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第110条（旧）</w:t>
            </w:r>
          </w:p>
        </w:tc>
        <w:tc>
          <w:tcPr>
            <w:tcW w:w="1276" w:type="dxa"/>
            <w:shd w:val="clear" w:color="auto" w:fill="D9D9D9"/>
          </w:tcPr>
          <w:p w14:paraId="5CBA84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D7EF675" w14:textId="77777777" w:rsidTr="008A7160">
        <w:tc>
          <w:tcPr>
            <w:tcW w:w="919" w:type="dxa"/>
            <w:vMerge/>
            <w:shd w:val="clear" w:color="auto" w:fill="auto"/>
          </w:tcPr>
          <w:p w14:paraId="583A788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562E270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運動器機能向上サービス、栄養改善サービス又は口腔機能向上サービスを提供するに当たっては、国内外の文献等において有効性が確認されている等の適切なものとしていますか。</w:t>
            </w:r>
          </w:p>
        </w:tc>
        <w:tc>
          <w:tcPr>
            <w:tcW w:w="992" w:type="dxa"/>
            <w:gridSpan w:val="2"/>
            <w:shd w:val="clear" w:color="auto" w:fill="D9D9D9"/>
          </w:tcPr>
          <w:p w14:paraId="439D52C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057C639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基準要綱第56</w:t>
            </w:r>
          </w:p>
          <w:p w14:paraId="1005A1E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431FD82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shd w:val="clear" w:color="auto" w:fill="D9D9D9"/>
          </w:tcPr>
          <w:p w14:paraId="37B5335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AE15715" w14:textId="77777777" w:rsidTr="008A7160">
        <w:tc>
          <w:tcPr>
            <w:tcW w:w="919" w:type="dxa"/>
            <w:vMerge/>
            <w:shd w:val="clear" w:color="auto" w:fill="auto"/>
          </w:tcPr>
          <w:p w14:paraId="4AC1B148"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03BAFBA4"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992" w:type="dxa"/>
            <w:gridSpan w:val="2"/>
            <w:shd w:val="clear" w:color="auto" w:fill="D9D9D9"/>
          </w:tcPr>
          <w:p w14:paraId="375465F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3BD7C49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基準要綱第56</w:t>
            </w:r>
          </w:p>
          <w:p w14:paraId="5F9CA55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p w14:paraId="17811E4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shd w:val="clear" w:color="auto" w:fill="D9D9D9"/>
          </w:tcPr>
          <w:p w14:paraId="4F7371C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23DDD75" w14:textId="77777777" w:rsidTr="008A7160">
        <w:tc>
          <w:tcPr>
            <w:tcW w:w="919" w:type="dxa"/>
            <w:vMerge w:val="restart"/>
            <w:shd w:val="clear" w:color="auto" w:fill="auto"/>
          </w:tcPr>
          <w:p w14:paraId="51D68E67" w14:textId="41C861A5"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５２</w:t>
            </w:r>
          </w:p>
          <w:p w14:paraId="2F21F417"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安全管理体制等の確保</w:t>
            </w:r>
          </w:p>
        </w:tc>
        <w:tc>
          <w:tcPr>
            <w:tcW w:w="6805" w:type="dxa"/>
            <w:gridSpan w:val="3"/>
            <w:shd w:val="clear" w:color="auto" w:fill="D9D9D9"/>
          </w:tcPr>
          <w:p w14:paraId="449DD4B2"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992" w:type="dxa"/>
            <w:gridSpan w:val="2"/>
            <w:shd w:val="clear" w:color="auto" w:fill="D9D9D9"/>
          </w:tcPr>
          <w:p w14:paraId="75F58F4C"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6887404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27B9025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7F9A84D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平18厚労令35</w:t>
            </w:r>
          </w:p>
          <w:p w14:paraId="65E6F46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第111条（旧）</w:t>
            </w:r>
          </w:p>
        </w:tc>
        <w:tc>
          <w:tcPr>
            <w:tcW w:w="1276" w:type="dxa"/>
            <w:vMerge w:val="restart"/>
            <w:shd w:val="clear" w:color="auto" w:fill="D9D9D9"/>
          </w:tcPr>
          <w:p w14:paraId="683B44E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・連絡体制に関する書類</w:t>
            </w:r>
          </w:p>
          <w:p w14:paraId="44CFF75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・緊急時マニュアル</w:t>
            </w:r>
          </w:p>
          <w:p w14:paraId="795083C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p w14:paraId="20DBFB2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・緊急対応記録簿</w:t>
            </w:r>
          </w:p>
        </w:tc>
      </w:tr>
      <w:tr w:rsidR="006D43FC" w:rsidRPr="00FF117B" w14:paraId="076C62F2" w14:textId="77777777" w:rsidTr="008A7160">
        <w:tc>
          <w:tcPr>
            <w:tcW w:w="919" w:type="dxa"/>
            <w:vMerge/>
            <w:shd w:val="clear" w:color="auto" w:fill="auto"/>
          </w:tcPr>
          <w:p w14:paraId="0A659B6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7706DC2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サービスの提供に当たり、転倒等を防止するための環境整備に努めていますか。</w:t>
            </w:r>
          </w:p>
        </w:tc>
        <w:tc>
          <w:tcPr>
            <w:tcW w:w="992" w:type="dxa"/>
            <w:gridSpan w:val="2"/>
            <w:shd w:val="clear" w:color="auto" w:fill="D9D9D9"/>
          </w:tcPr>
          <w:p w14:paraId="5D39F24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130F992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587267F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shd w:val="clear" w:color="auto" w:fill="D9D9D9"/>
          </w:tcPr>
          <w:p w14:paraId="380A8A6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2225D5C" w14:textId="77777777" w:rsidTr="008A7160">
        <w:tc>
          <w:tcPr>
            <w:tcW w:w="919" w:type="dxa"/>
            <w:vMerge/>
            <w:shd w:val="clear" w:color="auto" w:fill="auto"/>
          </w:tcPr>
          <w:p w14:paraId="641C8300"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34DA93D5"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サービスの提供に当たり、事前に脈拍や血圧等を測定する等利用者の当日の体調を確認するとともに、無理のない適度なサービスの内容とするよう努めていますか。</w:t>
            </w:r>
          </w:p>
        </w:tc>
        <w:tc>
          <w:tcPr>
            <w:tcW w:w="992" w:type="dxa"/>
            <w:gridSpan w:val="2"/>
            <w:shd w:val="clear" w:color="auto" w:fill="D9D9D9"/>
          </w:tcPr>
          <w:p w14:paraId="40661D6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28820BA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2004B67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shd w:val="clear" w:color="auto" w:fill="D9D9D9"/>
          </w:tcPr>
          <w:p w14:paraId="6FD9D08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FA43FA0" w14:textId="77777777" w:rsidTr="008A7160">
        <w:trPr>
          <w:trHeight w:val="473"/>
        </w:trPr>
        <w:tc>
          <w:tcPr>
            <w:tcW w:w="919" w:type="dxa"/>
            <w:vMerge/>
            <w:shd w:val="clear" w:color="auto" w:fill="auto"/>
          </w:tcPr>
          <w:p w14:paraId="4B64457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D9D9D9"/>
          </w:tcPr>
          <w:p w14:paraId="60C91B00"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p w14:paraId="1E1DC11E" w14:textId="77777777" w:rsidR="006D43FC" w:rsidRPr="00FF117B" w:rsidRDefault="006D43FC"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tc>
        <w:tc>
          <w:tcPr>
            <w:tcW w:w="992" w:type="dxa"/>
            <w:gridSpan w:val="2"/>
            <w:shd w:val="clear" w:color="auto" w:fill="D9D9D9"/>
          </w:tcPr>
          <w:p w14:paraId="768667D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1D4BDD4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0274019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shd w:val="clear" w:color="auto" w:fill="D9D9D9"/>
          </w:tcPr>
          <w:p w14:paraId="376D1AA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7D535158" w14:textId="77777777" w:rsidTr="006D616C">
        <w:trPr>
          <w:trHeight w:val="433"/>
        </w:trPr>
        <w:tc>
          <w:tcPr>
            <w:tcW w:w="9992" w:type="dxa"/>
            <w:gridSpan w:val="7"/>
            <w:shd w:val="clear" w:color="auto" w:fill="DAEEF3"/>
            <w:vAlign w:val="center"/>
          </w:tcPr>
          <w:p w14:paraId="0B29CE7F"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第７　変更の届出等</w:t>
            </w:r>
          </w:p>
        </w:tc>
        <w:tc>
          <w:tcPr>
            <w:tcW w:w="1276" w:type="dxa"/>
            <w:shd w:val="clear" w:color="auto" w:fill="DAEEF3"/>
          </w:tcPr>
          <w:p w14:paraId="5DE38ADE"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6D43FC" w:rsidRPr="00FF117B" w14:paraId="621E9BA3" w14:textId="77777777" w:rsidTr="008A7160">
        <w:trPr>
          <w:trHeight w:val="686"/>
        </w:trPr>
        <w:tc>
          <w:tcPr>
            <w:tcW w:w="919" w:type="dxa"/>
            <w:vMerge w:val="restart"/>
            <w:tcBorders>
              <w:top w:val="nil"/>
            </w:tcBorders>
          </w:tcPr>
          <w:p w14:paraId="00648FFD" w14:textId="4C42EC90"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５３</w:t>
            </w:r>
          </w:p>
          <w:p w14:paraId="2CF4897E"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変更の届出等</w:t>
            </w:r>
          </w:p>
        </w:tc>
        <w:tc>
          <w:tcPr>
            <w:tcW w:w="6805" w:type="dxa"/>
            <w:gridSpan w:val="3"/>
          </w:tcPr>
          <w:p w14:paraId="3C4B8389" w14:textId="77777777" w:rsidR="006D43FC" w:rsidRPr="00FF117B" w:rsidRDefault="006D43FC" w:rsidP="00E4710E">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992" w:type="dxa"/>
            <w:gridSpan w:val="2"/>
            <w:tcBorders>
              <w:bottom w:val="nil"/>
            </w:tcBorders>
          </w:tcPr>
          <w:p w14:paraId="3802020D"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40157A0D"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法第75条第1項</w:t>
            </w:r>
          </w:p>
          <w:p w14:paraId="12F80996"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施行規則</w:t>
            </w:r>
          </w:p>
          <w:p w14:paraId="50947032"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第131条</w:t>
            </w:r>
          </w:p>
        </w:tc>
        <w:tc>
          <w:tcPr>
            <w:tcW w:w="1276" w:type="dxa"/>
            <w:tcBorders>
              <w:bottom w:val="nil"/>
            </w:tcBorders>
          </w:tcPr>
          <w:p w14:paraId="69A10A8C"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r>
      <w:tr w:rsidR="006D43FC" w:rsidRPr="00FF117B" w14:paraId="5EC12A2E" w14:textId="77777777" w:rsidTr="008A7160">
        <w:tc>
          <w:tcPr>
            <w:tcW w:w="919" w:type="dxa"/>
            <w:vMerge/>
            <w:tcBorders>
              <w:bottom w:val="nil"/>
            </w:tcBorders>
          </w:tcPr>
          <w:p w14:paraId="4B45A2F1"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gridSpan w:val="3"/>
          </w:tcPr>
          <w:p w14:paraId="4988D283" w14:textId="77777777" w:rsidR="006D43FC" w:rsidRPr="00FF117B" w:rsidRDefault="006D43FC" w:rsidP="00E4710E">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992" w:type="dxa"/>
            <w:gridSpan w:val="2"/>
          </w:tcPr>
          <w:p w14:paraId="2100D910"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893FCC0"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top w:val="nil"/>
            </w:tcBorders>
          </w:tcPr>
          <w:p w14:paraId="20542599"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法第75条第2項</w:t>
            </w:r>
          </w:p>
        </w:tc>
        <w:tc>
          <w:tcPr>
            <w:tcW w:w="1276" w:type="dxa"/>
            <w:tcBorders>
              <w:top w:val="nil"/>
            </w:tcBorders>
          </w:tcPr>
          <w:p w14:paraId="57331BDF"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E4710E" w:rsidRPr="00FF117B" w14:paraId="72F84B48" w14:textId="77777777" w:rsidTr="006D616C">
        <w:trPr>
          <w:trHeight w:val="459"/>
        </w:trPr>
        <w:tc>
          <w:tcPr>
            <w:tcW w:w="9992" w:type="dxa"/>
            <w:gridSpan w:val="7"/>
            <w:shd w:val="clear" w:color="auto" w:fill="DAEEF3"/>
            <w:vAlign w:val="center"/>
          </w:tcPr>
          <w:p w14:paraId="337BFD54" w14:textId="77777777" w:rsidR="00E4710E" w:rsidRPr="00FF117B" w:rsidRDefault="00E4710E" w:rsidP="00E4710E">
            <w:pPr>
              <w:adjustRightInd w:val="0"/>
              <w:spacing w:line="0" w:lineRule="atLeast"/>
              <w:ind w:left="24" w:hangingChars="17" w:hanging="24"/>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第８　介護給付費の算定及び取扱い</w:t>
            </w:r>
          </w:p>
        </w:tc>
        <w:tc>
          <w:tcPr>
            <w:tcW w:w="1276" w:type="dxa"/>
            <w:shd w:val="clear" w:color="auto" w:fill="DAEEF3"/>
          </w:tcPr>
          <w:p w14:paraId="36B25875" w14:textId="77777777" w:rsidR="00E4710E" w:rsidRPr="00FF117B" w:rsidRDefault="00E4710E" w:rsidP="00E4710E">
            <w:pPr>
              <w:adjustRightInd w:val="0"/>
              <w:spacing w:line="0" w:lineRule="atLeast"/>
              <w:ind w:left="24" w:hangingChars="17" w:hanging="24"/>
              <w:contextualSpacing/>
              <w:rPr>
                <w:rFonts w:ascii="BIZ UDPゴシック" w:eastAsia="BIZ UDPゴシック" w:hAnsi="BIZ UDPゴシック"/>
                <w:color w:val="000000" w:themeColor="text1"/>
                <w:sz w:val="16"/>
                <w:szCs w:val="16"/>
              </w:rPr>
            </w:pPr>
          </w:p>
        </w:tc>
      </w:tr>
      <w:tr w:rsidR="006D43FC" w:rsidRPr="00FF117B" w14:paraId="3332288F" w14:textId="77777777" w:rsidTr="008A7160">
        <w:trPr>
          <w:trHeight w:val="263"/>
        </w:trPr>
        <w:tc>
          <w:tcPr>
            <w:tcW w:w="919" w:type="dxa"/>
            <w:vMerge w:val="restart"/>
          </w:tcPr>
          <w:p w14:paraId="3A6CEDA3" w14:textId="5E3BE9E1"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５４</w:t>
            </w:r>
          </w:p>
          <w:p w14:paraId="7FE55004"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基本的事項</w:t>
            </w:r>
          </w:p>
        </w:tc>
        <w:tc>
          <w:tcPr>
            <w:tcW w:w="6805" w:type="dxa"/>
            <w:gridSpan w:val="3"/>
          </w:tcPr>
          <w:p w14:paraId="1B3BA670"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送迎に要する時間を除くサービス提供時間に応じた所定の単位数で算定していますか。</w:t>
            </w:r>
          </w:p>
        </w:tc>
        <w:tc>
          <w:tcPr>
            <w:tcW w:w="992" w:type="dxa"/>
            <w:gridSpan w:val="2"/>
          </w:tcPr>
          <w:p w14:paraId="5A6CC94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1A72007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2289532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第一号</w:t>
            </w:r>
          </w:p>
        </w:tc>
        <w:tc>
          <w:tcPr>
            <w:tcW w:w="1276" w:type="dxa"/>
          </w:tcPr>
          <w:p w14:paraId="09483BF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11F12E8" w14:textId="77777777" w:rsidTr="008A7160">
        <w:tc>
          <w:tcPr>
            <w:tcW w:w="919" w:type="dxa"/>
            <w:vMerge/>
          </w:tcPr>
          <w:p w14:paraId="264AD303"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1F8DE47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②単位数算定の際の端数処理</w:t>
            </w:r>
          </w:p>
          <w:p w14:paraId="21839DC7"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単位数の算定については、基本となる単位数に加減算の計算を行う度に、小数点以下の端数処理（四捨五入）を行っていますか。</w:t>
            </w:r>
          </w:p>
        </w:tc>
        <w:tc>
          <w:tcPr>
            <w:tcW w:w="992" w:type="dxa"/>
            <w:gridSpan w:val="2"/>
          </w:tcPr>
          <w:p w14:paraId="5148934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FFFFFF" w:themeFill="background1"/>
          </w:tcPr>
          <w:p w14:paraId="6846657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FAFE7F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第二号</w:t>
            </w:r>
          </w:p>
          <w:p w14:paraId="4A63B99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ED49AA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第二の1(1)</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tc>
        <w:tc>
          <w:tcPr>
            <w:tcW w:w="1276" w:type="dxa"/>
            <w:shd w:val="clear" w:color="auto" w:fill="FFFFFF" w:themeFill="background1"/>
          </w:tcPr>
          <w:p w14:paraId="6D3E7BC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0CB0C55" w14:textId="77777777" w:rsidTr="008A7160">
        <w:tc>
          <w:tcPr>
            <w:tcW w:w="919" w:type="dxa"/>
            <w:vMerge/>
            <w:tcBorders>
              <w:bottom w:val="single" w:sz="4" w:space="0" w:color="auto"/>
            </w:tcBorders>
          </w:tcPr>
          <w:p w14:paraId="7024F5C4"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single" w:sz="4" w:space="0" w:color="auto"/>
            </w:tcBorders>
          </w:tcPr>
          <w:p w14:paraId="54F555D7"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③金額換算の際の端数処理</w:t>
            </w:r>
          </w:p>
          <w:p w14:paraId="62EAF9D6"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算定された単位数から金額に換算する際に生ずる１円未満（小数点以下）の端数があるときは、端数を切り捨てていますか。</w:t>
            </w:r>
          </w:p>
        </w:tc>
        <w:tc>
          <w:tcPr>
            <w:tcW w:w="992" w:type="dxa"/>
            <w:gridSpan w:val="2"/>
            <w:tcBorders>
              <w:bottom w:val="single" w:sz="4" w:space="0" w:color="auto"/>
            </w:tcBorders>
          </w:tcPr>
          <w:p w14:paraId="6B7F73B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single" w:sz="4" w:space="0" w:color="auto"/>
            </w:tcBorders>
          </w:tcPr>
          <w:p w14:paraId="138604D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1773DD0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第三号</w:t>
            </w:r>
          </w:p>
        </w:tc>
        <w:tc>
          <w:tcPr>
            <w:tcW w:w="1276" w:type="dxa"/>
            <w:tcBorders>
              <w:bottom w:val="single" w:sz="4" w:space="0" w:color="auto"/>
            </w:tcBorders>
          </w:tcPr>
          <w:p w14:paraId="52F44A1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8572E72" w14:textId="77777777" w:rsidTr="00040CD0">
        <w:tc>
          <w:tcPr>
            <w:tcW w:w="919" w:type="dxa"/>
            <w:vMerge w:val="restart"/>
          </w:tcPr>
          <w:p w14:paraId="08A4C04B" w14:textId="6331048E"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５５</w:t>
            </w:r>
          </w:p>
          <w:p w14:paraId="6E898911"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所要時間による区分の取扱い</w:t>
            </w:r>
          </w:p>
          <w:p w14:paraId="2D5C531A" w14:textId="77777777" w:rsidR="006D43FC" w:rsidRPr="00FF117B" w:rsidRDefault="006D43FC" w:rsidP="00E4710E">
            <w:pPr>
              <w:spacing w:line="0" w:lineRule="atLeast"/>
              <w:ind w:left="166" w:hanging="166"/>
              <w:rPr>
                <w:rFonts w:ascii="BIZ UDPゴシック" w:eastAsia="BIZ UDPゴシック" w:hAnsi="BIZ UDPゴシック"/>
                <w:color w:val="000000" w:themeColor="text1"/>
              </w:rPr>
            </w:pPr>
          </w:p>
          <w:p w14:paraId="3371C58E"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2EB4A26E"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①　現に要した時間ではなく、通所介護計画に位置付けられた内容の通所介護を行うのに要する標準的な時間で、それぞれ所定単位数を算定していますか。</w:t>
            </w:r>
          </w:p>
        </w:tc>
        <w:tc>
          <w:tcPr>
            <w:tcW w:w="992" w:type="dxa"/>
            <w:gridSpan w:val="2"/>
            <w:tcBorders>
              <w:bottom w:val="nil"/>
            </w:tcBorders>
          </w:tcPr>
          <w:p w14:paraId="62C81CE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3208CDC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16CBFC6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別表6の注１</w:t>
            </w:r>
          </w:p>
        </w:tc>
        <w:tc>
          <w:tcPr>
            <w:tcW w:w="1276" w:type="dxa"/>
            <w:tcBorders>
              <w:bottom w:val="nil"/>
            </w:tcBorders>
          </w:tcPr>
          <w:p w14:paraId="2A9EC77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3A6AE6D" w14:textId="77777777" w:rsidTr="009341BB">
        <w:tc>
          <w:tcPr>
            <w:tcW w:w="919" w:type="dxa"/>
            <w:vMerge/>
          </w:tcPr>
          <w:p w14:paraId="339D9BD0"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51"/>
              <w:tblOverlap w:val="never"/>
              <w:tblW w:w="7540" w:type="dxa"/>
              <w:tblLayout w:type="fixed"/>
              <w:tblLook w:val="04A0" w:firstRow="1" w:lastRow="0" w:firstColumn="1" w:lastColumn="0" w:noHBand="0" w:noVBand="1"/>
            </w:tblPr>
            <w:tblGrid>
              <w:gridCol w:w="7540"/>
            </w:tblGrid>
            <w:tr w:rsidR="006D43FC" w:rsidRPr="00FF117B" w14:paraId="09732BB0" w14:textId="77777777" w:rsidTr="00B368C3">
              <w:trPr>
                <w:trHeight w:val="283"/>
              </w:trPr>
              <w:tc>
                <w:tcPr>
                  <w:tcW w:w="7540" w:type="dxa"/>
                </w:tcPr>
                <w:p w14:paraId="406F5095"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単に、当日のサービス進行状況や利用者の家族の出迎え等の都合で、当該利用者が通常の時間を超えて事業所にいる場合は、通所介護のサービスが提供されているとは認められないものであること。したがって、この場合は当初計画に位置付けられた所要時間に応じた所定単位数が算定されるものであること。</w:t>
                  </w:r>
                </w:p>
              </w:tc>
            </w:tr>
          </w:tbl>
          <w:p w14:paraId="225FC45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EFB5F4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C82BFF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w:t>
            </w:r>
          </w:p>
        </w:tc>
        <w:tc>
          <w:tcPr>
            <w:tcW w:w="1276" w:type="dxa"/>
            <w:tcBorders>
              <w:top w:val="nil"/>
              <w:bottom w:val="nil"/>
            </w:tcBorders>
          </w:tcPr>
          <w:p w14:paraId="5F0B682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1495A7F" w14:textId="77777777" w:rsidTr="008A7160">
        <w:trPr>
          <w:trHeight w:val="2375"/>
        </w:trPr>
        <w:tc>
          <w:tcPr>
            <w:tcW w:w="919" w:type="dxa"/>
            <w:vMerge/>
          </w:tcPr>
          <w:p w14:paraId="3C7E6FC7"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page" w:horzAnchor="margin" w:tblpY="162"/>
              <w:tblOverlap w:val="never"/>
              <w:tblW w:w="7540" w:type="dxa"/>
              <w:tblLayout w:type="fixed"/>
              <w:tblLook w:val="04A0" w:firstRow="1" w:lastRow="0" w:firstColumn="1" w:lastColumn="0" w:noHBand="0" w:noVBand="1"/>
            </w:tblPr>
            <w:tblGrid>
              <w:gridCol w:w="7540"/>
            </w:tblGrid>
            <w:tr w:rsidR="006D43FC" w:rsidRPr="00FF117B" w14:paraId="1B77A245" w14:textId="77777777" w:rsidTr="0097009B">
              <w:trPr>
                <w:trHeight w:val="1424"/>
              </w:trPr>
              <w:tc>
                <w:tcPr>
                  <w:tcW w:w="7540" w:type="dxa"/>
                </w:tcPr>
                <w:p w14:paraId="5992F983"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を行うのに要する時間には、送迎に要する時間は含まれませんが、送迎時に実施した居宅内での介助等（着替え、ベッド・車いすへの移乗、戸締まり等）に要する時間は、次のいずれの要件も満たす場合、１日３０分以内を限度として、通所介護を行うのに要する時間に含めることができます。</w:t>
                  </w:r>
                </w:p>
                <w:p w14:paraId="767AF6B8" w14:textId="77777777" w:rsidR="006D43FC" w:rsidRPr="00FF117B" w:rsidRDefault="006D43FC"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①　居宅サービス計画及び通所介護計画に位置付けた上で実施する場合</w:t>
                  </w:r>
                </w:p>
                <w:p w14:paraId="6657F2C4" w14:textId="77777777" w:rsidR="006D43FC" w:rsidRPr="00FF117B" w:rsidRDefault="006D43FC"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②　送迎時に居宅内の介助等を行う者が次のいずれかの者である場合</w:t>
                  </w:r>
                </w:p>
                <w:p w14:paraId="5709483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介護福祉士</w:t>
                  </w:r>
                </w:p>
                <w:p w14:paraId="1A23EE8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実務者研修修了者</w:t>
                  </w:r>
                </w:p>
                <w:p w14:paraId="6F82594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旧介護職員基礎研修課程修了者</w:t>
                  </w:r>
                </w:p>
                <w:p w14:paraId="76A7E76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旧ホームヘルパー１級研修課程修了者</w:t>
                  </w:r>
                </w:p>
                <w:p w14:paraId="22649EB4" w14:textId="77777777" w:rsidR="006D43FC" w:rsidRPr="00FF117B" w:rsidRDefault="006D43FC" w:rsidP="00E4710E">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介護職員初任者研修修了者（旧ホームヘルパー２級研修課程修了者を含む）</w:t>
                  </w:r>
                </w:p>
                <w:p w14:paraId="09291BD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看護職員</w:t>
                  </w:r>
                </w:p>
                <w:p w14:paraId="091E90C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機能訓練指導員</w:t>
                  </w:r>
                </w:p>
                <w:p w14:paraId="74A5E60E"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当該事業所における勤続年数と同一法人の経営する他の介護サービス事業所、医療機関、社会福祉施設等においてサービスを利用者に直接提供する職員としての勤続年数の合計が３年以上の介護職員</w:t>
                  </w:r>
                </w:p>
              </w:tc>
            </w:tr>
          </w:tbl>
          <w:p w14:paraId="5798FC38" w14:textId="77777777" w:rsidR="006D43FC" w:rsidRPr="00FF117B" w:rsidRDefault="006D43FC" w:rsidP="00E4710E">
            <w:pPr>
              <w:ind w:left="0" w:firstLineChars="0" w:firstLine="0"/>
              <w:rPr>
                <w:rFonts w:ascii="BIZ UDPゴシック" w:eastAsia="BIZ UDPゴシック" w:hAnsi="BIZ UDPゴシック"/>
                <w:sz w:val="12"/>
                <w:szCs w:val="12"/>
              </w:rPr>
            </w:pPr>
          </w:p>
        </w:tc>
        <w:tc>
          <w:tcPr>
            <w:tcW w:w="1276" w:type="dxa"/>
            <w:tcBorders>
              <w:top w:val="nil"/>
              <w:bottom w:val="nil"/>
            </w:tcBorders>
          </w:tcPr>
          <w:p w14:paraId="2310D14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573A527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別表6の注１</w:t>
            </w:r>
          </w:p>
          <w:p w14:paraId="737A4A6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584A9C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w:t>
            </w:r>
          </w:p>
        </w:tc>
        <w:tc>
          <w:tcPr>
            <w:tcW w:w="1276" w:type="dxa"/>
            <w:tcBorders>
              <w:top w:val="nil"/>
              <w:bottom w:val="nil"/>
            </w:tcBorders>
          </w:tcPr>
          <w:p w14:paraId="3D72343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DE25430" w14:textId="77777777" w:rsidTr="008A7160">
        <w:trPr>
          <w:trHeight w:val="409"/>
        </w:trPr>
        <w:tc>
          <w:tcPr>
            <w:tcW w:w="919" w:type="dxa"/>
            <w:vMerge/>
          </w:tcPr>
          <w:p w14:paraId="5621AF66"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37"/>
              <w:tblOverlap w:val="never"/>
              <w:tblW w:w="7540" w:type="dxa"/>
              <w:tblLayout w:type="fixed"/>
              <w:tblLook w:val="04A0" w:firstRow="1" w:lastRow="0" w:firstColumn="1" w:lastColumn="0" w:noHBand="0" w:noVBand="1"/>
            </w:tblPr>
            <w:tblGrid>
              <w:gridCol w:w="7540"/>
            </w:tblGrid>
            <w:tr w:rsidR="006D43FC" w:rsidRPr="00FF117B" w14:paraId="32A2B226" w14:textId="77777777" w:rsidTr="0097009B">
              <w:trPr>
                <w:trHeight w:val="150"/>
              </w:trPr>
              <w:tc>
                <w:tcPr>
                  <w:tcW w:w="7540" w:type="dxa"/>
                </w:tcPr>
                <w:p w14:paraId="6552C028"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居宅内介助等は、個別に送迎する場合のみに限定するものではありませんが、他の利用者を送迎時に車内に待たせて行うことは認められません。</w:t>
                  </w:r>
                </w:p>
              </w:tc>
            </w:tr>
          </w:tbl>
          <w:p w14:paraId="269919B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A7B9CDA" w14:textId="77777777" w:rsidR="006D43FC" w:rsidRPr="00FF117B" w:rsidRDefault="006D43FC" w:rsidP="00E4710E">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平成27年度介護報酬改定に関するQ&amp;A問54</w:t>
            </w:r>
          </w:p>
        </w:tc>
        <w:tc>
          <w:tcPr>
            <w:tcW w:w="1276" w:type="dxa"/>
            <w:tcBorders>
              <w:top w:val="nil"/>
              <w:bottom w:val="nil"/>
            </w:tcBorders>
          </w:tcPr>
          <w:p w14:paraId="533D3335" w14:textId="77777777" w:rsidR="006D43FC" w:rsidRPr="00FF117B" w:rsidRDefault="006D43FC" w:rsidP="00E4710E">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r>
      <w:tr w:rsidR="006D43FC" w:rsidRPr="00FF117B" w14:paraId="5438CB54" w14:textId="77777777" w:rsidTr="008A7160">
        <w:trPr>
          <w:trHeight w:val="431"/>
        </w:trPr>
        <w:tc>
          <w:tcPr>
            <w:tcW w:w="919" w:type="dxa"/>
            <w:vMerge/>
          </w:tcPr>
          <w:p w14:paraId="1EC4B0C6"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tc>
        <w:tc>
          <w:tcPr>
            <w:tcW w:w="7797" w:type="dxa"/>
            <w:gridSpan w:val="5"/>
            <w:tcBorders>
              <w:top w:val="nil"/>
              <w:bottom w:val="dotted" w:sz="4" w:space="0" w:color="auto"/>
            </w:tcBorders>
          </w:tcPr>
          <w:tbl>
            <w:tblPr>
              <w:tblStyle w:val="a9"/>
              <w:tblpPr w:leftFromText="142" w:rightFromText="142" w:vertAnchor="text" w:horzAnchor="margin" w:tblpY="142"/>
              <w:tblOverlap w:val="never"/>
              <w:tblW w:w="7540" w:type="dxa"/>
              <w:tblLayout w:type="fixed"/>
              <w:tblLook w:val="04A0" w:firstRow="1" w:lastRow="0" w:firstColumn="1" w:lastColumn="0" w:noHBand="0" w:noVBand="1"/>
            </w:tblPr>
            <w:tblGrid>
              <w:gridCol w:w="7540"/>
            </w:tblGrid>
            <w:tr w:rsidR="006D43FC" w:rsidRPr="00FF117B" w14:paraId="71E21B7C" w14:textId="77777777" w:rsidTr="0097009B">
              <w:trPr>
                <w:trHeight w:val="94"/>
              </w:trPr>
              <w:tc>
                <w:tcPr>
                  <w:tcW w:w="7540" w:type="dxa"/>
                </w:tcPr>
                <w:p w14:paraId="7ABE4ECE"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現在訪問介護が行っている通所サービスの送迎前後に行われている介助等について、一律に通所介護等で対応することを求めているものではありません。</w:t>
                  </w:r>
                </w:p>
              </w:tc>
            </w:tr>
          </w:tbl>
          <w:p w14:paraId="0A455E8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24946D4" w14:textId="77777777" w:rsidR="006D43FC" w:rsidRPr="00FF117B" w:rsidRDefault="006D43FC" w:rsidP="00E4710E">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平成27年度介護報酬改定に関するQ＆A問52</w:t>
            </w:r>
          </w:p>
        </w:tc>
        <w:tc>
          <w:tcPr>
            <w:tcW w:w="1276" w:type="dxa"/>
            <w:tcBorders>
              <w:top w:val="nil"/>
              <w:bottom w:val="nil"/>
            </w:tcBorders>
          </w:tcPr>
          <w:p w14:paraId="702EF34D" w14:textId="77777777" w:rsidR="006D43FC" w:rsidRPr="00FF117B" w:rsidRDefault="006D43FC" w:rsidP="00E4710E">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r>
      <w:tr w:rsidR="006D43FC" w:rsidRPr="00FF117B" w14:paraId="666D7B4A" w14:textId="77777777" w:rsidTr="008A7160">
        <w:trPr>
          <w:trHeight w:val="992"/>
        </w:trPr>
        <w:tc>
          <w:tcPr>
            <w:tcW w:w="919" w:type="dxa"/>
            <w:vMerge/>
          </w:tcPr>
          <w:p w14:paraId="21DD472F"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text" w:horzAnchor="margin" w:tblpY="128"/>
              <w:tblOverlap w:val="never"/>
              <w:tblW w:w="7540" w:type="dxa"/>
              <w:tblLayout w:type="fixed"/>
              <w:tblLook w:val="04A0" w:firstRow="1" w:lastRow="0" w:firstColumn="1" w:lastColumn="0" w:noHBand="0" w:noVBand="1"/>
            </w:tblPr>
            <w:tblGrid>
              <w:gridCol w:w="7540"/>
            </w:tblGrid>
            <w:tr w:rsidR="006D43FC" w:rsidRPr="00FF117B" w14:paraId="20A11C55" w14:textId="77777777" w:rsidTr="0097009B">
              <w:trPr>
                <w:trHeight w:val="667"/>
              </w:trPr>
              <w:tc>
                <w:tcPr>
                  <w:tcW w:w="7540" w:type="dxa"/>
                </w:tcPr>
                <w:p w14:paraId="41009E9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当日の利用者の心身の状況から、実際の通所介護の提供が通所介護計画上の所要時間よりもやむを得ず短くなった場合には通所介護計画上の単位数を算定して差し支えありません。</w:t>
                  </w:r>
                </w:p>
                <w:p w14:paraId="4FD1738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なお、通所介護計画上の所要時間よりも大きく短縮した場合には、通所介護計画を変更のうえ、変更後の所要時間に応じた単位数を算定してください。</w:t>
                  </w:r>
                </w:p>
                <w:p w14:paraId="314AE0DC"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同一の日の異なる時間帯に複数の単位を行う事業所においては、利用者が同一の日に複数の通所介護の単位を利用する場合には、それぞれの通所介護の単位について所定単位数が算定されます。</w:t>
                  </w:r>
                </w:p>
              </w:tc>
            </w:tr>
          </w:tbl>
          <w:p w14:paraId="5FC8BC7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32F4494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0AAF26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w:t>
            </w:r>
          </w:p>
        </w:tc>
        <w:tc>
          <w:tcPr>
            <w:tcW w:w="1276" w:type="dxa"/>
            <w:tcBorders>
              <w:top w:val="nil"/>
              <w:bottom w:val="single" w:sz="4" w:space="0" w:color="auto"/>
            </w:tcBorders>
          </w:tcPr>
          <w:p w14:paraId="1922C85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8A7D920" w14:textId="77777777" w:rsidTr="008A7160">
        <w:trPr>
          <w:trHeight w:val="480"/>
        </w:trPr>
        <w:tc>
          <w:tcPr>
            <w:tcW w:w="919" w:type="dxa"/>
            <w:vMerge/>
            <w:tcBorders>
              <w:bottom w:val="nil"/>
            </w:tcBorders>
          </w:tcPr>
          <w:p w14:paraId="06813F66"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2769DDE2"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利用者の数又は看護職員若しくは介護職員の員数が次のア又はイに該当する場合は、所定単位数に１００分の７０を乗じて得た単位数を算定していますか。</w:t>
            </w:r>
          </w:p>
        </w:tc>
        <w:tc>
          <w:tcPr>
            <w:tcW w:w="992" w:type="dxa"/>
            <w:gridSpan w:val="2"/>
            <w:tcBorders>
              <w:bottom w:val="nil"/>
            </w:tcBorders>
          </w:tcPr>
          <w:p w14:paraId="2371F8ED"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6675D0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2669F4C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49E1029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w:t>
            </w:r>
          </w:p>
        </w:tc>
        <w:tc>
          <w:tcPr>
            <w:tcW w:w="1276" w:type="dxa"/>
            <w:tcBorders>
              <w:bottom w:val="nil"/>
            </w:tcBorders>
          </w:tcPr>
          <w:p w14:paraId="582E05F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4524BF85" w14:textId="77777777" w:rsidTr="00040CD0">
        <w:trPr>
          <w:trHeight w:val="238"/>
        </w:trPr>
        <w:tc>
          <w:tcPr>
            <w:tcW w:w="919" w:type="dxa"/>
            <w:tcBorders>
              <w:top w:val="nil"/>
              <w:bottom w:val="nil"/>
            </w:tcBorders>
          </w:tcPr>
          <w:p w14:paraId="5A419F41" w14:textId="77777777" w:rsidR="00E4710E" w:rsidRPr="00FF117B" w:rsidRDefault="00E4710E" w:rsidP="00E4710E">
            <w:pPr>
              <w:spacing w:line="0" w:lineRule="atLeast"/>
              <w:ind w:left="106" w:hanging="106"/>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創英ﾌﾟﾚｾﾞﾝｽEB" w:hint="eastAsia"/>
                <w:color w:val="000000" w:themeColor="text1"/>
                <w:sz w:val="16"/>
                <w:szCs w:val="16"/>
              </w:rPr>
              <w:t>定員超過</w:t>
            </w:r>
          </w:p>
        </w:tc>
        <w:tc>
          <w:tcPr>
            <w:tcW w:w="6805" w:type="dxa"/>
            <w:gridSpan w:val="3"/>
            <w:tcBorders>
              <w:top w:val="dotted" w:sz="4" w:space="0" w:color="auto"/>
              <w:bottom w:val="nil"/>
            </w:tcBorders>
          </w:tcPr>
          <w:p w14:paraId="2287598E" w14:textId="77777777" w:rsidR="00E4710E" w:rsidRPr="00FF117B" w:rsidRDefault="00E4710E"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月平均の利用者の数が、運営規程に定められている利用定員を超える場合</w:t>
            </w:r>
          </w:p>
        </w:tc>
        <w:tc>
          <w:tcPr>
            <w:tcW w:w="992" w:type="dxa"/>
            <w:gridSpan w:val="2"/>
            <w:tcBorders>
              <w:top w:val="nil"/>
              <w:bottom w:val="nil"/>
            </w:tcBorders>
          </w:tcPr>
          <w:p w14:paraId="3D83675D" w14:textId="77777777" w:rsidR="00E4710E" w:rsidRPr="00FF117B" w:rsidRDefault="00E4710E"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75213F43"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平12厚告27</w:t>
            </w:r>
          </w:p>
          <w:p w14:paraId="1784DD6F"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第一号</w:t>
            </w:r>
          </w:p>
        </w:tc>
        <w:tc>
          <w:tcPr>
            <w:tcW w:w="1276" w:type="dxa"/>
            <w:tcBorders>
              <w:top w:val="nil"/>
            </w:tcBorders>
          </w:tcPr>
          <w:p w14:paraId="5F2FBAF9"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55F724F" w14:textId="77777777" w:rsidTr="008A7160">
        <w:trPr>
          <w:trHeight w:val="356"/>
        </w:trPr>
        <w:tc>
          <w:tcPr>
            <w:tcW w:w="919" w:type="dxa"/>
            <w:vMerge w:val="restart"/>
            <w:tcBorders>
              <w:top w:val="nil"/>
            </w:tcBorders>
          </w:tcPr>
          <w:p w14:paraId="2DD41BB9"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創英ﾌﾟﾚｾﾞﾝｽEB" w:hint="eastAsia"/>
                <w:color w:val="000000" w:themeColor="text1"/>
                <w:sz w:val="16"/>
                <w:szCs w:val="16"/>
              </w:rPr>
              <w:t>人員欠如</w:t>
            </w:r>
          </w:p>
        </w:tc>
        <w:tc>
          <w:tcPr>
            <w:tcW w:w="6805" w:type="dxa"/>
            <w:gridSpan w:val="3"/>
            <w:tcBorders>
              <w:top w:val="nil"/>
              <w:bottom w:val="dotted" w:sz="4" w:space="0" w:color="auto"/>
            </w:tcBorders>
          </w:tcPr>
          <w:p w14:paraId="3D3849D8" w14:textId="77777777" w:rsidR="006D43FC" w:rsidRPr="00FF117B" w:rsidRDefault="006D43FC"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看護職員又は介護職員の員数が、人員基準に定める員数に満たない場合</w:t>
            </w:r>
          </w:p>
        </w:tc>
        <w:tc>
          <w:tcPr>
            <w:tcW w:w="992" w:type="dxa"/>
            <w:gridSpan w:val="2"/>
            <w:tcBorders>
              <w:top w:val="nil"/>
              <w:bottom w:val="nil"/>
            </w:tcBorders>
          </w:tcPr>
          <w:p w14:paraId="3375C1CE" w14:textId="77777777" w:rsidR="006D43FC" w:rsidRPr="00FF117B" w:rsidRDefault="006D43FC" w:rsidP="00E4710E">
            <w:pPr>
              <w:autoSpaceDE w:val="0"/>
              <w:autoSpaceDN w:val="0"/>
              <w:spacing w:line="0" w:lineRule="atLeast"/>
              <w:ind w:left="75" w:hanging="75"/>
              <w:jc w:val="center"/>
              <w:rPr>
                <w:rFonts w:ascii="BIZ UDPゴシック" w:eastAsia="BIZ UDPゴシック" w:hAnsi="BIZ UDPゴシック"/>
                <w:color w:val="000000" w:themeColor="text1"/>
                <w:kern w:val="0"/>
                <w:sz w:val="12"/>
                <w:szCs w:val="12"/>
              </w:rPr>
            </w:pPr>
          </w:p>
        </w:tc>
        <w:tc>
          <w:tcPr>
            <w:tcW w:w="1276" w:type="dxa"/>
            <w:vMerge/>
            <w:tcBorders>
              <w:bottom w:val="nil"/>
            </w:tcBorders>
          </w:tcPr>
          <w:p w14:paraId="4798C99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B7B545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E0341E7" w14:textId="77777777" w:rsidTr="008A7160">
        <w:trPr>
          <w:trHeight w:val="285"/>
        </w:trPr>
        <w:tc>
          <w:tcPr>
            <w:tcW w:w="919" w:type="dxa"/>
            <w:vMerge/>
          </w:tcPr>
          <w:p w14:paraId="49B11F55"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2B0BE988"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〔定員超過利用に該当する場合の所定単位数の算定について〕</w:t>
            </w:r>
          </w:p>
        </w:tc>
        <w:tc>
          <w:tcPr>
            <w:tcW w:w="992" w:type="dxa"/>
            <w:gridSpan w:val="2"/>
            <w:tcBorders>
              <w:top w:val="nil"/>
              <w:bottom w:val="dotted" w:sz="4" w:space="0" w:color="auto"/>
            </w:tcBorders>
          </w:tcPr>
          <w:p w14:paraId="030ABE3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4E309D4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A0E56F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第二の7(20)②</w:t>
            </w:r>
          </w:p>
        </w:tc>
        <w:tc>
          <w:tcPr>
            <w:tcW w:w="1276" w:type="dxa"/>
            <w:tcBorders>
              <w:top w:val="nil"/>
            </w:tcBorders>
          </w:tcPr>
          <w:p w14:paraId="532BAFC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BED524D" w14:textId="77777777" w:rsidTr="008A7160">
        <w:trPr>
          <w:trHeight w:val="519"/>
        </w:trPr>
        <w:tc>
          <w:tcPr>
            <w:tcW w:w="919" w:type="dxa"/>
            <w:vMerge/>
          </w:tcPr>
          <w:p w14:paraId="6E04283C"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60"/>
              <w:tblOverlap w:val="never"/>
              <w:tblW w:w="7540" w:type="dxa"/>
              <w:tblLayout w:type="fixed"/>
              <w:tblLook w:val="04A0" w:firstRow="1" w:lastRow="0" w:firstColumn="1" w:lastColumn="0" w:noHBand="0" w:noVBand="1"/>
            </w:tblPr>
            <w:tblGrid>
              <w:gridCol w:w="7540"/>
            </w:tblGrid>
            <w:tr w:rsidR="006D43FC" w:rsidRPr="00FF117B" w14:paraId="009D9EEC" w14:textId="77777777" w:rsidTr="0097009B">
              <w:trPr>
                <w:trHeight w:val="200"/>
              </w:trPr>
              <w:tc>
                <w:tcPr>
                  <w:tcW w:w="7540" w:type="dxa"/>
                </w:tcPr>
                <w:p w14:paraId="30888686"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r>
          </w:tbl>
          <w:p w14:paraId="39E667DA"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572ADEC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22B2442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398AE81" w14:textId="77777777" w:rsidTr="008A7160">
        <w:trPr>
          <w:trHeight w:val="555"/>
        </w:trPr>
        <w:tc>
          <w:tcPr>
            <w:tcW w:w="919" w:type="dxa"/>
            <w:vMerge/>
          </w:tcPr>
          <w:p w14:paraId="4A7B2E6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54"/>
              <w:tblOverlap w:val="never"/>
              <w:tblW w:w="7540" w:type="dxa"/>
              <w:tblLayout w:type="fixed"/>
              <w:tblLook w:val="04A0" w:firstRow="1" w:lastRow="0" w:firstColumn="1" w:lastColumn="0" w:noHBand="0" w:noVBand="1"/>
            </w:tblPr>
            <w:tblGrid>
              <w:gridCol w:w="7540"/>
            </w:tblGrid>
            <w:tr w:rsidR="006D43FC" w:rsidRPr="00FF117B" w14:paraId="71C1644F" w14:textId="77777777" w:rsidTr="0097009B">
              <w:trPr>
                <w:trHeight w:val="409"/>
              </w:trPr>
              <w:tc>
                <w:tcPr>
                  <w:tcW w:w="7540" w:type="dxa"/>
                </w:tcPr>
                <w:p w14:paraId="72B05532"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r>
          </w:tbl>
          <w:p w14:paraId="2332225D"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55D006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BE57F9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第二の7(20)③</w:t>
            </w:r>
          </w:p>
        </w:tc>
        <w:tc>
          <w:tcPr>
            <w:tcW w:w="1276" w:type="dxa"/>
            <w:tcBorders>
              <w:top w:val="nil"/>
              <w:bottom w:val="nil"/>
            </w:tcBorders>
          </w:tcPr>
          <w:p w14:paraId="5E5C3CE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6B68763" w14:textId="77777777" w:rsidTr="008A7160">
        <w:trPr>
          <w:trHeight w:val="699"/>
        </w:trPr>
        <w:tc>
          <w:tcPr>
            <w:tcW w:w="919" w:type="dxa"/>
            <w:vMerge/>
          </w:tcPr>
          <w:p w14:paraId="636B3CC4"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84"/>
              <w:tblOverlap w:val="never"/>
              <w:tblW w:w="7540" w:type="dxa"/>
              <w:tblLayout w:type="fixed"/>
              <w:tblLook w:val="04A0" w:firstRow="1" w:lastRow="0" w:firstColumn="1" w:lastColumn="0" w:noHBand="0" w:noVBand="1"/>
            </w:tblPr>
            <w:tblGrid>
              <w:gridCol w:w="7540"/>
            </w:tblGrid>
            <w:tr w:rsidR="006D43FC" w:rsidRPr="00FF117B" w14:paraId="3C310A7B" w14:textId="77777777" w:rsidTr="0097009B">
              <w:trPr>
                <w:trHeight w:val="452"/>
              </w:trPr>
              <w:tc>
                <w:tcPr>
                  <w:tcW w:w="7540" w:type="dxa"/>
                </w:tcPr>
                <w:p w14:paraId="240703FF"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r>
          </w:tbl>
          <w:p w14:paraId="406BD70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42589F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2F2B128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第二の7(20)⑤</w:t>
            </w:r>
          </w:p>
          <w:p w14:paraId="22720B8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第二の7(5)</w:t>
            </w:r>
          </w:p>
        </w:tc>
        <w:tc>
          <w:tcPr>
            <w:tcW w:w="1276" w:type="dxa"/>
            <w:tcBorders>
              <w:top w:val="nil"/>
              <w:bottom w:val="nil"/>
            </w:tcBorders>
          </w:tcPr>
          <w:p w14:paraId="0C2FF42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B164E2C" w14:textId="77777777" w:rsidTr="008A7160">
        <w:trPr>
          <w:trHeight w:val="330"/>
        </w:trPr>
        <w:tc>
          <w:tcPr>
            <w:tcW w:w="919" w:type="dxa"/>
            <w:vMerge/>
          </w:tcPr>
          <w:p w14:paraId="4374A72C"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6D3E2464" w14:textId="77777777" w:rsidR="006D43FC" w:rsidRPr="00FF117B" w:rsidRDefault="006D43FC"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〔人員基準欠如に該当する場合の所定単位数の算定について〕</w:t>
            </w:r>
          </w:p>
        </w:tc>
        <w:tc>
          <w:tcPr>
            <w:tcW w:w="992" w:type="dxa"/>
            <w:gridSpan w:val="2"/>
            <w:vMerge w:val="restart"/>
            <w:tcBorders>
              <w:top w:val="nil"/>
            </w:tcBorders>
          </w:tcPr>
          <w:p w14:paraId="0406EF4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1915BC9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1F0281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第二の7(21)②</w:t>
            </w:r>
          </w:p>
        </w:tc>
        <w:tc>
          <w:tcPr>
            <w:tcW w:w="1276" w:type="dxa"/>
            <w:tcBorders>
              <w:top w:val="nil"/>
            </w:tcBorders>
          </w:tcPr>
          <w:p w14:paraId="253E1E1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A68645D" w14:textId="77777777" w:rsidTr="00040CD0">
        <w:trPr>
          <w:trHeight w:val="501"/>
        </w:trPr>
        <w:tc>
          <w:tcPr>
            <w:tcW w:w="919" w:type="dxa"/>
            <w:vMerge/>
          </w:tcPr>
          <w:p w14:paraId="01C1CFB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03498DC0" w14:textId="77777777" w:rsidR="006D43FC" w:rsidRPr="00FF117B" w:rsidRDefault="006D43FC"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看護職員の数は、１月間の職員の数の平均を用います。この場合、１月間の職員の平均は、当該月のサービス提供日に配置された延べ人数を当該月のサービス提供日数で除して得た数とします。</w:t>
            </w:r>
          </w:p>
        </w:tc>
        <w:tc>
          <w:tcPr>
            <w:tcW w:w="992" w:type="dxa"/>
            <w:gridSpan w:val="2"/>
            <w:vMerge/>
          </w:tcPr>
          <w:p w14:paraId="37CFA71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448F70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6E38F6F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F399D4F" w14:textId="77777777" w:rsidTr="00040CD0">
        <w:trPr>
          <w:trHeight w:val="670"/>
        </w:trPr>
        <w:tc>
          <w:tcPr>
            <w:tcW w:w="919" w:type="dxa"/>
            <w:vMerge/>
          </w:tcPr>
          <w:p w14:paraId="31DF0174"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5347856C" w14:textId="77777777" w:rsidR="006D43FC" w:rsidRPr="00FF117B" w:rsidRDefault="006D43FC"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tc>
        <w:tc>
          <w:tcPr>
            <w:tcW w:w="992" w:type="dxa"/>
            <w:gridSpan w:val="2"/>
            <w:vMerge/>
          </w:tcPr>
          <w:p w14:paraId="79D6689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178037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642A8B9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42ED605" w14:textId="77777777" w:rsidTr="008A7160">
        <w:trPr>
          <w:trHeight w:val="785"/>
        </w:trPr>
        <w:tc>
          <w:tcPr>
            <w:tcW w:w="919" w:type="dxa"/>
            <w:vMerge/>
          </w:tcPr>
          <w:p w14:paraId="7054B2CB"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nil"/>
            </w:tcBorders>
          </w:tcPr>
          <w:p w14:paraId="7C5C0071" w14:textId="77777777" w:rsidR="006D43FC" w:rsidRPr="00FF117B" w:rsidRDefault="006D43FC"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されます。</w:t>
            </w:r>
          </w:p>
        </w:tc>
        <w:tc>
          <w:tcPr>
            <w:tcW w:w="992" w:type="dxa"/>
            <w:gridSpan w:val="2"/>
            <w:vMerge/>
          </w:tcPr>
          <w:p w14:paraId="7089E21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74B2791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DDD771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7F90DEC" w14:textId="77777777" w:rsidTr="008A7160">
        <w:trPr>
          <w:trHeight w:val="337"/>
        </w:trPr>
        <w:tc>
          <w:tcPr>
            <w:tcW w:w="919" w:type="dxa"/>
            <w:vMerge/>
          </w:tcPr>
          <w:p w14:paraId="03D552DD"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nil"/>
              <w:bottom w:val="nil"/>
            </w:tcBorders>
          </w:tcPr>
          <w:p w14:paraId="29D8A1FB"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（看護職員の算定式）</w:t>
            </w:r>
          </w:p>
          <w:p w14:paraId="76CAEEC6"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サービス提供日に配置された延べ人数÷サービス提供日数＜０．９</w:t>
            </w:r>
          </w:p>
        </w:tc>
        <w:tc>
          <w:tcPr>
            <w:tcW w:w="992" w:type="dxa"/>
            <w:gridSpan w:val="2"/>
            <w:vMerge/>
          </w:tcPr>
          <w:p w14:paraId="623724E7"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788F9F3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38DCC18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A440EE1" w14:textId="77777777" w:rsidTr="008A7160">
        <w:trPr>
          <w:trHeight w:val="783"/>
        </w:trPr>
        <w:tc>
          <w:tcPr>
            <w:tcW w:w="919" w:type="dxa"/>
            <w:vMerge/>
          </w:tcPr>
          <w:p w14:paraId="7897BAD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nil"/>
              <w:bottom w:val="dotted" w:sz="4" w:space="0" w:color="auto"/>
            </w:tcBorders>
          </w:tcPr>
          <w:p w14:paraId="6FE805CC"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（介護職員の算定式）</w:t>
            </w:r>
          </w:p>
          <w:p w14:paraId="333363C3"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当該月に配置された職員の勤務延時間数</w:t>
            </w:r>
          </w:p>
          <w:p w14:paraId="55870508"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÷当該月に配置すべき職員の勤務延時間数　＜０．９</w:t>
            </w:r>
          </w:p>
        </w:tc>
        <w:tc>
          <w:tcPr>
            <w:tcW w:w="992" w:type="dxa"/>
            <w:gridSpan w:val="2"/>
            <w:vMerge/>
          </w:tcPr>
          <w:p w14:paraId="37D8F1E7"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18C4F74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574EEF6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93F9E00" w14:textId="77777777" w:rsidTr="00040CD0">
        <w:trPr>
          <w:trHeight w:val="1808"/>
        </w:trPr>
        <w:tc>
          <w:tcPr>
            <w:tcW w:w="919" w:type="dxa"/>
            <w:vMerge/>
          </w:tcPr>
          <w:p w14:paraId="6FFB7EE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single" w:sz="4" w:space="0" w:color="auto"/>
            </w:tcBorders>
          </w:tcPr>
          <w:p w14:paraId="1E3FD0AA" w14:textId="77777777" w:rsidR="006D43FC" w:rsidRPr="00FF117B" w:rsidRDefault="006D43FC" w:rsidP="00E4710E">
            <w:pPr>
              <w:adjustRightInd w:val="0"/>
              <w:spacing w:line="0" w:lineRule="atLeast"/>
              <w:ind w:left="333" w:hangingChars="176" w:hanging="33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14:paraId="1134C986"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（看護職員の算定式）</w:t>
            </w:r>
          </w:p>
          <w:p w14:paraId="3123E343"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０．９≦サービス提供日に配置された延べ人数÷サービス提供日数＜１．０</w:t>
            </w:r>
          </w:p>
          <w:p w14:paraId="48D2430D"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（介護職員の算定式）</w:t>
            </w:r>
          </w:p>
          <w:p w14:paraId="45632F07"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０．９≦当該月に配置された職員の勤務延時間数</w:t>
            </w:r>
          </w:p>
          <w:p w14:paraId="090FE933" w14:textId="77777777" w:rsidR="006D43FC" w:rsidRPr="00FF117B" w:rsidRDefault="006D43FC" w:rsidP="00E4710E">
            <w:pPr>
              <w:adjustRightInd w:val="0"/>
              <w:spacing w:line="0" w:lineRule="atLeast"/>
              <w:ind w:left="144" w:firstLineChars="400" w:firstLine="5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÷当該月に配置すべき職員の勤務延時間数　＜１．０</w:t>
            </w:r>
          </w:p>
        </w:tc>
        <w:tc>
          <w:tcPr>
            <w:tcW w:w="992" w:type="dxa"/>
            <w:gridSpan w:val="2"/>
            <w:vMerge/>
            <w:tcBorders>
              <w:bottom w:val="single" w:sz="4" w:space="0" w:color="auto"/>
            </w:tcBorders>
          </w:tcPr>
          <w:p w14:paraId="4272123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single" w:sz="4" w:space="0" w:color="auto"/>
            </w:tcBorders>
          </w:tcPr>
          <w:p w14:paraId="2D315C7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59B3FEB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6963BBB5" w14:textId="77777777" w:rsidTr="00040CD0">
        <w:tc>
          <w:tcPr>
            <w:tcW w:w="919" w:type="dxa"/>
            <w:vMerge w:val="restart"/>
          </w:tcPr>
          <w:p w14:paraId="489D58F1" w14:textId="104B1DAB" w:rsidR="00E4710E"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５６</w:t>
            </w:r>
          </w:p>
          <w:p w14:paraId="5769E174"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２時間以上３時間未満</w:t>
            </w:r>
            <w:r w:rsidRPr="00FF117B">
              <w:rPr>
                <w:rFonts w:ascii="BIZ UDPゴシック" w:eastAsia="BIZ UDPゴシック" w:hAnsi="BIZ UDPゴシック" w:hint="eastAsia"/>
                <w:color w:val="000000" w:themeColor="text1"/>
                <w:sz w:val="16"/>
                <w:szCs w:val="16"/>
              </w:rPr>
              <w:lastRenderedPageBreak/>
              <w:t>の通所介護を行う場合の取扱い</w:t>
            </w:r>
          </w:p>
          <w:p w14:paraId="13FAF90F"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（短時間の場合の算定）</w:t>
            </w:r>
          </w:p>
        </w:tc>
        <w:tc>
          <w:tcPr>
            <w:tcW w:w="6805" w:type="dxa"/>
            <w:gridSpan w:val="3"/>
            <w:vMerge w:val="restart"/>
            <w:shd w:val="clear" w:color="auto" w:fill="auto"/>
          </w:tcPr>
          <w:p w14:paraId="1E3166BA"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心身の状況その他利用者のやむを得ない事情により、長時間のサービス利用が困難である利用者に対して、所要時間２時間以上３時間未満の通所介護を行う場合は、「所要時間4時間以上5時間未満の場合」の所定単位数の１００分の７０に相当する単位数を算定していますか。</w:t>
            </w:r>
          </w:p>
        </w:tc>
        <w:tc>
          <w:tcPr>
            <w:tcW w:w="992" w:type="dxa"/>
            <w:gridSpan w:val="2"/>
            <w:tcBorders>
              <w:bottom w:val="nil"/>
            </w:tcBorders>
          </w:tcPr>
          <w:p w14:paraId="683EC2D6"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AC580B4"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15E767F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98D0C48"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別表6の注2</w:t>
            </w:r>
          </w:p>
          <w:p w14:paraId="631D08E9"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平27厚労告94</w:t>
            </w:r>
          </w:p>
          <w:p w14:paraId="6BEBBBE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第十四号</w:t>
            </w:r>
          </w:p>
        </w:tc>
        <w:tc>
          <w:tcPr>
            <w:tcW w:w="1276" w:type="dxa"/>
            <w:tcBorders>
              <w:bottom w:val="nil"/>
            </w:tcBorders>
          </w:tcPr>
          <w:p w14:paraId="4D95081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3CA7C8C3" w14:textId="77777777" w:rsidTr="00040CD0">
        <w:trPr>
          <w:trHeight w:val="94"/>
        </w:trPr>
        <w:tc>
          <w:tcPr>
            <w:tcW w:w="919" w:type="dxa"/>
            <w:vMerge/>
          </w:tcPr>
          <w:p w14:paraId="322503CB"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vMerge/>
            <w:tcBorders>
              <w:bottom w:val="dotted" w:sz="4" w:space="0" w:color="auto"/>
            </w:tcBorders>
            <w:shd w:val="clear" w:color="auto" w:fill="auto"/>
          </w:tcPr>
          <w:p w14:paraId="510F51F2"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gridSpan w:val="2"/>
            <w:tcBorders>
              <w:top w:val="nil"/>
              <w:bottom w:val="nil"/>
            </w:tcBorders>
          </w:tcPr>
          <w:p w14:paraId="53C78A87"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91A402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F1CBDBC"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5022F40F" w14:textId="77777777" w:rsidTr="009341BB">
        <w:trPr>
          <w:trHeight w:val="870"/>
        </w:trPr>
        <w:tc>
          <w:tcPr>
            <w:tcW w:w="919" w:type="dxa"/>
            <w:vMerge/>
            <w:tcBorders>
              <w:bottom w:val="single" w:sz="4" w:space="0" w:color="auto"/>
            </w:tcBorders>
          </w:tcPr>
          <w:p w14:paraId="0BCDB73C" w14:textId="77777777" w:rsidR="00E4710E" w:rsidRPr="00FF117B" w:rsidRDefault="00E4710E" w:rsidP="00E4710E">
            <w:pPr>
              <w:adjustRightInd w:val="0"/>
              <w:spacing w:line="0" w:lineRule="atLeast"/>
              <w:ind w:left="58" w:hangingChars="42" w:hanging="58"/>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90"/>
              <w:tblOverlap w:val="never"/>
              <w:tblW w:w="7540" w:type="dxa"/>
              <w:tblLayout w:type="fixed"/>
              <w:tblLook w:val="04A0" w:firstRow="1" w:lastRow="0" w:firstColumn="1" w:lastColumn="0" w:noHBand="0" w:noVBand="1"/>
            </w:tblPr>
            <w:tblGrid>
              <w:gridCol w:w="7540"/>
            </w:tblGrid>
            <w:tr w:rsidR="00E4710E" w:rsidRPr="00FF117B" w14:paraId="38BD67BF" w14:textId="77777777" w:rsidTr="0097009B">
              <w:trPr>
                <w:trHeight w:val="652"/>
              </w:trPr>
              <w:tc>
                <w:tcPr>
                  <w:tcW w:w="7540" w:type="dxa"/>
                </w:tcPr>
                <w:p w14:paraId="6DFB3CD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14:paraId="5A598E85"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２時間以上３時間未満の通所介護であっても、通所介護本来の目的に照らし、単に入浴サービスのみといった利用は適当ではありません。利用者の日常生活動作能力などの向上のため、日常生活を通じた機能訓練等を実施してください。</w:t>
                  </w:r>
                </w:p>
              </w:tc>
            </w:tr>
          </w:tbl>
          <w:p w14:paraId="5541E5A6"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C13F449"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48F6C5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w:t>
            </w:r>
          </w:p>
        </w:tc>
        <w:tc>
          <w:tcPr>
            <w:tcW w:w="1276" w:type="dxa"/>
            <w:tcBorders>
              <w:top w:val="nil"/>
              <w:bottom w:val="single" w:sz="4" w:space="0" w:color="auto"/>
            </w:tcBorders>
          </w:tcPr>
          <w:p w14:paraId="0D3BF49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76263A2E" w14:textId="77777777" w:rsidTr="00040CD0">
        <w:tc>
          <w:tcPr>
            <w:tcW w:w="919" w:type="dxa"/>
            <w:tcBorders>
              <w:bottom w:val="nil"/>
            </w:tcBorders>
          </w:tcPr>
          <w:p w14:paraId="67F9CDEC" w14:textId="353F48AD" w:rsidR="00E4710E"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５７</w:t>
            </w:r>
          </w:p>
          <w:p w14:paraId="755DB4D7"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事業所規模による区分の取扱い</w:t>
            </w:r>
          </w:p>
        </w:tc>
        <w:tc>
          <w:tcPr>
            <w:tcW w:w="6805" w:type="dxa"/>
            <w:gridSpan w:val="3"/>
            <w:tcBorders>
              <w:bottom w:val="dotted" w:sz="4" w:space="0" w:color="auto"/>
            </w:tcBorders>
          </w:tcPr>
          <w:p w14:paraId="26EFA1B4" w14:textId="77777777"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通所介護費は次の区分により算定していますか。</w:t>
            </w:r>
          </w:p>
          <w:p w14:paraId="521B4B22" w14:textId="77777777"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14:paraId="7C1E41E5" w14:textId="77777777"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（該当する□にチェックしてください。）</w:t>
            </w:r>
          </w:p>
        </w:tc>
        <w:tc>
          <w:tcPr>
            <w:tcW w:w="992" w:type="dxa"/>
            <w:gridSpan w:val="2"/>
            <w:tcBorders>
              <w:bottom w:val="dotted" w:sz="4" w:space="0" w:color="auto"/>
            </w:tcBorders>
          </w:tcPr>
          <w:p w14:paraId="2FD2F9A2"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clear" w:color="auto" w:fill="auto"/>
          </w:tcPr>
          <w:p w14:paraId="4BBF970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101236A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w:t>
            </w:r>
          </w:p>
          <w:p w14:paraId="25C733E1"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661E13B4" w14:textId="77777777" w:rsidR="00E4710E" w:rsidRPr="00FF117B" w:rsidRDefault="00E4710E" w:rsidP="00E4710E">
            <w:pPr>
              <w:adjustRightInd w:val="0"/>
              <w:spacing w:line="0" w:lineRule="atLeast"/>
              <w:ind w:left="47" w:hangingChars="47" w:hanging="47"/>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2AE6DFD8"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3B3DE22B" w14:textId="77777777" w:rsidTr="00040CD0">
        <w:tc>
          <w:tcPr>
            <w:tcW w:w="919" w:type="dxa"/>
            <w:tcBorders>
              <w:top w:val="nil"/>
              <w:bottom w:val="nil"/>
            </w:tcBorders>
          </w:tcPr>
          <w:p w14:paraId="3392F950"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w:t>
            </w:r>
          </w:p>
          <w:p w14:paraId="28733C9E"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通常規模型</w:t>
            </w:r>
          </w:p>
        </w:tc>
        <w:tc>
          <w:tcPr>
            <w:tcW w:w="6805" w:type="dxa"/>
            <w:gridSpan w:val="3"/>
            <w:tcBorders>
              <w:top w:val="dotted" w:sz="4" w:space="0" w:color="auto"/>
              <w:bottom w:val="dotted" w:sz="4" w:space="0" w:color="auto"/>
            </w:tcBorders>
            <w:shd w:val="clear" w:color="auto" w:fill="auto"/>
          </w:tcPr>
          <w:p w14:paraId="67E948F8" w14:textId="77777777" w:rsidR="00E4710E" w:rsidRPr="00FF117B" w:rsidRDefault="00E4710E"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○通常規模型通所介護事業所　</w:t>
            </w:r>
          </w:p>
          <w:p w14:paraId="7BA14E8C" w14:textId="30378BB4"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前年度の１月当たりの平均利用延人員数（一体的に実施している</w:t>
            </w:r>
            <w:r w:rsidR="00350C36" w:rsidRPr="00FF117B">
              <w:rPr>
                <w:rFonts w:ascii="BIZ UDPゴシック" w:eastAsia="BIZ UDPゴシック" w:hAnsi="BIZ UDPゴシック" w:hint="eastAsia"/>
                <w:color w:val="000000" w:themeColor="text1"/>
                <w:sz w:val="16"/>
                <w:szCs w:val="16"/>
                <w:u w:val="single"/>
              </w:rPr>
              <w:t>介護予防通所介護相当</w:t>
            </w:r>
            <w:r w:rsidRPr="00FF117B">
              <w:rPr>
                <w:rFonts w:ascii="BIZ UDPゴシック" w:eastAsia="BIZ UDPゴシック" w:hAnsi="BIZ UDPゴシック" w:hint="eastAsia"/>
                <w:color w:val="000000" w:themeColor="text1"/>
                <w:sz w:val="16"/>
                <w:szCs w:val="16"/>
                <w:u w:val="single"/>
              </w:rPr>
              <w:t>サービス</w:t>
            </w:r>
            <w:r w:rsidRPr="00FF117B">
              <w:rPr>
                <w:rFonts w:ascii="BIZ UDPゴシック" w:eastAsia="BIZ UDPゴシック" w:hAnsi="BIZ UDPゴシック" w:hint="eastAsia"/>
                <w:color w:val="000000" w:themeColor="text1"/>
                <w:sz w:val="16"/>
                <w:szCs w:val="16"/>
              </w:rPr>
              <w:t>の利用者を含む。）が７５０人以内の事業所であって、基準に定める看護職員又は介護職員の員数を置いている事業所</w:t>
            </w:r>
          </w:p>
        </w:tc>
        <w:tc>
          <w:tcPr>
            <w:tcW w:w="992" w:type="dxa"/>
            <w:gridSpan w:val="2"/>
            <w:tcBorders>
              <w:top w:val="dotted" w:sz="4" w:space="0" w:color="auto"/>
              <w:bottom w:val="dotted" w:sz="4" w:space="0" w:color="auto"/>
            </w:tcBorders>
          </w:tcPr>
          <w:p w14:paraId="764F45BF"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tcPr>
          <w:p w14:paraId="5A339803"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85B8D0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27CE3061" w14:textId="77777777" w:rsidTr="00040CD0">
        <w:tc>
          <w:tcPr>
            <w:tcW w:w="919" w:type="dxa"/>
            <w:tcBorders>
              <w:top w:val="nil"/>
              <w:bottom w:val="nil"/>
            </w:tcBorders>
          </w:tcPr>
          <w:p w14:paraId="501A4DEF"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w:t>
            </w:r>
          </w:p>
          <w:p w14:paraId="1C2C9A26"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大規模型(Ⅰ)</w:t>
            </w:r>
          </w:p>
        </w:tc>
        <w:tc>
          <w:tcPr>
            <w:tcW w:w="6805" w:type="dxa"/>
            <w:gridSpan w:val="3"/>
            <w:tcBorders>
              <w:top w:val="dotted" w:sz="4" w:space="0" w:color="auto"/>
              <w:bottom w:val="dotted" w:sz="4" w:space="0" w:color="auto"/>
            </w:tcBorders>
            <w:shd w:val="clear" w:color="auto" w:fill="auto"/>
          </w:tcPr>
          <w:p w14:paraId="762272DA" w14:textId="77777777"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○大規模型通所介護事業所（Ⅰ）</w:t>
            </w:r>
          </w:p>
          <w:p w14:paraId="229D073D" w14:textId="77777777" w:rsidR="00E4710E" w:rsidRPr="00FF117B" w:rsidRDefault="00E4710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前年度の１月当たりの平均利用延人員数が７５０人を超え９００人以内の事業所であって、基準に定める看護職員又は介護職員の員数を置いている事業所</w:t>
            </w:r>
          </w:p>
        </w:tc>
        <w:tc>
          <w:tcPr>
            <w:tcW w:w="992" w:type="dxa"/>
            <w:gridSpan w:val="2"/>
            <w:tcBorders>
              <w:top w:val="dotted" w:sz="4" w:space="0" w:color="auto"/>
              <w:bottom w:val="dotted" w:sz="4" w:space="0" w:color="auto"/>
            </w:tcBorders>
          </w:tcPr>
          <w:p w14:paraId="7D2B7451"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tcPr>
          <w:p w14:paraId="071A3A5F"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43DF43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2454979" w14:textId="77777777" w:rsidTr="008A7160">
        <w:trPr>
          <w:trHeight w:val="344"/>
        </w:trPr>
        <w:tc>
          <w:tcPr>
            <w:tcW w:w="919" w:type="dxa"/>
            <w:vMerge w:val="restart"/>
            <w:tcBorders>
              <w:top w:val="nil"/>
            </w:tcBorders>
          </w:tcPr>
          <w:p w14:paraId="2C22C9A3"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w:t>
            </w:r>
          </w:p>
          <w:p w14:paraId="4D9E483B"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大規模型(Ⅱ)</w:t>
            </w:r>
          </w:p>
        </w:tc>
        <w:tc>
          <w:tcPr>
            <w:tcW w:w="6805" w:type="dxa"/>
            <w:gridSpan w:val="3"/>
            <w:tcBorders>
              <w:top w:val="dotted" w:sz="4" w:space="0" w:color="auto"/>
              <w:bottom w:val="single" w:sz="4" w:space="0" w:color="auto"/>
            </w:tcBorders>
          </w:tcPr>
          <w:p w14:paraId="4C45ED5A"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○大規模型通所介護事業所（Ⅱ）</w:t>
            </w:r>
          </w:p>
          <w:p w14:paraId="31AF8172"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前年度の１月当たりの平均利用延人員数が９００人を超える事業所であって、基準に定める看護職員又は介護職員の員数を置いている事業所　　　</w:t>
            </w:r>
          </w:p>
          <w:p w14:paraId="3505AD89"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992" w:type="dxa"/>
            <w:gridSpan w:val="2"/>
            <w:tcBorders>
              <w:top w:val="dotted" w:sz="4" w:space="0" w:color="auto"/>
              <w:bottom w:val="single" w:sz="4" w:space="0" w:color="auto"/>
            </w:tcBorders>
          </w:tcPr>
          <w:p w14:paraId="35DF204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single" w:sz="4" w:space="0" w:color="auto"/>
            </w:tcBorders>
          </w:tcPr>
          <w:p w14:paraId="4BE751B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04378DB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24137FB" w14:textId="77777777" w:rsidTr="008A7160">
        <w:tc>
          <w:tcPr>
            <w:tcW w:w="919" w:type="dxa"/>
            <w:vMerge/>
          </w:tcPr>
          <w:p w14:paraId="1720A18B"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single" w:sz="4" w:space="0" w:color="auto"/>
            </w:tcBorders>
          </w:tcPr>
          <w:p w14:paraId="59E20B44"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事業所規模区分を確認するため、毎年度、所定の計算書類である「事業所規模確認表（通所介護の算定区分確認表）」を作成していますか。</w:t>
            </w:r>
          </w:p>
        </w:tc>
        <w:tc>
          <w:tcPr>
            <w:tcW w:w="992" w:type="dxa"/>
            <w:gridSpan w:val="2"/>
            <w:tcBorders>
              <w:top w:val="single" w:sz="4" w:space="0" w:color="auto"/>
              <w:bottom w:val="single" w:sz="4" w:space="0" w:color="auto"/>
            </w:tcBorders>
          </w:tcPr>
          <w:p w14:paraId="4FD70B4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07D808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5BF2D8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FE74CB7" w14:textId="77777777" w:rsidTr="008A7160">
        <w:trPr>
          <w:trHeight w:val="435"/>
        </w:trPr>
        <w:tc>
          <w:tcPr>
            <w:tcW w:w="919" w:type="dxa"/>
            <w:vMerge/>
          </w:tcPr>
          <w:p w14:paraId="6B0D5FAA"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vMerge w:val="restart"/>
            <w:tcBorders>
              <w:top w:val="single" w:sz="4" w:space="0" w:color="auto"/>
            </w:tcBorders>
          </w:tcPr>
          <w:p w14:paraId="7B1BE188"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計算の結果、事業所規模区分に変更が生じた場合は、市長（高齢福祉課）に届け出ていますか。</w:t>
            </w:r>
          </w:p>
          <w:tbl>
            <w:tblPr>
              <w:tblStyle w:val="a9"/>
              <w:tblW w:w="0" w:type="auto"/>
              <w:tblLayout w:type="fixed"/>
              <w:tblLook w:val="04A0" w:firstRow="1" w:lastRow="0" w:firstColumn="1" w:lastColumn="0" w:noHBand="0" w:noVBand="1"/>
            </w:tblPr>
            <w:tblGrid>
              <w:gridCol w:w="7540"/>
            </w:tblGrid>
            <w:tr w:rsidR="006D43FC" w:rsidRPr="00FF117B" w14:paraId="097143FD" w14:textId="77777777" w:rsidTr="0097009B">
              <w:trPr>
                <w:trHeight w:val="129"/>
              </w:trPr>
              <w:tc>
                <w:tcPr>
                  <w:tcW w:w="7540" w:type="dxa"/>
                </w:tcPr>
                <w:p w14:paraId="77A82A72"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変更が生じない場合も、当該計算書類は保存してください。</w:t>
                  </w:r>
                </w:p>
              </w:tc>
            </w:tr>
          </w:tbl>
          <w:p w14:paraId="5949FC0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bl>
            <w:tblPr>
              <w:tblStyle w:val="a9"/>
              <w:tblpPr w:leftFromText="142" w:rightFromText="142" w:vertAnchor="text" w:horzAnchor="margin" w:tblpY="36"/>
              <w:tblOverlap w:val="never"/>
              <w:tblW w:w="7540" w:type="dxa"/>
              <w:tblLayout w:type="fixed"/>
              <w:tblLook w:val="04A0" w:firstRow="1" w:lastRow="0" w:firstColumn="1" w:lastColumn="0" w:noHBand="0" w:noVBand="1"/>
            </w:tblPr>
            <w:tblGrid>
              <w:gridCol w:w="7540"/>
            </w:tblGrid>
            <w:tr w:rsidR="006D43FC" w:rsidRPr="00FF117B" w14:paraId="3F3DB674" w14:textId="77777777" w:rsidTr="0097009B">
              <w:trPr>
                <w:trHeight w:val="277"/>
              </w:trPr>
              <w:tc>
                <w:tcPr>
                  <w:tcW w:w="7540" w:type="dxa"/>
                </w:tcPr>
                <w:p w14:paraId="06567E7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したがって、通所介護事業者が第１号通所事業の指定を併せて受けている場合であっても、事業が一体的に実施されず、実態として両事業が分離されて実施されている場合には、当該平均利用延人員数には当該第1号通所事業の平均利用延人員数は含めない取扱いとします。</w:t>
                  </w:r>
                </w:p>
              </w:tc>
            </w:tr>
          </w:tbl>
          <w:p w14:paraId="3D8D4E37" w14:textId="77777777" w:rsidR="006D43FC" w:rsidRPr="00FF117B" w:rsidRDefault="006D43FC" w:rsidP="002C08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9"/>
              <w:tblpPr w:leftFromText="142" w:rightFromText="142" w:vertAnchor="page" w:horzAnchor="margin" w:tblpY="512"/>
              <w:tblOverlap w:val="never"/>
              <w:tblW w:w="7540" w:type="dxa"/>
              <w:tblLayout w:type="fixed"/>
              <w:tblLook w:val="04A0" w:firstRow="1" w:lastRow="0" w:firstColumn="1" w:lastColumn="0" w:noHBand="0" w:noVBand="1"/>
            </w:tblPr>
            <w:tblGrid>
              <w:gridCol w:w="7540"/>
            </w:tblGrid>
            <w:tr w:rsidR="006D43FC" w:rsidRPr="00FF117B" w14:paraId="3DB0538C" w14:textId="77777777" w:rsidTr="002C08AC">
              <w:trPr>
                <w:trHeight w:val="1545"/>
              </w:trPr>
              <w:tc>
                <w:tcPr>
                  <w:tcW w:w="7540" w:type="dxa"/>
                </w:tcPr>
                <w:p w14:paraId="70FE7828" w14:textId="77777777" w:rsidR="006D43FC" w:rsidRPr="00FF117B" w:rsidRDefault="006D43FC" w:rsidP="002C08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３時間以上</w:t>
                  </w:r>
                  <w:r w:rsidRPr="00FF117B">
                    <w:rPr>
                      <w:rFonts w:ascii="BIZ UDPゴシック" w:eastAsia="BIZ UDPゴシック" w:hAnsi="BIZ UDPゴシック" w:hint="eastAsia"/>
                      <w:color w:val="000000" w:themeColor="text1"/>
                      <w:sz w:val="12"/>
                      <w:szCs w:val="12"/>
                      <w:u w:val="single"/>
                    </w:rPr>
                    <w:t>４時間</w:t>
                  </w:r>
                  <w:r w:rsidRPr="00FF117B">
                    <w:rPr>
                      <w:rFonts w:ascii="BIZ UDPゴシック" w:eastAsia="BIZ UDPゴシック" w:hAnsi="BIZ UDPゴシック" w:hint="eastAsia"/>
                      <w:color w:val="000000" w:themeColor="text1"/>
                      <w:sz w:val="12"/>
                      <w:szCs w:val="12"/>
                    </w:rPr>
                    <w:t>未満、</w:t>
                  </w:r>
                  <w:r w:rsidRPr="00FF117B">
                    <w:rPr>
                      <w:rFonts w:ascii="BIZ UDPゴシック" w:eastAsia="BIZ UDPゴシック" w:hAnsi="BIZ UDPゴシック" w:hint="eastAsia"/>
                      <w:color w:val="000000" w:themeColor="text1"/>
                      <w:sz w:val="12"/>
                      <w:szCs w:val="12"/>
                      <w:u w:val="single"/>
                    </w:rPr>
                    <w:t>４時間以上５時間未満</w:t>
                  </w:r>
                  <w:r w:rsidRPr="00FF117B">
                    <w:rPr>
                      <w:rFonts w:ascii="BIZ UDPゴシック" w:eastAsia="BIZ UDPゴシック" w:hAnsi="BIZ UDPゴシック" w:hint="eastAsia"/>
                      <w:color w:val="000000" w:themeColor="text1"/>
                      <w:sz w:val="12"/>
                      <w:szCs w:val="12"/>
                    </w:rPr>
                    <w:t>の報酬を算定している利用者（</w:t>
                  </w:r>
                  <w:r w:rsidRPr="00FF117B">
                    <w:rPr>
                      <w:rFonts w:ascii="BIZ UDPゴシック" w:eastAsia="BIZ UDPゴシック" w:hAnsi="BIZ UDPゴシック" w:hint="eastAsia"/>
                      <w:color w:val="000000" w:themeColor="text1"/>
                      <w:sz w:val="12"/>
                      <w:szCs w:val="12"/>
                      <w:u w:val="single"/>
                    </w:rPr>
                    <w:t>２時間以上３時間未満</w:t>
                  </w:r>
                  <w:r w:rsidRPr="00FF117B">
                    <w:rPr>
                      <w:rFonts w:ascii="BIZ UDPゴシック" w:eastAsia="BIZ UDPゴシック" w:hAnsi="BIZ UDPゴシック" w:hint="eastAsia"/>
                      <w:color w:val="000000" w:themeColor="text1"/>
                      <w:sz w:val="12"/>
                      <w:szCs w:val="12"/>
                    </w:rPr>
                    <w:t>の報酬を算定している利用者を含む。）については、利用者数に２分の１を乗じて得た数とし、５時間以上</w:t>
                  </w:r>
                  <w:r w:rsidRPr="00FF117B">
                    <w:rPr>
                      <w:rFonts w:ascii="BIZ UDPゴシック" w:eastAsia="BIZ UDPゴシック" w:hAnsi="BIZ UDPゴシック" w:hint="eastAsia"/>
                      <w:color w:val="000000" w:themeColor="text1"/>
                      <w:sz w:val="12"/>
                      <w:szCs w:val="12"/>
                      <w:u w:val="single"/>
                    </w:rPr>
                    <w:t>６時間</w:t>
                  </w:r>
                  <w:r w:rsidRPr="00FF117B">
                    <w:rPr>
                      <w:rFonts w:ascii="BIZ UDPゴシック" w:eastAsia="BIZ UDPゴシック" w:hAnsi="BIZ UDPゴシック" w:hint="eastAsia"/>
                      <w:color w:val="000000" w:themeColor="text1"/>
                      <w:sz w:val="12"/>
                      <w:szCs w:val="12"/>
                    </w:rPr>
                    <w:t>未満</w:t>
                  </w:r>
                  <w:r w:rsidRPr="00FF117B">
                    <w:rPr>
                      <w:rFonts w:ascii="BIZ UDPゴシック" w:eastAsia="BIZ UDPゴシック" w:hAnsi="BIZ UDPゴシック" w:hint="eastAsia"/>
                      <w:color w:val="000000" w:themeColor="text1"/>
                      <w:sz w:val="12"/>
                      <w:szCs w:val="12"/>
                      <w:u w:val="single"/>
                    </w:rPr>
                    <w:t>、６時間以上７時間未満</w:t>
                  </w:r>
                  <w:r w:rsidRPr="00FF117B">
                    <w:rPr>
                      <w:rFonts w:ascii="BIZ UDPゴシック" w:eastAsia="BIZ UDPゴシック" w:hAnsi="BIZ UDPゴシック" w:hint="eastAsia"/>
                      <w:color w:val="000000" w:themeColor="text1"/>
                      <w:sz w:val="12"/>
                      <w:szCs w:val="12"/>
                    </w:rPr>
                    <w:t>の報酬を算定している利用者については、利用者数に４分の３を乗じて得た数とします。</w:t>
                  </w:r>
                </w:p>
                <w:p w14:paraId="6D54911D" w14:textId="77777777" w:rsidR="006D43FC" w:rsidRPr="00FF117B" w:rsidRDefault="006D43FC" w:rsidP="002C08A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また、平均利用延人員数に含むこととされた介護予防通所介護事業所又は第1号通所事業の利用者の計算に当たっては、介護予防通所介護又は第1号通所事業の利用時間が５時間未満の利用者については、利用者数に２分の１を乗じて得た数とし、利用時間が５時間以上</w:t>
                  </w:r>
                  <w:r w:rsidRPr="00FF117B">
                    <w:rPr>
                      <w:rFonts w:ascii="BIZ UDPゴシック" w:eastAsia="BIZ UDPゴシック" w:hAnsi="BIZ UDPゴシック" w:hint="eastAsia"/>
                      <w:color w:val="000000" w:themeColor="text1"/>
                      <w:sz w:val="12"/>
                      <w:szCs w:val="12"/>
                      <w:u w:val="single"/>
                    </w:rPr>
                    <w:t>６時間</w:t>
                  </w:r>
                  <w:r w:rsidRPr="00FF117B">
                    <w:rPr>
                      <w:rFonts w:ascii="BIZ UDPゴシック" w:eastAsia="BIZ UDPゴシック" w:hAnsi="BIZ UDPゴシック" w:hint="eastAsia"/>
                      <w:color w:val="000000" w:themeColor="text1"/>
                      <w:sz w:val="12"/>
                      <w:szCs w:val="12"/>
                    </w:rPr>
                    <w:t>未満、</w:t>
                  </w:r>
                  <w:r w:rsidRPr="00FF117B">
                    <w:rPr>
                      <w:rFonts w:ascii="BIZ UDPゴシック" w:eastAsia="BIZ UDPゴシック" w:hAnsi="BIZ UDPゴシック" w:hint="eastAsia"/>
                      <w:color w:val="000000" w:themeColor="text1"/>
                      <w:sz w:val="12"/>
                      <w:szCs w:val="12"/>
                      <w:u w:val="single"/>
                    </w:rPr>
                    <w:t>６時間以上７時間未満</w:t>
                  </w:r>
                  <w:r w:rsidRPr="00FF117B">
                    <w:rPr>
                      <w:rFonts w:ascii="BIZ UDPゴシック" w:eastAsia="BIZ UDPゴシック" w:hAnsi="BIZ UDPゴシック" w:hint="eastAsia"/>
                      <w:color w:val="000000" w:themeColor="text1"/>
                      <w:sz w:val="12"/>
                      <w:szCs w:val="12"/>
                    </w:rPr>
                    <w:t>の利用者については、利用者数に４分の３を乗じて得た数とします。</w:t>
                  </w:r>
                </w:p>
                <w:p w14:paraId="604FE5AB" w14:textId="77777777" w:rsidR="006D43FC" w:rsidRPr="00FF117B" w:rsidRDefault="006D43FC" w:rsidP="002C08A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p>
                <w:p w14:paraId="742AACC1" w14:textId="77777777" w:rsidR="006D43FC" w:rsidRPr="00FF117B" w:rsidRDefault="006D43FC" w:rsidP="002C08AC">
                  <w:pPr>
                    <w:adjustRightInd w:val="0"/>
                    <w:spacing w:line="0" w:lineRule="atLeast"/>
                    <w:ind w:leftChars="5" w:left="110"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ただし、介護予防通所介護事業所又は第1号通所事業の利用者については、同時にサービスの提供を受けた者の最大数を営業日ごとに加えていく方法によって計算しても差し支えありません。</w:t>
                  </w:r>
                </w:p>
                <w:p w14:paraId="24326DF0" w14:textId="77777777" w:rsidR="006D43FC" w:rsidRPr="00FF117B" w:rsidRDefault="006D43FC" w:rsidP="002C08A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また、１月間（暦月）、正月等の特別な期間を除いて毎日事業を実施した月における平均利用延人員数については、当該月の平均利用延人員数に７分の６を乗じた数によるものとします。</w:t>
                  </w:r>
                </w:p>
              </w:tc>
            </w:tr>
          </w:tbl>
          <w:p w14:paraId="30820704" w14:textId="77777777" w:rsidR="006D43FC" w:rsidRPr="00FF117B" w:rsidRDefault="006D43FC"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0753E02D" w14:textId="77777777" w:rsidR="006D43FC" w:rsidRPr="00FF117B" w:rsidRDefault="006D43FC"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37CBC8E8" w14:textId="77777777" w:rsidR="006D43FC" w:rsidRPr="00FF117B" w:rsidRDefault="006D43FC"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D43FC" w:rsidRPr="00FF117B" w14:paraId="239F1EDE" w14:textId="77777777" w:rsidTr="008A7160">
        <w:trPr>
          <w:trHeight w:val="413"/>
        </w:trPr>
        <w:tc>
          <w:tcPr>
            <w:tcW w:w="919" w:type="dxa"/>
            <w:vMerge/>
          </w:tcPr>
          <w:p w14:paraId="0776D98F"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vMerge/>
            <w:shd w:val="clear" w:color="auto" w:fill="auto"/>
          </w:tcPr>
          <w:p w14:paraId="7584E497"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642640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C050F7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第二の7(4)①</w:t>
            </w:r>
          </w:p>
        </w:tc>
        <w:tc>
          <w:tcPr>
            <w:tcW w:w="1276" w:type="dxa"/>
            <w:tcBorders>
              <w:top w:val="nil"/>
              <w:bottom w:val="nil"/>
            </w:tcBorders>
          </w:tcPr>
          <w:p w14:paraId="292FA37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0111516" w14:textId="77777777" w:rsidTr="008A7160">
        <w:trPr>
          <w:trHeight w:val="1931"/>
        </w:trPr>
        <w:tc>
          <w:tcPr>
            <w:tcW w:w="919" w:type="dxa"/>
            <w:vMerge/>
          </w:tcPr>
          <w:p w14:paraId="2A6FF02F"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vMerge/>
            <w:tcBorders>
              <w:bottom w:val="nil"/>
            </w:tcBorders>
            <w:shd w:val="clear" w:color="auto" w:fill="auto"/>
          </w:tcPr>
          <w:p w14:paraId="235E042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68D143A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F1D131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第二の7(4)②</w:t>
            </w:r>
          </w:p>
        </w:tc>
        <w:tc>
          <w:tcPr>
            <w:tcW w:w="1276" w:type="dxa"/>
            <w:tcBorders>
              <w:top w:val="nil"/>
            </w:tcBorders>
          </w:tcPr>
          <w:p w14:paraId="597246C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B6ABF14" w14:textId="77777777" w:rsidTr="008A7160">
        <w:trPr>
          <w:trHeight w:val="683"/>
        </w:trPr>
        <w:tc>
          <w:tcPr>
            <w:tcW w:w="919" w:type="dxa"/>
            <w:vMerge/>
          </w:tcPr>
          <w:p w14:paraId="7A629E97"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59"/>
              <w:tblOverlap w:val="never"/>
              <w:tblW w:w="7540" w:type="dxa"/>
              <w:tblLayout w:type="fixed"/>
              <w:tblLook w:val="04A0" w:firstRow="1" w:lastRow="0" w:firstColumn="1" w:lastColumn="0" w:noHBand="0" w:noVBand="1"/>
            </w:tblPr>
            <w:tblGrid>
              <w:gridCol w:w="7540"/>
            </w:tblGrid>
            <w:tr w:rsidR="006D43FC" w:rsidRPr="00FF117B" w14:paraId="0A64CBE8" w14:textId="77777777" w:rsidTr="0097009B">
              <w:trPr>
                <w:trHeight w:val="388"/>
              </w:trPr>
              <w:tc>
                <w:tcPr>
                  <w:tcW w:w="7540" w:type="dxa"/>
                </w:tcPr>
                <w:p w14:paraId="346B1080"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前年度の実績が６月に満たない事業者（新たに事業を開始し、又は再開した事業者を含む）又は前年度から定員を概ね２５％以上変更して事業を実施しようとする事業者においては、当該年度に係る平均利用延人員数については、便宜上、市長に届け出た当該事業所の利用定員の９０％に予定される１月当たりの営業日数を乗じて得た数とします。</w:t>
                  </w:r>
                </w:p>
              </w:tc>
            </w:tr>
          </w:tbl>
          <w:p w14:paraId="57EF28B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CFAFA5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3626BA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第二の7(4)③</w:t>
            </w:r>
          </w:p>
        </w:tc>
        <w:tc>
          <w:tcPr>
            <w:tcW w:w="1276" w:type="dxa"/>
            <w:tcBorders>
              <w:top w:val="nil"/>
              <w:bottom w:val="nil"/>
            </w:tcBorders>
          </w:tcPr>
          <w:p w14:paraId="41C8477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F8EBED1" w14:textId="77777777" w:rsidTr="009341BB">
        <w:trPr>
          <w:trHeight w:val="560"/>
        </w:trPr>
        <w:tc>
          <w:tcPr>
            <w:tcW w:w="919" w:type="dxa"/>
            <w:vMerge/>
          </w:tcPr>
          <w:p w14:paraId="09313F1B"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143"/>
              <w:tblOverlap w:val="never"/>
              <w:tblW w:w="7540" w:type="dxa"/>
              <w:tblLayout w:type="fixed"/>
              <w:tblLook w:val="04A0" w:firstRow="1" w:lastRow="0" w:firstColumn="1" w:lastColumn="0" w:noHBand="0" w:noVBand="1"/>
            </w:tblPr>
            <w:tblGrid>
              <w:gridCol w:w="7540"/>
            </w:tblGrid>
            <w:tr w:rsidR="006D43FC" w:rsidRPr="00FF117B" w14:paraId="010238B4" w14:textId="77777777" w:rsidTr="0097009B">
              <w:trPr>
                <w:trHeight w:val="207"/>
              </w:trPr>
              <w:tc>
                <w:tcPr>
                  <w:tcW w:w="7540" w:type="dxa"/>
                </w:tcPr>
                <w:p w14:paraId="414EA44F"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毎年度３月３１日時点において事業を実施している事業者であって、４月以降も引き続き事業を実施するものの当該年度の通所介護費の算定に当たっては、前年度の平均利用延人員数は、前年度において通所介護費を算定している月（３月を除く。）の１月当たりの平均利用延人員数とします。</w:t>
                  </w:r>
                </w:p>
              </w:tc>
            </w:tr>
          </w:tbl>
          <w:p w14:paraId="4D46083D"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12B6E48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D68EDB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第二の7(4)④</w:t>
            </w:r>
          </w:p>
        </w:tc>
        <w:tc>
          <w:tcPr>
            <w:tcW w:w="1276" w:type="dxa"/>
            <w:tcBorders>
              <w:top w:val="nil"/>
              <w:bottom w:val="single" w:sz="4" w:space="0" w:color="auto"/>
            </w:tcBorders>
          </w:tcPr>
          <w:p w14:paraId="0D74A94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0FFC8D0" w14:textId="77777777" w:rsidTr="009341BB">
        <w:trPr>
          <w:trHeight w:val="627"/>
        </w:trPr>
        <w:tc>
          <w:tcPr>
            <w:tcW w:w="919" w:type="dxa"/>
            <w:vMerge/>
            <w:shd w:val="clear" w:color="auto" w:fill="auto"/>
          </w:tcPr>
          <w:p w14:paraId="323B3058"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6D43FC" w:rsidRPr="00FF117B" w14:paraId="400E77D8" w14:textId="77777777" w:rsidTr="00FE63D7">
              <w:tc>
                <w:tcPr>
                  <w:tcW w:w="7540" w:type="dxa"/>
                </w:tcPr>
                <w:p w14:paraId="23BA6056"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感染症又は災害の発生を理由とする利用者数の減少が一定以上生じている場合の事業所規模別の報酬区分の決定に係る特例については、「通所介護等において感染症又は災害の発生を理由とする利用者数の減少が一定以上生じている場合の評価に係る基本的な考え方並びに事務処理手順及び様式例の提示について」（令和3年3月16日老認発0316第4号・老老発0316第3号）を参照してください。</w:t>
                  </w:r>
                </w:p>
              </w:tc>
            </w:tr>
          </w:tbl>
          <w:p w14:paraId="0618609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03DCFB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E56003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第二の7(4)⑤</w:t>
            </w:r>
          </w:p>
        </w:tc>
        <w:tc>
          <w:tcPr>
            <w:tcW w:w="1276" w:type="dxa"/>
            <w:tcBorders>
              <w:bottom w:val="nil"/>
            </w:tcBorders>
          </w:tcPr>
          <w:p w14:paraId="1453E18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94A55" w:rsidRPr="00FF117B" w14:paraId="5FB1380D" w14:textId="77777777" w:rsidTr="00040CD0">
        <w:trPr>
          <w:trHeight w:val="627"/>
        </w:trPr>
        <w:tc>
          <w:tcPr>
            <w:tcW w:w="919" w:type="dxa"/>
            <w:vMerge w:val="restart"/>
            <w:shd w:val="clear" w:color="auto" w:fill="auto"/>
          </w:tcPr>
          <w:p w14:paraId="1FC7CC6D" w14:textId="2DEB8417" w:rsidR="00D94A55" w:rsidRPr="00FF117B" w:rsidRDefault="00C9456C" w:rsidP="00B02B60">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５８</w:t>
            </w:r>
          </w:p>
          <w:p w14:paraId="4EFA24A0" w14:textId="77777777" w:rsidR="00D94A55" w:rsidRPr="00FF117B" w:rsidRDefault="00D94A55" w:rsidP="00B02B60">
            <w:pPr>
              <w:adjustRightInd w:val="0"/>
              <w:spacing w:line="0" w:lineRule="atLeast"/>
              <w:ind w:left="20" w:hangingChars="17" w:hanging="20"/>
              <w:contextualSpacing/>
              <w:jc w:val="left"/>
              <w:rPr>
                <w:rFonts w:ascii="BIZ UDPゴシック" w:eastAsia="BIZ UDPゴシック" w:hAnsi="BIZ UDPゴシック" w:cs="ＭＳ 明朝"/>
                <w:color w:val="000000" w:themeColor="text1"/>
                <w:sz w:val="14"/>
                <w:szCs w:val="14"/>
              </w:rPr>
            </w:pPr>
            <w:r w:rsidRPr="00FF117B">
              <w:rPr>
                <w:rFonts w:ascii="BIZ UDPゴシック" w:eastAsia="BIZ UDPゴシック" w:hAnsi="BIZ UDPゴシック" w:cs="ＭＳ 明朝" w:hint="eastAsia"/>
                <w:color w:val="000000" w:themeColor="text1"/>
                <w:sz w:val="14"/>
                <w:szCs w:val="14"/>
              </w:rPr>
              <w:t>感染症又は災害の発生を理由とする利用者数の減少が一定以上生じている場合の取扱い</w:t>
            </w:r>
          </w:p>
        </w:tc>
        <w:tc>
          <w:tcPr>
            <w:tcW w:w="6805" w:type="dxa"/>
            <w:gridSpan w:val="3"/>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9"/>
            </w:tblGrid>
            <w:tr w:rsidR="00D94A55" w:rsidRPr="00FF117B" w14:paraId="2CE5EBD5" w14:textId="77777777" w:rsidTr="00B02B60">
              <w:tc>
                <w:tcPr>
                  <w:tcW w:w="6579" w:type="dxa"/>
                </w:tcPr>
                <w:p w14:paraId="6D5BDC59" w14:textId="77777777" w:rsidR="00D94A55" w:rsidRPr="00FF117B" w:rsidRDefault="00D94A55" w:rsidP="00B02B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感染症又は災害（厚生労働大臣が認めるものに限る。）の発生を理由とする利用者数の減少が生じ、当該月の利用者数の実績が当該月の前年度における月平均の利用者数よりも１００分の５以上減少している場合に、市長に届け出た指定通所介護事業所において、指定通所介護を行った場合には、利用者数が減少した月の翌々月から３月以内に限り、１回につき所定単位数の１００分の３に相当する単位数を所定単位数に加算していますか。</w:t>
                  </w:r>
                </w:p>
                <w:p w14:paraId="78213472" w14:textId="77777777" w:rsidR="00D94A55" w:rsidRPr="00FF117B" w:rsidRDefault="00D94A55" w:rsidP="00B02B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ただし、利用者数の減少に対応するための経営改善に時間を要することその他の特別の事情があると認められる場合は、当該加算の期間が終了した月の翌月から３月以内に限り、引き続き加算することができます。</w:t>
                  </w:r>
                </w:p>
              </w:tc>
            </w:tr>
          </w:tbl>
          <w:p w14:paraId="0B950BF2" w14:textId="77777777" w:rsidR="00D94A55" w:rsidRPr="00FF117B" w:rsidRDefault="00D94A55" w:rsidP="00B02B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992" w:type="dxa"/>
            <w:gridSpan w:val="2"/>
            <w:tcBorders>
              <w:bottom w:val="dotted" w:sz="4" w:space="0" w:color="auto"/>
            </w:tcBorders>
            <w:shd w:val="clear" w:color="auto" w:fill="auto"/>
          </w:tcPr>
          <w:p w14:paraId="482A9ED4" w14:textId="4F4F72C0" w:rsidR="00C32EDE" w:rsidRPr="00FF117B" w:rsidRDefault="00C32EDE" w:rsidP="00C32ED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はい・いいえ</w:t>
            </w:r>
          </w:p>
          <w:p w14:paraId="16555045" w14:textId="261BF5DF" w:rsidR="00D94A55" w:rsidRPr="00FF117B" w:rsidRDefault="00C32EDE" w:rsidP="00C32E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kern w:val="0"/>
                <w:sz w:val="12"/>
                <w:szCs w:val="12"/>
              </w:rPr>
              <w:t xml:space="preserve">　　　該当なし</w:t>
            </w:r>
          </w:p>
        </w:tc>
        <w:tc>
          <w:tcPr>
            <w:tcW w:w="1276" w:type="dxa"/>
            <w:tcBorders>
              <w:bottom w:val="nil"/>
            </w:tcBorders>
          </w:tcPr>
          <w:p w14:paraId="61F52F12"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161BB4BC"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別表6の注3</w:t>
            </w:r>
          </w:p>
          <w:p w14:paraId="3FF1590D"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28F22FE0"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第二の7(4)⑤</w:t>
            </w:r>
          </w:p>
        </w:tc>
        <w:tc>
          <w:tcPr>
            <w:tcW w:w="1276" w:type="dxa"/>
            <w:tcBorders>
              <w:bottom w:val="nil"/>
            </w:tcBorders>
          </w:tcPr>
          <w:p w14:paraId="6E236A48" w14:textId="77777777" w:rsidR="00D94A55" w:rsidRPr="00FF117B" w:rsidRDefault="00D94A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94A55" w:rsidRPr="00FF117B" w14:paraId="08E490F7" w14:textId="77777777" w:rsidTr="009341BB">
        <w:trPr>
          <w:trHeight w:val="940"/>
        </w:trPr>
        <w:tc>
          <w:tcPr>
            <w:tcW w:w="919" w:type="dxa"/>
            <w:vMerge/>
            <w:shd w:val="clear" w:color="auto" w:fill="auto"/>
          </w:tcPr>
          <w:p w14:paraId="2CC03A24" w14:textId="77777777" w:rsidR="00D94A55" w:rsidRPr="00FF117B" w:rsidRDefault="00D94A55" w:rsidP="00B02B60">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D94A55" w:rsidRPr="00FF117B" w14:paraId="6B08ACCF" w14:textId="77777777" w:rsidTr="009341BB">
              <w:tc>
                <w:tcPr>
                  <w:tcW w:w="7540" w:type="dxa"/>
                </w:tcPr>
                <w:p w14:paraId="658354BD"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基本報酬への３％加算（以下「３％加算」という。）や事業所規模別の報酬区分の決定に係る特例に（以下「規模区分の特例」という。）の対象となる感染症又は災害については、これが発生した場合、対象となる旨を厚生労働省から事務連絡によりお知らせします。</w:t>
                  </w:r>
                </w:p>
                <w:p w14:paraId="7A56B272"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なお、今般の新型コロナウイルス感染症は３％加算や規模区分の特例の対象となります。</w:t>
                  </w:r>
                </w:p>
              </w:tc>
            </w:tr>
          </w:tbl>
          <w:p w14:paraId="46DA6288"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302D372"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E76A6A9" w14:textId="77777777" w:rsidR="00D94A55" w:rsidRPr="00FF117B" w:rsidRDefault="00D94A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94A55" w:rsidRPr="00FF117B" w14:paraId="3D812C3D" w14:textId="77777777" w:rsidTr="00C32EDE">
        <w:trPr>
          <w:trHeight w:val="815"/>
        </w:trPr>
        <w:tc>
          <w:tcPr>
            <w:tcW w:w="919" w:type="dxa"/>
            <w:vMerge/>
            <w:shd w:val="clear" w:color="auto" w:fill="auto"/>
          </w:tcPr>
          <w:p w14:paraId="439A18F7" w14:textId="77777777" w:rsidR="00D94A55" w:rsidRPr="00FF117B" w:rsidRDefault="00D94A55" w:rsidP="00B02B60">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D94A55" w:rsidRPr="00FF117B" w14:paraId="02CF36AF" w14:textId="77777777" w:rsidTr="009341BB">
              <w:tc>
                <w:tcPr>
                  <w:tcW w:w="7571" w:type="dxa"/>
                </w:tcPr>
                <w:p w14:paraId="09BC8F47"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感染症または災害の発生を理由とする利用者数の減少が一定以上生じている場合における、提供する事業所規模別の報酬区分別の評価方法は以下のとおりです。</w:t>
                  </w:r>
                </w:p>
                <w:p w14:paraId="21D15E94"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通所介護（通常規模型）</w:t>
                  </w:r>
                </w:p>
                <w:p w14:paraId="782607B0"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３％加算の算定を行う。</w:t>
                  </w:r>
                </w:p>
                <w:p w14:paraId="6601E66B"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通所介護（大規模型Ⅰ、大規模型Ⅱ）</w:t>
                  </w:r>
                </w:p>
                <w:p w14:paraId="71F17DE5"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　３％加算の算定又は規模区分の特例の適用いずれかを行う。</w:t>
                  </w:r>
                </w:p>
                <w:p w14:paraId="5877B107" w14:textId="77777777" w:rsidR="00D94A55" w:rsidRPr="00FF117B" w:rsidRDefault="00D94A55" w:rsidP="009341BB">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当該加算の算定要件及び当該特例の適用要件のいずれにも該当する事業所においては、規模区分の特例を適用することとする。</w:t>
                  </w:r>
                </w:p>
              </w:tc>
            </w:tr>
          </w:tbl>
          <w:p w14:paraId="62718295" w14:textId="77777777" w:rsidR="00D94A55" w:rsidRPr="00FF117B" w:rsidRDefault="00D94A55" w:rsidP="009341B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Borders>
              <w:bottom w:val="nil"/>
            </w:tcBorders>
          </w:tcPr>
          <w:p w14:paraId="37AB7203" w14:textId="77777777" w:rsidR="00D94A55" w:rsidRPr="00FF117B" w:rsidRDefault="00D94A55" w:rsidP="00B02B6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741AC70" w14:textId="77777777" w:rsidR="00D94A55" w:rsidRPr="00FF117B" w:rsidRDefault="00D94A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676A699" w14:textId="77777777" w:rsidTr="00040CD0">
        <w:tc>
          <w:tcPr>
            <w:tcW w:w="919" w:type="dxa"/>
            <w:vMerge w:val="restart"/>
            <w:shd w:val="clear" w:color="auto" w:fill="auto"/>
          </w:tcPr>
          <w:p w14:paraId="1F8AFB0D" w14:textId="3CB77CB8"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５９</w:t>
            </w:r>
          </w:p>
          <w:p w14:paraId="31CDE1DD"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延長加算</w:t>
            </w:r>
          </w:p>
        </w:tc>
        <w:tc>
          <w:tcPr>
            <w:tcW w:w="6805" w:type="dxa"/>
            <w:gridSpan w:val="3"/>
            <w:tcBorders>
              <w:bottom w:val="dotted" w:sz="4" w:space="0" w:color="auto"/>
            </w:tcBorders>
            <w:shd w:val="clear" w:color="auto" w:fill="auto"/>
          </w:tcPr>
          <w:p w14:paraId="425EA158" w14:textId="77777777"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算定対象時間（</w:t>
            </w:r>
            <w:r w:rsidRPr="00FF117B">
              <w:rPr>
                <w:rFonts w:ascii="BIZ UDPゴシック" w:eastAsia="BIZ UDPゴシック" w:hAnsi="BIZ UDPゴシック" w:hint="eastAsia"/>
                <w:color w:val="000000" w:themeColor="text1"/>
                <w:sz w:val="16"/>
                <w:szCs w:val="16"/>
                <w:u w:val="single"/>
              </w:rPr>
              <w:t>８時間</w:t>
            </w:r>
            <w:r w:rsidRPr="00FF117B">
              <w:rPr>
                <w:rFonts w:ascii="BIZ UDPゴシック" w:eastAsia="BIZ UDPゴシック" w:hAnsi="BIZ UDPゴシック" w:hint="eastAsia"/>
                <w:color w:val="000000" w:themeColor="text1"/>
                <w:sz w:val="16"/>
                <w:szCs w:val="16"/>
              </w:rPr>
              <w:t>以上９時間未満の通所介護の所要時間とその前後に連続して行った日常生活上の世話の所要時間を通算した時間）が９時間以上となった場合は、次に掲げる区分に応じ、次に掲げる単位数を所定単位数に加算していますか。</w:t>
            </w:r>
          </w:p>
        </w:tc>
        <w:tc>
          <w:tcPr>
            <w:tcW w:w="992" w:type="dxa"/>
            <w:gridSpan w:val="2"/>
            <w:tcBorders>
              <w:bottom w:val="nil"/>
            </w:tcBorders>
          </w:tcPr>
          <w:p w14:paraId="4360807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82C2FDD"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02350FB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48A7F46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別表6の注3</w:t>
            </w:r>
          </w:p>
        </w:tc>
        <w:tc>
          <w:tcPr>
            <w:tcW w:w="1276" w:type="dxa"/>
            <w:tcBorders>
              <w:bottom w:val="nil"/>
            </w:tcBorders>
          </w:tcPr>
          <w:p w14:paraId="6E58245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A86C047" w14:textId="77777777" w:rsidTr="008A7160">
        <w:tc>
          <w:tcPr>
            <w:tcW w:w="919" w:type="dxa"/>
            <w:vMerge/>
          </w:tcPr>
          <w:p w14:paraId="50E20DA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auto"/>
          </w:tcPr>
          <w:p w14:paraId="0B31AF5C"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９時間以上１０時間未満の場合　 ５０単位</w:t>
            </w:r>
          </w:p>
          <w:p w14:paraId="0C21160C"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ロ　１０時間以上１１時間未満の場合　１００単位</w:t>
            </w:r>
          </w:p>
          <w:p w14:paraId="6C57719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ハ　１１時間以上１２時間未満の場合　１５０単位</w:t>
            </w:r>
          </w:p>
          <w:p w14:paraId="71AEC17E"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ニ　１２時間以上１３時間未満の場合　２００単位</w:t>
            </w:r>
          </w:p>
          <w:p w14:paraId="5841EBCB"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ホ　1３時間以上1４時間未満の場合　２５０単位</w:t>
            </w:r>
          </w:p>
        </w:tc>
        <w:tc>
          <w:tcPr>
            <w:tcW w:w="992" w:type="dxa"/>
            <w:gridSpan w:val="2"/>
            <w:tcBorders>
              <w:top w:val="nil"/>
              <w:bottom w:val="nil"/>
            </w:tcBorders>
          </w:tcPr>
          <w:p w14:paraId="73FFAFAC"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3034D0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0AEBC9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A468678" w14:textId="77777777" w:rsidTr="008A7160">
        <w:trPr>
          <w:trHeight w:val="1629"/>
        </w:trPr>
        <w:tc>
          <w:tcPr>
            <w:tcW w:w="919" w:type="dxa"/>
            <w:vMerge/>
          </w:tcPr>
          <w:p w14:paraId="4E8B5D8D"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nil"/>
            </w:tcBorders>
            <w:shd w:val="clear" w:color="auto" w:fill="auto"/>
          </w:tcPr>
          <w:tbl>
            <w:tblPr>
              <w:tblStyle w:val="a9"/>
              <w:tblpPr w:leftFromText="142" w:rightFromText="142" w:vertAnchor="page" w:horzAnchor="margin" w:tblpY="119"/>
              <w:tblOverlap w:val="never"/>
              <w:tblW w:w="7540" w:type="dxa"/>
              <w:tblLayout w:type="fixed"/>
              <w:tblLook w:val="04A0" w:firstRow="1" w:lastRow="0" w:firstColumn="1" w:lastColumn="0" w:noHBand="0" w:noVBand="1"/>
            </w:tblPr>
            <w:tblGrid>
              <w:gridCol w:w="7540"/>
            </w:tblGrid>
            <w:tr w:rsidR="006D43FC" w:rsidRPr="00FF117B" w14:paraId="212961B3" w14:textId="77777777" w:rsidTr="0097009B">
              <w:trPr>
                <w:trHeight w:val="1421"/>
              </w:trPr>
              <w:tc>
                <w:tcPr>
                  <w:tcW w:w="7540" w:type="dxa"/>
                </w:tcPr>
                <w:p w14:paraId="5390CA6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延長加算は、所要時間</w:t>
                  </w:r>
                  <w:r w:rsidRPr="00FF117B">
                    <w:rPr>
                      <w:rFonts w:ascii="BIZ UDPゴシック" w:eastAsia="BIZ UDPゴシック" w:hAnsi="BIZ UDPゴシック" w:hint="eastAsia"/>
                      <w:color w:val="000000" w:themeColor="text1"/>
                      <w:sz w:val="12"/>
                      <w:szCs w:val="12"/>
                      <w:u w:val="single"/>
                    </w:rPr>
                    <w:t>８時間</w:t>
                  </w:r>
                  <w:r w:rsidRPr="00FF117B">
                    <w:rPr>
                      <w:rFonts w:ascii="BIZ UDPゴシック" w:eastAsia="BIZ UDPゴシック" w:hAnsi="BIZ UDPゴシック" w:hint="eastAsia"/>
                      <w:color w:val="000000" w:themeColor="text1"/>
                      <w:sz w:val="12"/>
                      <w:szCs w:val="12"/>
                    </w:rPr>
                    <w:t>以上９時間未満の通所介護の前後に連続して日常生活上の世話を行う場合について、５時間を限度として算定されるものであり、</w:t>
                  </w:r>
                </w:p>
                <w:p w14:paraId="74B2C07D" w14:textId="77777777" w:rsidR="006D43FC" w:rsidRPr="00FF117B" w:rsidRDefault="006D43FC" w:rsidP="00E4710E">
                  <w:pPr>
                    <w:adjustRightInd w:val="0"/>
                    <w:spacing w:line="0" w:lineRule="atLeast"/>
                    <w:ind w:left="144"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例えば、</w:t>
                  </w:r>
                </w:p>
                <w:p w14:paraId="088F7625" w14:textId="77777777" w:rsidR="006D43FC" w:rsidRPr="00FF117B" w:rsidRDefault="006D43FC" w:rsidP="00E4710E">
                  <w:pPr>
                    <w:adjustRightInd w:val="0"/>
                    <w:spacing w:line="0" w:lineRule="atLeast"/>
                    <w:ind w:leftChars="100" w:left="318"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９時間の通所介護の後に連続して５時間の延長サービスを行った場合</w:t>
                  </w:r>
                </w:p>
                <w:p w14:paraId="02B4314D"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９時間の通所介護の前に連続して２時間、後に連続して３時間、合計５時間の延長サービスを行った場合には、５時間分の延長サービスとして２５０単位が算定されます。</w:t>
                  </w:r>
                </w:p>
                <w:p w14:paraId="55D411DE"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3BE42A6" w14:textId="77777777" w:rsidR="006D43FC" w:rsidRPr="00FF117B" w:rsidRDefault="006D43FC" w:rsidP="00E4710E">
                  <w:pPr>
                    <w:adjustRightInd w:val="0"/>
                    <w:spacing w:line="0" w:lineRule="atLeast"/>
                    <w:ind w:leftChars="6" w:left="89" w:firstLineChars="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また、当該加算は、通所介護と延長サービスを通算した時間が９時間以上の部分について算定されるものであるため、</w:t>
                  </w:r>
                </w:p>
                <w:p w14:paraId="750FB258" w14:textId="77777777" w:rsidR="006D43FC" w:rsidRPr="00FF117B" w:rsidRDefault="006D43FC" w:rsidP="00E4710E">
                  <w:pPr>
                    <w:adjustRightInd w:val="0"/>
                    <w:spacing w:line="0" w:lineRule="atLeast"/>
                    <w:ind w:leftChars="6" w:left="89" w:firstLineChars="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例えば、</w:t>
                  </w:r>
                </w:p>
                <w:p w14:paraId="7639C437"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８時間の通所介護の後に連続して５時間の延長サービスを行った場合には、通所介護と延長サービスの通算時間は１３時間であり、４時間分（＝１３時間－９時間）の延長サービスとして２００単位が算定されます。</w:t>
                  </w:r>
                </w:p>
              </w:tc>
            </w:tr>
          </w:tbl>
          <w:p w14:paraId="4B95E346"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03CC6B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69FABC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第二の7(3)</w:t>
            </w:r>
          </w:p>
        </w:tc>
        <w:tc>
          <w:tcPr>
            <w:tcW w:w="1276" w:type="dxa"/>
            <w:tcBorders>
              <w:top w:val="nil"/>
              <w:bottom w:val="nil"/>
            </w:tcBorders>
          </w:tcPr>
          <w:p w14:paraId="768EAB1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4F6E504" w14:textId="77777777" w:rsidTr="008A7160">
        <w:trPr>
          <w:trHeight w:val="471"/>
        </w:trPr>
        <w:tc>
          <w:tcPr>
            <w:tcW w:w="919" w:type="dxa"/>
            <w:vMerge/>
          </w:tcPr>
          <w:p w14:paraId="5EA17FD6"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olor w:val="000000" w:themeColor="text1"/>
                <w:sz w:val="21"/>
                <w:szCs w:val="21"/>
              </w:rPr>
            </w:pPr>
          </w:p>
        </w:tc>
        <w:tc>
          <w:tcPr>
            <w:tcW w:w="6805" w:type="dxa"/>
            <w:gridSpan w:val="3"/>
            <w:tcBorders>
              <w:top w:val="dotted" w:sz="4" w:space="0" w:color="auto"/>
              <w:bottom w:val="dotted" w:sz="4" w:space="0" w:color="auto"/>
            </w:tcBorders>
          </w:tcPr>
          <w:p w14:paraId="74B21133" w14:textId="77777777" w:rsidR="006D43FC" w:rsidRPr="00FF117B" w:rsidRDefault="006D43FC" w:rsidP="00E4710E">
            <w:pPr>
              <w:adjustRightInd w:val="0"/>
              <w:spacing w:line="0" w:lineRule="atLeast"/>
              <w:ind w:leftChars="6" w:left="152"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延長サービスを提供する場合には、適当数の従業者を配置して延長サービスを行うことが可能な体制ですか。</w:t>
            </w:r>
          </w:p>
        </w:tc>
        <w:tc>
          <w:tcPr>
            <w:tcW w:w="992" w:type="dxa"/>
            <w:gridSpan w:val="2"/>
            <w:tcBorders>
              <w:top w:val="nil"/>
              <w:bottom w:val="nil"/>
            </w:tcBorders>
          </w:tcPr>
          <w:p w14:paraId="6E4AD746"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14:paraId="48317B1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D4CC38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BE6812C" w14:textId="77777777" w:rsidTr="008A7160">
        <w:trPr>
          <w:trHeight w:val="509"/>
        </w:trPr>
        <w:tc>
          <w:tcPr>
            <w:tcW w:w="919" w:type="dxa"/>
            <w:vMerge/>
          </w:tcPr>
          <w:p w14:paraId="3EBCC0C4"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00"/>
              <w:tblOverlap w:val="never"/>
              <w:tblW w:w="7540" w:type="dxa"/>
              <w:tblLayout w:type="fixed"/>
              <w:tblLook w:val="04A0" w:firstRow="1" w:lastRow="0" w:firstColumn="1" w:lastColumn="0" w:noHBand="0" w:noVBand="1"/>
            </w:tblPr>
            <w:tblGrid>
              <w:gridCol w:w="7540"/>
            </w:tblGrid>
            <w:tr w:rsidR="006D43FC" w:rsidRPr="00FF117B" w14:paraId="18B9F916" w14:textId="77777777" w:rsidTr="0097009B">
              <w:trPr>
                <w:trHeight w:val="278"/>
              </w:trPr>
              <w:tc>
                <w:tcPr>
                  <w:tcW w:w="7540" w:type="dxa"/>
                </w:tcPr>
                <w:p w14:paraId="6A3BF1D9"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延長加算は、実際に利用者に対して延長サービスを行うことが可能な体制にあり、かつ、実際に延長サービスを行った場合に算定されるものですが、当該事業所の実情に応じて、適当数の従業者を置いていることが必要です。</w:t>
                  </w:r>
                </w:p>
              </w:tc>
            </w:tr>
          </w:tbl>
          <w:p w14:paraId="3195800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F5C9D5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F0D4A4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4A18301" w14:textId="77777777" w:rsidTr="008A7160">
        <w:trPr>
          <w:trHeight w:val="559"/>
        </w:trPr>
        <w:tc>
          <w:tcPr>
            <w:tcW w:w="919" w:type="dxa"/>
            <w:vMerge/>
            <w:tcBorders>
              <w:bottom w:val="single" w:sz="4" w:space="0" w:color="auto"/>
            </w:tcBorders>
          </w:tcPr>
          <w:p w14:paraId="44F63B7E"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79"/>
              <w:tblOverlap w:val="never"/>
              <w:tblW w:w="7540" w:type="dxa"/>
              <w:tblLayout w:type="fixed"/>
              <w:tblLook w:val="04A0" w:firstRow="1" w:lastRow="0" w:firstColumn="1" w:lastColumn="0" w:noHBand="0" w:noVBand="1"/>
            </w:tblPr>
            <w:tblGrid>
              <w:gridCol w:w="7540"/>
            </w:tblGrid>
            <w:tr w:rsidR="006D43FC" w:rsidRPr="00FF117B" w14:paraId="1EE07FC1" w14:textId="77777777" w:rsidTr="0097009B">
              <w:trPr>
                <w:trHeight w:val="278"/>
              </w:trPr>
              <w:tc>
                <w:tcPr>
                  <w:tcW w:w="7540" w:type="dxa"/>
                </w:tcPr>
                <w:p w14:paraId="355527B1"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該事業所の利用者が、当該事業所を利用した後に、引き続き当該事業所の設備を利用して宿泊する場合や、宿泊した翌日において当該事業所の通所介護の提供を受ける場合には、延長加算を算定することができません。</w:t>
                  </w:r>
                </w:p>
              </w:tc>
            </w:tr>
          </w:tbl>
          <w:p w14:paraId="2591C969"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4E880C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46A0747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9D6581A" w14:textId="77777777" w:rsidTr="00040CD0">
        <w:tc>
          <w:tcPr>
            <w:tcW w:w="919" w:type="dxa"/>
            <w:vMerge w:val="restart"/>
            <w:tcBorders>
              <w:top w:val="single" w:sz="4" w:space="0" w:color="auto"/>
            </w:tcBorders>
            <w:shd w:val="clear" w:color="auto" w:fill="auto"/>
          </w:tcPr>
          <w:p w14:paraId="132B7B8F" w14:textId="15047519"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６０</w:t>
            </w:r>
          </w:p>
          <w:p w14:paraId="062FC74A"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共生型通所介護を行う場合</w:t>
            </w:r>
          </w:p>
        </w:tc>
        <w:tc>
          <w:tcPr>
            <w:tcW w:w="6805" w:type="dxa"/>
            <w:gridSpan w:val="3"/>
            <w:tcBorders>
              <w:top w:val="single" w:sz="4" w:space="0" w:color="auto"/>
              <w:bottom w:val="dotted" w:sz="4" w:space="0" w:color="auto"/>
            </w:tcBorders>
            <w:shd w:val="clear" w:color="auto" w:fill="auto"/>
          </w:tcPr>
          <w:p w14:paraId="71FD070B"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共生型通所介護を行った場合は、所定単位数に、次に掲げる率を乗じた単位数を算定していますか。</w:t>
            </w:r>
          </w:p>
        </w:tc>
        <w:tc>
          <w:tcPr>
            <w:tcW w:w="992" w:type="dxa"/>
            <w:gridSpan w:val="2"/>
            <w:tcBorders>
              <w:top w:val="single" w:sz="4" w:space="0" w:color="auto"/>
              <w:bottom w:val="dotted" w:sz="4" w:space="0" w:color="auto"/>
            </w:tcBorders>
            <w:shd w:val="clear" w:color="auto" w:fill="auto"/>
          </w:tcPr>
          <w:p w14:paraId="130434C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rPr>
              <w:t>はい・いいえ</w:t>
            </w:r>
          </w:p>
          <w:p w14:paraId="236A3D1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該当なし</w:t>
            </w:r>
          </w:p>
        </w:tc>
        <w:tc>
          <w:tcPr>
            <w:tcW w:w="1276" w:type="dxa"/>
            <w:tcBorders>
              <w:top w:val="single" w:sz="4" w:space="0" w:color="auto"/>
              <w:bottom w:val="nil"/>
            </w:tcBorders>
            <w:shd w:val="clear" w:color="auto" w:fill="auto"/>
          </w:tcPr>
          <w:p w14:paraId="3DB58F8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平12厚告19</w:t>
            </w:r>
          </w:p>
          <w:p w14:paraId="79507D3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別表6の注4</w:t>
            </w:r>
          </w:p>
        </w:tc>
        <w:tc>
          <w:tcPr>
            <w:tcW w:w="1276" w:type="dxa"/>
            <w:tcBorders>
              <w:top w:val="single" w:sz="4" w:space="0" w:color="auto"/>
              <w:bottom w:val="nil"/>
            </w:tcBorders>
          </w:tcPr>
          <w:p w14:paraId="1FE0B04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672A7128" w14:textId="77777777" w:rsidTr="00040CD0">
        <w:tc>
          <w:tcPr>
            <w:tcW w:w="919" w:type="dxa"/>
            <w:vMerge/>
            <w:shd w:val="clear" w:color="auto" w:fill="auto"/>
          </w:tcPr>
          <w:p w14:paraId="7EFE908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dotted" w:sz="4" w:space="0" w:color="auto"/>
            </w:tcBorders>
            <w:shd w:val="clear" w:color="auto" w:fill="auto"/>
          </w:tcPr>
          <w:p w14:paraId="06FC200F"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ア　指定生活介護事業所</w:t>
            </w: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color w:val="000000" w:themeColor="text1"/>
                <w:sz w:val="16"/>
                <w:szCs w:val="16"/>
              </w:rPr>
              <w:t xml:space="preserve"> </w:t>
            </w:r>
            <w:r w:rsidRPr="00FF117B">
              <w:rPr>
                <w:rFonts w:ascii="BIZ UDPゴシック" w:eastAsia="BIZ UDPゴシック" w:hAnsi="BIZ UDPゴシック" w:hint="eastAsia"/>
                <w:color w:val="000000" w:themeColor="text1"/>
                <w:sz w:val="16"/>
                <w:szCs w:val="16"/>
                <w:u w:val="single"/>
              </w:rPr>
              <w:t>１００分の９３</w:t>
            </w:r>
          </w:p>
        </w:tc>
        <w:tc>
          <w:tcPr>
            <w:tcW w:w="992" w:type="dxa"/>
            <w:gridSpan w:val="2"/>
            <w:tcBorders>
              <w:top w:val="dotted" w:sz="4" w:space="0" w:color="auto"/>
              <w:bottom w:val="dotted" w:sz="4" w:space="0" w:color="auto"/>
            </w:tcBorders>
            <w:shd w:val="clear" w:color="auto" w:fill="auto"/>
          </w:tcPr>
          <w:p w14:paraId="116680C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w:t>
            </w:r>
          </w:p>
        </w:tc>
        <w:tc>
          <w:tcPr>
            <w:tcW w:w="1276" w:type="dxa"/>
            <w:tcBorders>
              <w:top w:val="nil"/>
              <w:bottom w:val="nil"/>
            </w:tcBorders>
            <w:shd w:val="clear" w:color="auto" w:fill="auto"/>
          </w:tcPr>
          <w:p w14:paraId="2467BF1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3B19C86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75987F59" w14:textId="77777777" w:rsidTr="00040CD0">
        <w:tc>
          <w:tcPr>
            <w:tcW w:w="919" w:type="dxa"/>
            <w:vMerge/>
            <w:shd w:val="clear" w:color="auto" w:fill="auto"/>
          </w:tcPr>
          <w:p w14:paraId="624405E3"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dotted" w:sz="4" w:space="0" w:color="auto"/>
            </w:tcBorders>
            <w:shd w:val="clear" w:color="auto" w:fill="auto"/>
          </w:tcPr>
          <w:p w14:paraId="66A2C70E"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イ　指定自立訓練（機能訓練、生活訓練）事業所</w:t>
            </w: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u w:val="single"/>
              </w:rPr>
              <w:t>１００分の９５</w:t>
            </w:r>
          </w:p>
        </w:tc>
        <w:tc>
          <w:tcPr>
            <w:tcW w:w="992" w:type="dxa"/>
            <w:gridSpan w:val="2"/>
            <w:tcBorders>
              <w:top w:val="dotted" w:sz="4" w:space="0" w:color="auto"/>
              <w:bottom w:val="dotted" w:sz="4" w:space="0" w:color="auto"/>
            </w:tcBorders>
            <w:shd w:val="clear" w:color="auto" w:fill="auto"/>
          </w:tcPr>
          <w:p w14:paraId="0DBB4C0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w:t>
            </w:r>
          </w:p>
        </w:tc>
        <w:tc>
          <w:tcPr>
            <w:tcW w:w="1276" w:type="dxa"/>
            <w:tcBorders>
              <w:top w:val="nil"/>
              <w:bottom w:val="nil"/>
            </w:tcBorders>
            <w:shd w:val="clear" w:color="auto" w:fill="auto"/>
          </w:tcPr>
          <w:p w14:paraId="655FE67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2B18E86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4E969A59" w14:textId="77777777" w:rsidTr="008A7160">
        <w:tc>
          <w:tcPr>
            <w:tcW w:w="919" w:type="dxa"/>
            <w:vMerge/>
            <w:shd w:val="clear" w:color="auto" w:fill="auto"/>
          </w:tcPr>
          <w:p w14:paraId="765A618E"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dotted" w:sz="4" w:space="0" w:color="auto"/>
            </w:tcBorders>
            <w:shd w:val="clear" w:color="auto" w:fill="auto"/>
          </w:tcPr>
          <w:p w14:paraId="045D77E8"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ウ　指定児童発達支援事業所</w:t>
            </w: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color w:val="000000" w:themeColor="text1"/>
                <w:sz w:val="16"/>
                <w:szCs w:val="16"/>
              </w:rPr>
              <w:t xml:space="preserve"> </w:t>
            </w:r>
            <w:r w:rsidRPr="00FF117B">
              <w:rPr>
                <w:rFonts w:ascii="BIZ UDPゴシック" w:eastAsia="BIZ UDPゴシック" w:hAnsi="BIZ UDPゴシック" w:hint="eastAsia"/>
                <w:color w:val="000000" w:themeColor="text1"/>
                <w:sz w:val="16"/>
                <w:szCs w:val="16"/>
                <w:u w:val="single"/>
              </w:rPr>
              <w:t>１００分の９０</w:t>
            </w:r>
          </w:p>
        </w:tc>
        <w:tc>
          <w:tcPr>
            <w:tcW w:w="992" w:type="dxa"/>
            <w:gridSpan w:val="2"/>
            <w:tcBorders>
              <w:top w:val="dotted" w:sz="4" w:space="0" w:color="auto"/>
              <w:bottom w:val="dotted" w:sz="4" w:space="0" w:color="auto"/>
            </w:tcBorders>
            <w:shd w:val="clear" w:color="auto" w:fill="auto"/>
          </w:tcPr>
          <w:p w14:paraId="10CDA16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w:t>
            </w:r>
          </w:p>
        </w:tc>
        <w:tc>
          <w:tcPr>
            <w:tcW w:w="1276" w:type="dxa"/>
            <w:tcBorders>
              <w:top w:val="nil"/>
              <w:bottom w:val="nil"/>
            </w:tcBorders>
            <w:shd w:val="clear" w:color="auto" w:fill="auto"/>
          </w:tcPr>
          <w:p w14:paraId="3BB4AC2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1D3D2A9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35C77B8B" w14:textId="77777777" w:rsidTr="008A7160">
        <w:tc>
          <w:tcPr>
            <w:tcW w:w="919" w:type="dxa"/>
            <w:vMerge/>
            <w:tcBorders>
              <w:bottom w:val="nil"/>
            </w:tcBorders>
            <w:shd w:val="clear" w:color="auto" w:fill="auto"/>
          </w:tcPr>
          <w:p w14:paraId="02AC1F7A"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nil"/>
            </w:tcBorders>
            <w:shd w:val="clear" w:color="auto" w:fill="auto"/>
          </w:tcPr>
          <w:p w14:paraId="20404850"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エ　指定放課後等デイサービス事業所 </w:t>
            </w: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u w:val="single"/>
              </w:rPr>
              <w:t>１００分の９０</w:t>
            </w:r>
          </w:p>
        </w:tc>
        <w:tc>
          <w:tcPr>
            <w:tcW w:w="992" w:type="dxa"/>
            <w:gridSpan w:val="2"/>
            <w:tcBorders>
              <w:top w:val="dotted" w:sz="4" w:space="0" w:color="auto"/>
              <w:bottom w:val="nil"/>
            </w:tcBorders>
            <w:shd w:val="clear" w:color="auto" w:fill="auto"/>
          </w:tcPr>
          <w:p w14:paraId="5D22F95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w:t>
            </w:r>
          </w:p>
        </w:tc>
        <w:tc>
          <w:tcPr>
            <w:tcW w:w="1276" w:type="dxa"/>
            <w:tcBorders>
              <w:top w:val="nil"/>
              <w:bottom w:val="nil"/>
            </w:tcBorders>
            <w:shd w:val="clear" w:color="auto" w:fill="auto"/>
          </w:tcPr>
          <w:p w14:paraId="21C5162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20F017A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1F3B1086" w14:textId="77777777" w:rsidTr="00040CD0">
        <w:tc>
          <w:tcPr>
            <w:tcW w:w="919" w:type="dxa"/>
            <w:vMerge w:val="restart"/>
            <w:tcBorders>
              <w:top w:val="single" w:sz="4" w:space="0" w:color="auto"/>
            </w:tcBorders>
            <w:shd w:val="clear" w:color="auto" w:fill="auto"/>
          </w:tcPr>
          <w:p w14:paraId="40DB473B" w14:textId="26C9DE08"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６１</w:t>
            </w:r>
          </w:p>
          <w:p w14:paraId="37488411"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生活相談員配置等加算（共生型のみ）</w:t>
            </w:r>
          </w:p>
        </w:tc>
        <w:tc>
          <w:tcPr>
            <w:tcW w:w="6805" w:type="dxa"/>
            <w:gridSpan w:val="3"/>
            <w:tcBorders>
              <w:top w:val="single" w:sz="4" w:space="0" w:color="auto"/>
              <w:bottom w:val="single" w:sz="4" w:space="0" w:color="auto"/>
            </w:tcBorders>
            <w:shd w:val="clear" w:color="auto" w:fill="auto"/>
          </w:tcPr>
          <w:p w14:paraId="73FF4DA6"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別に厚生労働大臣が定める基準に適合しているものとして市長に届け出た指定通所介護事業所において、共生型通所介護を行っている場合は、生活相談員配置等加算として、１日につき１３単位を所定単位数に加算していますか。</w:t>
            </w:r>
          </w:p>
        </w:tc>
        <w:tc>
          <w:tcPr>
            <w:tcW w:w="992" w:type="dxa"/>
            <w:gridSpan w:val="2"/>
            <w:tcBorders>
              <w:top w:val="single" w:sz="4" w:space="0" w:color="auto"/>
              <w:bottom w:val="single" w:sz="4" w:space="0" w:color="auto"/>
            </w:tcBorders>
            <w:shd w:val="clear" w:color="auto" w:fill="auto"/>
          </w:tcPr>
          <w:p w14:paraId="2452D27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rPr>
              <w:t>はい・いいえ</w:t>
            </w:r>
          </w:p>
          <w:p w14:paraId="1860EE2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u w:val="single"/>
              </w:rPr>
              <w:t>該当なし</w:t>
            </w:r>
          </w:p>
        </w:tc>
        <w:tc>
          <w:tcPr>
            <w:tcW w:w="1276" w:type="dxa"/>
            <w:tcBorders>
              <w:top w:val="single" w:sz="4" w:space="0" w:color="auto"/>
              <w:bottom w:val="single" w:sz="4" w:space="0" w:color="auto"/>
            </w:tcBorders>
            <w:shd w:val="clear" w:color="auto" w:fill="auto"/>
          </w:tcPr>
          <w:p w14:paraId="599C4C1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平12厚告19</w:t>
            </w:r>
          </w:p>
          <w:p w14:paraId="5C2001F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別表6の注5</w:t>
            </w:r>
          </w:p>
        </w:tc>
        <w:tc>
          <w:tcPr>
            <w:tcW w:w="1276" w:type="dxa"/>
            <w:tcBorders>
              <w:top w:val="single" w:sz="4" w:space="0" w:color="auto"/>
              <w:bottom w:val="single" w:sz="4" w:space="0" w:color="auto"/>
            </w:tcBorders>
          </w:tcPr>
          <w:p w14:paraId="52F86B5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0C9128A2" w14:textId="77777777" w:rsidTr="00040CD0">
        <w:tc>
          <w:tcPr>
            <w:tcW w:w="919" w:type="dxa"/>
            <w:vMerge/>
            <w:shd w:val="clear" w:color="auto" w:fill="auto"/>
          </w:tcPr>
          <w:p w14:paraId="37F59A54"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nil"/>
            </w:tcBorders>
            <w:shd w:val="clear" w:color="auto" w:fill="auto"/>
          </w:tcPr>
          <w:p w14:paraId="642E6473"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〔厚生労働大臣が定める基準〕</w:t>
            </w:r>
          </w:p>
        </w:tc>
        <w:tc>
          <w:tcPr>
            <w:tcW w:w="992" w:type="dxa"/>
            <w:gridSpan w:val="2"/>
            <w:tcBorders>
              <w:top w:val="single" w:sz="4" w:space="0" w:color="auto"/>
              <w:bottom w:val="nil"/>
            </w:tcBorders>
            <w:shd w:val="clear" w:color="auto" w:fill="auto"/>
          </w:tcPr>
          <w:p w14:paraId="62D08B1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single" w:sz="4" w:space="0" w:color="auto"/>
              <w:bottom w:val="nil"/>
            </w:tcBorders>
            <w:shd w:val="clear" w:color="auto" w:fill="auto"/>
          </w:tcPr>
          <w:p w14:paraId="75758A4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平27厚労告95</w:t>
            </w:r>
          </w:p>
          <w:p w14:paraId="3946050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第十四のニ号</w:t>
            </w:r>
          </w:p>
        </w:tc>
        <w:tc>
          <w:tcPr>
            <w:tcW w:w="1276" w:type="dxa"/>
            <w:tcBorders>
              <w:top w:val="single" w:sz="4" w:space="0" w:color="auto"/>
              <w:bottom w:val="nil"/>
            </w:tcBorders>
          </w:tcPr>
          <w:p w14:paraId="4E3CC65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52DDC021" w14:textId="77777777" w:rsidTr="00040CD0">
        <w:tc>
          <w:tcPr>
            <w:tcW w:w="919" w:type="dxa"/>
            <w:vMerge/>
            <w:shd w:val="clear" w:color="auto" w:fill="auto"/>
          </w:tcPr>
          <w:p w14:paraId="37D0977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nil"/>
              <w:bottom w:val="dotted" w:sz="4" w:space="0" w:color="auto"/>
            </w:tcBorders>
            <w:shd w:val="clear" w:color="auto" w:fill="auto"/>
          </w:tcPr>
          <w:p w14:paraId="584F3DB7"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次に掲げる基準のいずれにも適合すること。</w:t>
            </w:r>
          </w:p>
        </w:tc>
        <w:tc>
          <w:tcPr>
            <w:tcW w:w="992" w:type="dxa"/>
            <w:gridSpan w:val="2"/>
            <w:tcBorders>
              <w:top w:val="nil"/>
              <w:bottom w:val="dotted" w:sz="4" w:space="0" w:color="auto"/>
            </w:tcBorders>
            <w:shd w:val="clear" w:color="auto" w:fill="auto"/>
          </w:tcPr>
          <w:p w14:paraId="72FF89F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505DC06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37ABBF7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7ABE12CE" w14:textId="77777777" w:rsidTr="008A7160">
        <w:tc>
          <w:tcPr>
            <w:tcW w:w="919" w:type="dxa"/>
            <w:vMerge/>
            <w:shd w:val="clear" w:color="auto" w:fill="auto"/>
          </w:tcPr>
          <w:p w14:paraId="202081CA"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dotted" w:sz="4" w:space="0" w:color="auto"/>
            </w:tcBorders>
            <w:shd w:val="clear" w:color="auto" w:fill="auto"/>
          </w:tcPr>
          <w:p w14:paraId="1A1FE70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ア　生活相談員を１名以上配置していること。</w:t>
            </w:r>
          </w:p>
        </w:tc>
        <w:tc>
          <w:tcPr>
            <w:tcW w:w="992" w:type="dxa"/>
            <w:gridSpan w:val="2"/>
            <w:tcBorders>
              <w:top w:val="dotted" w:sz="4" w:space="0" w:color="auto"/>
              <w:bottom w:val="dotted" w:sz="4" w:space="0" w:color="auto"/>
            </w:tcBorders>
            <w:shd w:val="clear" w:color="auto" w:fill="auto"/>
          </w:tcPr>
          <w:p w14:paraId="54EE6CF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shd w:val="clear" w:color="auto" w:fill="auto"/>
          </w:tcPr>
          <w:p w14:paraId="59D79B9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3F78075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21E14BD9" w14:textId="77777777" w:rsidTr="008A7160">
        <w:tc>
          <w:tcPr>
            <w:tcW w:w="919" w:type="dxa"/>
            <w:vMerge/>
            <w:shd w:val="clear" w:color="auto" w:fill="auto"/>
          </w:tcPr>
          <w:p w14:paraId="68E45B40"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dotted" w:sz="4" w:space="0" w:color="auto"/>
            </w:tcBorders>
            <w:shd w:val="clear" w:color="auto" w:fill="auto"/>
          </w:tcPr>
          <w:p w14:paraId="1B8D8E2E"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イ　地域に貢献する活動を行っていること。</w:t>
            </w:r>
          </w:p>
        </w:tc>
        <w:tc>
          <w:tcPr>
            <w:tcW w:w="992" w:type="dxa"/>
            <w:gridSpan w:val="2"/>
            <w:tcBorders>
              <w:top w:val="dotted" w:sz="4" w:space="0" w:color="auto"/>
              <w:bottom w:val="dotted" w:sz="4" w:space="0" w:color="auto"/>
            </w:tcBorders>
            <w:shd w:val="clear" w:color="auto" w:fill="auto"/>
          </w:tcPr>
          <w:p w14:paraId="20942BB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dotted" w:sz="4" w:space="0" w:color="auto"/>
            </w:tcBorders>
            <w:shd w:val="clear" w:color="auto" w:fill="auto"/>
          </w:tcPr>
          <w:p w14:paraId="6F5DDD6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nil"/>
              <w:bottom w:val="dotted" w:sz="4" w:space="0" w:color="auto"/>
            </w:tcBorders>
          </w:tcPr>
          <w:p w14:paraId="7F029A2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755FA85E" w14:textId="77777777" w:rsidTr="008A7160">
        <w:trPr>
          <w:trHeight w:val="1009"/>
        </w:trPr>
        <w:tc>
          <w:tcPr>
            <w:tcW w:w="919" w:type="dxa"/>
            <w:vMerge/>
            <w:shd w:val="clear" w:color="auto" w:fill="auto"/>
          </w:tcPr>
          <w:p w14:paraId="5B2790C8"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51"/>
              <w:tblOverlap w:val="never"/>
              <w:tblW w:w="7540" w:type="dxa"/>
              <w:tblLayout w:type="fixed"/>
              <w:tblLook w:val="04A0" w:firstRow="1" w:lastRow="0" w:firstColumn="1" w:lastColumn="0" w:noHBand="0" w:noVBand="1"/>
            </w:tblPr>
            <w:tblGrid>
              <w:gridCol w:w="7540"/>
            </w:tblGrid>
            <w:tr w:rsidR="00600229" w:rsidRPr="00FF117B" w14:paraId="5E9FCD15" w14:textId="77777777" w:rsidTr="0097009B">
              <w:trPr>
                <w:trHeight w:val="732"/>
              </w:trPr>
              <w:tc>
                <w:tcPr>
                  <w:tcW w:w="7540" w:type="dxa"/>
                </w:tcPr>
                <w:p w14:paraId="17EA3767" w14:textId="77777777" w:rsidR="00600229" w:rsidRPr="00FF117B" w:rsidRDefault="00600229"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生活相談員（社会福祉士、精神保健福祉士等）は、共生型通所介護の提供日ごとに、当該共生型通所介護を行う時間帯を通じて１名以上配置する必要がありますが、共生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14:paraId="0F5C2FBB"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なお、例えば、１週間のうち特定の曜日だけ生活相談員を配置している場合は、その曜日のみ加算の算定対象となります。</w:t>
                  </w:r>
                </w:p>
              </w:tc>
            </w:tr>
          </w:tbl>
          <w:p w14:paraId="338B88A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dotted" w:sz="4" w:space="0" w:color="auto"/>
              <w:bottom w:val="nil"/>
            </w:tcBorders>
            <w:shd w:val="clear" w:color="auto" w:fill="auto"/>
          </w:tcPr>
          <w:p w14:paraId="0B06495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平12老企36</w:t>
            </w:r>
          </w:p>
          <w:p w14:paraId="0B38137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第二の7(6)①</w:t>
            </w:r>
          </w:p>
        </w:tc>
        <w:tc>
          <w:tcPr>
            <w:tcW w:w="1276" w:type="dxa"/>
            <w:tcBorders>
              <w:top w:val="dotted" w:sz="4" w:space="0" w:color="auto"/>
              <w:bottom w:val="nil"/>
            </w:tcBorders>
          </w:tcPr>
          <w:p w14:paraId="015001B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3107ED53" w14:textId="77777777" w:rsidTr="008A7160">
        <w:trPr>
          <w:trHeight w:val="852"/>
        </w:trPr>
        <w:tc>
          <w:tcPr>
            <w:tcW w:w="919" w:type="dxa"/>
            <w:vMerge/>
            <w:shd w:val="clear" w:color="auto" w:fill="auto"/>
          </w:tcPr>
          <w:p w14:paraId="71CB0FE3"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page" w:horzAnchor="margin" w:tblpY="140"/>
              <w:tblOverlap w:val="never"/>
              <w:tblW w:w="7540" w:type="dxa"/>
              <w:tblLayout w:type="fixed"/>
              <w:tblLook w:val="04A0" w:firstRow="1" w:lastRow="0" w:firstColumn="1" w:lastColumn="0" w:noHBand="0" w:noVBand="1"/>
            </w:tblPr>
            <w:tblGrid>
              <w:gridCol w:w="7540"/>
            </w:tblGrid>
            <w:tr w:rsidR="00600229" w:rsidRPr="00FF117B" w14:paraId="6982AACC" w14:textId="77777777" w:rsidTr="0097009B">
              <w:tc>
                <w:tcPr>
                  <w:tcW w:w="7540" w:type="dxa"/>
                </w:tcPr>
                <w:p w14:paraId="162D78DE"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r>
          </w:tbl>
          <w:p w14:paraId="54DF3F4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138A971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平12老企36</w:t>
            </w:r>
          </w:p>
          <w:p w14:paraId="46D2946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第二の7(6)②</w:t>
            </w:r>
          </w:p>
        </w:tc>
        <w:tc>
          <w:tcPr>
            <w:tcW w:w="1276" w:type="dxa"/>
            <w:tcBorders>
              <w:top w:val="nil"/>
              <w:bottom w:val="nil"/>
            </w:tcBorders>
          </w:tcPr>
          <w:p w14:paraId="1794583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4F7B2334" w14:textId="77777777" w:rsidTr="008A7160">
        <w:trPr>
          <w:trHeight w:val="411"/>
        </w:trPr>
        <w:tc>
          <w:tcPr>
            <w:tcW w:w="919" w:type="dxa"/>
            <w:vMerge/>
            <w:tcBorders>
              <w:bottom w:val="nil"/>
            </w:tcBorders>
            <w:shd w:val="clear" w:color="auto" w:fill="auto"/>
          </w:tcPr>
          <w:p w14:paraId="1828525C"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nil"/>
            </w:tcBorders>
            <w:shd w:val="clear" w:color="auto" w:fill="auto"/>
          </w:tcPr>
          <w:tbl>
            <w:tblPr>
              <w:tblStyle w:val="a9"/>
              <w:tblpPr w:leftFromText="142" w:rightFromText="142" w:vertAnchor="text" w:horzAnchor="margin" w:tblpY="8"/>
              <w:tblOverlap w:val="never"/>
              <w:tblW w:w="7540" w:type="dxa"/>
              <w:tblLayout w:type="fixed"/>
              <w:tblLook w:val="04A0" w:firstRow="1" w:lastRow="0" w:firstColumn="1" w:lastColumn="0" w:noHBand="0" w:noVBand="1"/>
            </w:tblPr>
            <w:tblGrid>
              <w:gridCol w:w="7540"/>
            </w:tblGrid>
            <w:tr w:rsidR="00600229" w:rsidRPr="00FF117B" w14:paraId="4F11F893" w14:textId="77777777" w:rsidTr="0097009B">
              <w:trPr>
                <w:trHeight w:val="106"/>
              </w:trPr>
              <w:tc>
                <w:tcPr>
                  <w:tcW w:w="7540" w:type="dxa"/>
                </w:tcPr>
                <w:p w14:paraId="5DEC58A7"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当該加算は、共生型通所介護の指定を受ける指定生活介護事業所等においてのみ算定することができます。</w:t>
                  </w:r>
                </w:p>
              </w:tc>
            </w:tr>
          </w:tbl>
          <w:p w14:paraId="7F7A0D8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08668E2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平12老企36</w:t>
            </w:r>
          </w:p>
          <w:p w14:paraId="61681CF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第二の7(6)③</w:t>
            </w:r>
          </w:p>
        </w:tc>
        <w:tc>
          <w:tcPr>
            <w:tcW w:w="1276" w:type="dxa"/>
            <w:tcBorders>
              <w:top w:val="nil"/>
              <w:bottom w:val="nil"/>
            </w:tcBorders>
          </w:tcPr>
          <w:p w14:paraId="722D50A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600229" w:rsidRPr="00FF117B" w14:paraId="77B7D509" w14:textId="77777777" w:rsidTr="00040CD0">
        <w:tc>
          <w:tcPr>
            <w:tcW w:w="919" w:type="dxa"/>
            <w:vMerge w:val="restart"/>
          </w:tcPr>
          <w:p w14:paraId="42025F54" w14:textId="00135B62"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６２</w:t>
            </w:r>
          </w:p>
          <w:p w14:paraId="700FE06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中山間地域等居住者加算</w:t>
            </w:r>
          </w:p>
          <w:p w14:paraId="2C207C74"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(予防も同様)</w:t>
            </w:r>
            <w:r w:rsidRPr="00FF117B">
              <w:rPr>
                <w:rFonts w:ascii="BIZ UDPゴシック" w:eastAsia="BIZ UDPゴシック" w:hAnsi="BIZ UDPゴシック" w:cs="ＭＳ 明朝" w:hint="eastAsia"/>
                <w:color w:val="000000" w:themeColor="text1"/>
                <w:sz w:val="16"/>
                <w:szCs w:val="16"/>
              </w:rPr>
              <w:t xml:space="preserve"> </w:t>
            </w:r>
          </w:p>
        </w:tc>
        <w:tc>
          <w:tcPr>
            <w:tcW w:w="6805" w:type="dxa"/>
            <w:gridSpan w:val="3"/>
            <w:tcBorders>
              <w:bottom w:val="dotted" w:sz="4" w:space="0" w:color="auto"/>
            </w:tcBorders>
            <w:shd w:val="clear" w:color="auto" w:fill="auto"/>
          </w:tcPr>
          <w:p w14:paraId="7553280F" w14:textId="72C4627E"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別に厚生労働大臣が定める地域に居住している利用者に対して、通常の事業の実施地域を越えて、指定通所介護を行った場合は、１日につき（介護予防通所介護相当サービスは１月につき）所定単位数の１００分の５に相当する単位数を所定単位数に加算していますか。</w:t>
            </w:r>
          </w:p>
        </w:tc>
        <w:tc>
          <w:tcPr>
            <w:tcW w:w="992" w:type="dxa"/>
            <w:gridSpan w:val="2"/>
            <w:tcBorders>
              <w:bottom w:val="nil"/>
            </w:tcBorders>
            <w:shd w:val="clear" w:color="auto" w:fill="auto"/>
          </w:tcPr>
          <w:p w14:paraId="1234B0F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A752A8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4BED452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881AC6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別表6の注6</w:t>
            </w:r>
          </w:p>
          <w:p w14:paraId="51C0963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（実施要綱第6</w:t>
            </w:r>
          </w:p>
          <w:p w14:paraId="64503DF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7565C8C0"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平18厚労告127（旧）</w:t>
            </w:r>
          </w:p>
          <w:p w14:paraId="5CD36B6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別表6のイ注2）</w:t>
            </w:r>
          </w:p>
        </w:tc>
        <w:tc>
          <w:tcPr>
            <w:tcW w:w="1276" w:type="dxa"/>
            <w:tcBorders>
              <w:bottom w:val="nil"/>
            </w:tcBorders>
          </w:tcPr>
          <w:p w14:paraId="35CC3FC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FB8BA56" w14:textId="77777777" w:rsidTr="008A7160">
        <w:tc>
          <w:tcPr>
            <w:tcW w:w="919" w:type="dxa"/>
            <w:vMerge/>
          </w:tcPr>
          <w:p w14:paraId="6274C45C"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349DF4A2" w14:textId="20F33971"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FF117B">
              <w:rPr>
                <w:rFonts w:ascii="BIZ UDPゴシック" w:eastAsia="BIZ UDPゴシック" w:hAnsi="BIZ UDPゴシック" w:hint="eastAsia"/>
                <w:color w:val="000000" w:themeColor="text1"/>
                <w:sz w:val="16"/>
                <w:szCs w:val="16"/>
                <w:lang w:eastAsia="zh-CN"/>
              </w:rPr>
              <w:t>〔松本市内加算対象地域〕入山辺、今井、横田、大村、南浅間、惣社、浅間温泉、水汲、原、洞、三才山、稲倉、刈谷原町、七嵐、赤怒田、殿野入、反町、金山町、保福寺町、板場、穴沢、会田、取手、中川、五常、安曇、奈川、梓川梓（小室）、梓川上野（八景山）</w:t>
            </w:r>
          </w:p>
          <w:p w14:paraId="2ABEC45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※県内対象地域については長野県ホームページでご確認ください。</w:t>
            </w:r>
          </w:p>
        </w:tc>
        <w:tc>
          <w:tcPr>
            <w:tcW w:w="992" w:type="dxa"/>
            <w:gridSpan w:val="2"/>
            <w:tcBorders>
              <w:top w:val="nil"/>
              <w:bottom w:val="nil"/>
            </w:tcBorders>
          </w:tcPr>
          <w:p w14:paraId="737E2C9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A82976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平21厚労告83</w:t>
            </w:r>
          </w:p>
          <w:p w14:paraId="0EF6CA0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CB1E55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E864079" w14:textId="77777777" w:rsidTr="008A7160">
        <w:trPr>
          <w:trHeight w:val="379"/>
        </w:trPr>
        <w:tc>
          <w:tcPr>
            <w:tcW w:w="919" w:type="dxa"/>
            <w:vMerge/>
          </w:tcPr>
          <w:p w14:paraId="2CD14CC3"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tcBorders>
          </w:tcPr>
          <w:tbl>
            <w:tblPr>
              <w:tblStyle w:val="a9"/>
              <w:tblpPr w:leftFromText="142" w:rightFromText="142" w:vertAnchor="text" w:horzAnchor="margin" w:tblpY="19"/>
              <w:tblOverlap w:val="never"/>
              <w:tblW w:w="7540" w:type="dxa"/>
              <w:tblLayout w:type="fixed"/>
              <w:tblLook w:val="04A0" w:firstRow="1" w:lastRow="0" w:firstColumn="1" w:lastColumn="0" w:noHBand="0" w:noVBand="1"/>
            </w:tblPr>
            <w:tblGrid>
              <w:gridCol w:w="7540"/>
            </w:tblGrid>
            <w:tr w:rsidR="00600229" w:rsidRPr="00FF117B" w14:paraId="1CB252C1" w14:textId="77777777" w:rsidTr="0097009B">
              <w:trPr>
                <w:trHeight w:val="75"/>
              </w:trPr>
              <w:tc>
                <w:tcPr>
                  <w:tcW w:w="7540" w:type="dxa"/>
                </w:tcPr>
                <w:p w14:paraId="747A8E4F"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本加算を算定する利用者については、交通費の支払いを受けることはできません。</w:t>
                  </w:r>
                </w:p>
              </w:tc>
            </w:tr>
          </w:tbl>
          <w:p w14:paraId="001D78E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5B2FD2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EA6512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第二の7(7)</w:t>
            </w:r>
          </w:p>
        </w:tc>
        <w:tc>
          <w:tcPr>
            <w:tcW w:w="1276" w:type="dxa"/>
            <w:tcBorders>
              <w:top w:val="nil"/>
            </w:tcBorders>
          </w:tcPr>
          <w:p w14:paraId="0D833B4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6C3DBFDF" w14:textId="77777777" w:rsidTr="00040CD0">
        <w:tc>
          <w:tcPr>
            <w:tcW w:w="919" w:type="dxa"/>
            <w:vMerge w:val="restart"/>
          </w:tcPr>
          <w:p w14:paraId="7F6463CE" w14:textId="5F1C53A3" w:rsidR="007D298C"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６３</w:t>
            </w:r>
          </w:p>
          <w:p w14:paraId="4955CDCC"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入浴介助加算</w:t>
            </w:r>
          </w:p>
        </w:tc>
        <w:tc>
          <w:tcPr>
            <w:tcW w:w="6805" w:type="dxa"/>
            <w:gridSpan w:val="3"/>
            <w:tcBorders>
              <w:bottom w:val="dotted" w:sz="4" w:space="0" w:color="auto"/>
            </w:tcBorders>
          </w:tcPr>
          <w:p w14:paraId="7BC4DD9A" w14:textId="77777777" w:rsidR="007D298C" w:rsidRPr="00FF117B" w:rsidRDefault="007D298C" w:rsidP="005C0430">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別に厚生労働大臣が定める基準に適合しているものとして市長に届け出て当該基準による入浴介助を行った場合は、基準に掲げる区分に従い、１日につき次に掲げる単位を所定単位数に加算していますか。</w:t>
            </w:r>
          </w:p>
          <w:p w14:paraId="4A765C9F" w14:textId="77777777" w:rsidR="007D298C" w:rsidRPr="00FF117B" w:rsidRDefault="007D298C" w:rsidP="005C0430">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ただし、次に掲げるいずれかの加算を算定している場合においては、次に掲げるその他の加算は算定</w:t>
            </w:r>
            <w:r w:rsidRPr="00FF117B">
              <w:rPr>
                <w:rFonts w:ascii="BIZ UDPゴシック" w:eastAsia="BIZ UDPゴシック" w:hAnsi="BIZ UDPゴシック" w:hint="eastAsia"/>
                <w:color w:val="000000" w:themeColor="text1"/>
                <w:sz w:val="16"/>
                <w:szCs w:val="16"/>
              </w:rPr>
              <w:lastRenderedPageBreak/>
              <w:t>できません。</w:t>
            </w:r>
          </w:p>
        </w:tc>
        <w:tc>
          <w:tcPr>
            <w:tcW w:w="992" w:type="dxa"/>
            <w:gridSpan w:val="2"/>
            <w:tcBorders>
              <w:bottom w:val="nil"/>
            </w:tcBorders>
          </w:tcPr>
          <w:p w14:paraId="39CC2D62"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p w14:paraId="68F5D879"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3A7E8BEC"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23CAC124"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別表6の注7</w:t>
            </w:r>
          </w:p>
        </w:tc>
        <w:tc>
          <w:tcPr>
            <w:tcW w:w="1276" w:type="dxa"/>
            <w:tcBorders>
              <w:bottom w:val="nil"/>
            </w:tcBorders>
          </w:tcPr>
          <w:p w14:paraId="346044D7"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327A07BD" w14:textId="77777777" w:rsidTr="00040CD0">
        <w:tc>
          <w:tcPr>
            <w:tcW w:w="919" w:type="dxa"/>
            <w:vMerge/>
          </w:tcPr>
          <w:p w14:paraId="17F6D110"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72BF20CF"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入浴介助加算(Ⅰ)　４０単位</w:t>
            </w:r>
          </w:p>
        </w:tc>
        <w:tc>
          <w:tcPr>
            <w:tcW w:w="992" w:type="dxa"/>
            <w:gridSpan w:val="2"/>
            <w:tcBorders>
              <w:top w:val="nil"/>
              <w:bottom w:val="nil"/>
            </w:tcBorders>
          </w:tcPr>
          <w:p w14:paraId="295AA8C6" w14:textId="77777777" w:rsidR="007D298C" w:rsidRPr="00FF117B" w:rsidRDefault="0058121A"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tcPr>
          <w:p w14:paraId="16098C46"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75712D4"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16E63CDE" w14:textId="77777777" w:rsidTr="00040CD0">
        <w:tc>
          <w:tcPr>
            <w:tcW w:w="919" w:type="dxa"/>
            <w:vMerge/>
          </w:tcPr>
          <w:p w14:paraId="0E87A465"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04BA7C27"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入浴介助加算(Ⅱ)　５５単位</w:t>
            </w:r>
          </w:p>
        </w:tc>
        <w:tc>
          <w:tcPr>
            <w:tcW w:w="992" w:type="dxa"/>
            <w:gridSpan w:val="2"/>
            <w:tcBorders>
              <w:top w:val="nil"/>
              <w:bottom w:val="nil"/>
            </w:tcBorders>
          </w:tcPr>
          <w:p w14:paraId="0139A642" w14:textId="77777777" w:rsidR="007D298C" w:rsidRPr="00FF117B" w:rsidRDefault="0058121A"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tcPr>
          <w:p w14:paraId="1BABED66"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DBF171B"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22713002" w14:textId="77777777" w:rsidTr="00040CD0">
        <w:tc>
          <w:tcPr>
            <w:tcW w:w="919" w:type="dxa"/>
            <w:vMerge/>
          </w:tcPr>
          <w:p w14:paraId="19B9C883"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074DF9BC"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p w14:paraId="55725C9A"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入浴介助を適切に行うことができる人員及び設備を有して行われる入浴介助</w:t>
            </w:r>
          </w:p>
        </w:tc>
        <w:tc>
          <w:tcPr>
            <w:tcW w:w="992" w:type="dxa"/>
            <w:gridSpan w:val="2"/>
            <w:tcBorders>
              <w:top w:val="nil"/>
              <w:bottom w:val="nil"/>
            </w:tcBorders>
          </w:tcPr>
          <w:p w14:paraId="1F576417"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6A783F2"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平27厚労告94</w:t>
            </w:r>
          </w:p>
          <w:p w14:paraId="137DC098"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第十五号</w:t>
            </w:r>
          </w:p>
        </w:tc>
        <w:tc>
          <w:tcPr>
            <w:tcW w:w="1276" w:type="dxa"/>
            <w:tcBorders>
              <w:top w:val="nil"/>
              <w:bottom w:val="nil"/>
            </w:tcBorders>
          </w:tcPr>
          <w:p w14:paraId="5A524D6D"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51B36B30" w14:textId="77777777" w:rsidTr="00040CD0">
        <w:tc>
          <w:tcPr>
            <w:tcW w:w="919" w:type="dxa"/>
            <w:vMerge/>
          </w:tcPr>
          <w:p w14:paraId="6B4B754C"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48DFC3C5"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入浴介助加算（Ⅰ）</w:t>
            </w:r>
          </w:p>
        </w:tc>
        <w:tc>
          <w:tcPr>
            <w:tcW w:w="992" w:type="dxa"/>
            <w:gridSpan w:val="2"/>
            <w:tcBorders>
              <w:top w:val="nil"/>
              <w:bottom w:val="nil"/>
            </w:tcBorders>
          </w:tcPr>
          <w:p w14:paraId="4B662A6B"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9761A26"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2D5DE06"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190579CD" w14:textId="77777777" w:rsidTr="00040CD0">
        <w:tc>
          <w:tcPr>
            <w:tcW w:w="919" w:type="dxa"/>
            <w:vMerge/>
          </w:tcPr>
          <w:p w14:paraId="6B23F690"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5DB6E241"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入浴介助を適切に行うことができる人員及び設備を有して行われる入浴介助であること。</w:t>
            </w:r>
          </w:p>
        </w:tc>
        <w:tc>
          <w:tcPr>
            <w:tcW w:w="992" w:type="dxa"/>
            <w:gridSpan w:val="2"/>
            <w:tcBorders>
              <w:top w:val="nil"/>
              <w:bottom w:val="nil"/>
            </w:tcBorders>
          </w:tcPr>
          <w:p w14:paraId="4C12BFD7"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65667FC"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BDFEFF6"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72ABDE95" w14:textId="77777777" w:rsidTr="00040CD0">
        <w:tc>
          <w:tcPr>
            <w:tcW w:w="919" w:type="dxa"/>
            <w:vMerge/>
          </w:tcPr>
          <w:p w14:paraId="021E6141"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62859B6E"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入浴介助加算（Ⅱ）</w:t>
            </w:r>
          </w:p>
          <w:p w14:paraId="3AA8BA3C"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次のいずれにも適合すること。</w:t>
            </w:r>
          </w:p>
        </w:tc>
        <w:tc>
          <w:tcPr>
            <w:tcW w:w="992" w:type="dxa"/>
            <w:gridSpan w:val="2"/>
            <w:tcBorders>
              <w:top w:val="nil"/>
              <w:bottom w:val="nil"/>
            </w:tcBorders>
          </w:tcPr>
          <w:p w14:paraId="75FD5028"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1F90FDC"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AE2322E"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4DAC30C9" w14:textId="77777777" w:rsidTr="00040CD0">
        <w:tc>
          <w:tcPr>
            <w:tcW w:w="919" w:type="dxa"/>
            <w:vMerge/>
          </w:tcPr>
          <w:p w14:paraId="4686EC18"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411C3933" w14:textId="77777777" w:rsidR="007D298C" w:rsidRPr="00FF117B" w:rsidRDefault="007D298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(1) </w:t>
            </w:r>
            <w:r w:rsidR="00436EDF" w:rsidRPr="00FF117B">
              <w:rPr>
                <w:rFonts w:ascii="BIZ UDPゴシック" w:eastAsia="BIZ UDPゴシック" w:hAnsi="BIZ UDPゴシック" w:hint="eastAsia"/>
                <w:color w:val="000000" w:themeColor="text1"/>
                <w:sz w:val="16"/>
                <w:szCs w:val="16"/>
              </w:rPr>
              <w:t>入浴介助加算（Ⅰ）の基準に適合していること</w:t>
            </w:r>
            <w:r w:rsidRPr="00FF117B">
              <w:rPr>
                <w:rFonts w:ascii="BIZ UDPゴシック" w:eastAsia="BIZ UDPゴシック" w:hAnsi="BIZ UDPゴシック" w:hint="eastAsia"/>
                <w:color w:val="000000" w:themeColor="text1"/>
                <w:sz w:val="16"/>
                <w:szCs w:val="16"/>
              </w:rPr>
              <w:t>。</w:t>
            </w:r>
          </w:p>
        </w:tc>
        <w:tc>
          <w:tcPr>
            <w:tcW w:w="992" w:type="dxa"/>
            <w:gridSpan w:val="2"/>
            <w:tcBorders>
              <w:top w:val="nil"/>
              <w:bottom w:val="nil"/>
            </w:tcBorders>
          </w:tcPr>
          <w:p w14:paraId="72CB2341"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6146A9F"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84B5944"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7CE02888" w14:textId="77777777" w:rsidTr="00040CD0">
        <w:tc>
          <w:tcPr>
            <w:tcW w:w="919" w:type="dxa"/>
            <w:vMerge/>
          </w:tcPr>
          <w:p w14:paraId="61D879DE"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48C8143D" w14:textId="77777777" w:rsidR="00436EDF" w:rsidRPr="00FF117B" w:rsidRDefault="007D298C" w:rsidP="00436ED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w:t>
            </w:r>
            <w:r w:rsidRPr="00FF117B">
              <w:rPr>
                <w:rFonts w:ascii="BIZ UDPゴシック" w:eastAsia="BIZ UDPゴシック" w:hAnsi="BIZ UDPゴシック" w:hint="eastAsia"/>
              </w:rPr>
              <w:t xml:space="preserve"> </w:t>
            </w:r>
            <w:r w:rsidR="00436EDF" w:rsidRPr="00FF117B">
              <w:rPr>
                <w:rFonts w:ascii="BIZ UDPゴシック" w:eastAsia="BIZ UDPゴシック" w:hAnsi="BIZ UDPゴシック" w:cs="ＭＳ 明朝" w:hint="eastAsia"/>
                <w:color w:val="000000" w:themeColor="text1"/>
                <w:sz w:val="16"/>
                <w:szCs w:val="16"/>
              </w:rPr>
              <w:t>⑵</w:t>
            </w:r>
            <w:r w:rsidR="00436EDF" w:rsidRPr="00FF117B">
              <w:rPr>
                <w:rFonts w:ascii="BIZ UDPゴシック" w:eastAsia="BIZ UDPゴシック" w:hAnsi="BIZ UDPゴシック"/>
                <w:color w:val="000000" w:themeColor="text1"/>
                <w:sz w:val="16"/>
                <w:szCs w:val="16"/>
              </w:rPr>
              <w:t xml:space="preserve"> </w:t>
            </w:r>
            <w:r w:rsidR="00436EDF" w:rsidRPr="00FF117B">
              <w:rPr>
                <w:rFonts w:ascii="BIZ UDPゴシック" w:eastAsia="BIZ UDPゴシック" w:hAnsi="BIZ UDPゴシック" w:hint="eastAsia"/>
                <w:color w:val="000000" w:themeColor="text1"/>
                <w:sz w:val="16"/>
                <w:szCs w:val="16"/>
              </w:rPr>
              <w:t xml:space="preserve">　医師、理学療法士、作業療法士、介護福祉士、介護支援専門員その他の職種の者（以下「医師等」という。）が利用者の居宅を訪問し、浴室における当該利用者の動作及び浴室の環境を評価していますか。</w:t>
            </w:r>
          </w:p>
          <w:p w14:paraId="3EBD32CA" w14:textId="77777777" w:rsidR="007D298C" w:rsidRPr="00FF117B" w:rsidRDefault="00436EDF" w:rsidP="00436EDF">
            <w:pPr>
              <w:adjustRightInd w:val="0"/>
              <w:spacing w:line="0" w:lineRule="atLeast"/>
              <w:ind w:left="10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また、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ること。</w:t>
            </w:r>
          </w:p>
        </w:tc>
        <w:tc>
          <w:tcPr>
            <w:tcW w:w="992" w:type="dxa"/>
            <w:gridSpan w:val="2"/>
            <w:tcBorders>
              <w:top w:val="nil"/>
              <w:bottom w:val="nil"/>
            </w:tcBorders>
          </w:tcPr>
          <w:p w14:paraId="7B5245EC"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E516712"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3EBEC97"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3E90C308" w14:textId="77777777" w:rsidTr="007D298C">
        <w:trPr>
          <w:trHeight w:val="247"/>
        </w:trPr>
        <w:tc>
          <w:tcPr>
            <w:tcW w:w="919" w:type="dxa"/>
            <w:vMerge/>
          </w:tcPr>
          <w:p w14:paraId="3E7FD4C7"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W w:w="0" w:type="auto"/>
              <w:tblInd w:w="60" w:type="dxa"/>
              <w:tblLayout w:type="fixed"/>
              <w:tblLook w:val="04A0" w:firstRow="1" w:lastRow="0" w:firstColumn="1" w:lastColumn="0" w:noHBand="0" w:noVBand="1"/>
            </w:tblPr>
            <w:tblGrid>
              <w:gridCol w:w="7571"/>
            </w:tblGrid>
            <w:tr w:rsidR="007D298C" w:rsidRPr="00FF117B" w14:paraId="2139CED7" w14:textId="77777777" w:rsidTr="005C0430">
              <w:tc>
                <w:tcPr>
                  <w:tcW w:w="7571" w:type="dxa"/>
                </w:tcPr>
                <w:p w14:paraId="4912BB5F"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入浴介助加算（Ⅱ）は、利用者が居宅において、自身でまたは家族若しくは居宅で入浴介助を行うことが想定される訪問介護員等（以下「家族・訪問介護員等」という。）の介助によって入浴ができるようになることを目的とし、以下のａ～ｃを実施することを評価するものです。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してください。</w:t>
                  </w:r>
                </w:p>
                <w:p w14:paraId="6EAB069F"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p w14:paraId="3229FD2B"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します。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介護事業所に対しその旨情報共有してください。また、当該利用者の居宅を訪問し評価した者が、指定通所介護事業所の従業者以外の者である場合は、書面等を活用し、十分な情報共有を行うよう留意してください。</w:t>
                  </w:r>
                </w:p>
                <w:p w14:paraId="0FE23AC2"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p w14:paraId="74F4D9AC"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利用者を担当する介護支援専門員等に対し、福祉用具の貸与若しくは購入又は住宅改修等の浴室の環境整備に係る助言を行ってください。</w:t>
                  </w:r>
                </w:p>
                <w:p w14:paraId="704F9A56"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p w14:paraId="38E0C303"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ｂ 　指定通所介護事業所の機能訓練指導員等が共同して、利用者の居宅を訪問し評価した者との連携の下で、当該利用者の身体の状況や訪問により把握した利用者の居宅の浴室の環境等を踏まえた個別の入浴計画を作成します。なお、個別の入浴計画に相当する内容を通所介護計画の中に記載する場合は、その記載をもって個別の入浴計画の作成に代えることができるものとします。</w:t>
                  </w:r>
                </w:p>
                <w:p w14:paraId="21A627FA"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p w14:paraId="7E586C25" w14:textId="77777777" w:rsidR="007D298C" w:rsidRPr="00FF117B" w:rsidRDefault="007D298C" w:rsidP="005C043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ｃ　 ｂの入浴計画に基づき、個浴その他の利用者の居宅の状況に近い環境にて、入浴介助を行います。なお、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とします。なお、必要な介護技術の習得にあたっては、既存の研修等を参考にしてください。</w:t>
                  </w:r>
                </w:p>
              </w:tc>
            </w:tr>
          </w:tbl>
          <w:p w14:paraId="41C0CA46" w14:textId="77777777" w:rsidR="007D298C" w:rsidRPr="00FF117B" w:rsidRDefault="007D298C" w:rsidP="005C0430">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C1CB3CD"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42A872F"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473754B6" w14:textId="77777777" w:rsidTr="007D298C">
        <w:tc>
          <w:tcPr>
            <w:tcW w:w="919" w:type="dxa"/>
            <w:vMerge/>
          </w:tcPr>
          <w:p w14:paraId="5296E325"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W w:w="0" w:type="auto"/>
              <w:tblInd w:w="60" w:type="dxa"/>
              <w:tblLayout w:type="fixed"/>
              <w:tblLook w:val="04A0" w:firstRow="1" w:lastRow="0" w:firstColumn="1" w:lastColumn="0" w:noHBand="0" w:noVBand="1"/>
            </w:tblPr>
            <w:tblGrid>
              <w:gridCol w:w="7571"/>
            </w:tblGrid>
            <w:tr w:rsidR="007D298C" w:rsidRPr="00FF117B" w14:paraId="651764B5" w14:textId="77777777" w:rsidTr="007D298C">
              <w:tc>
                <w:tcPr>
                  <w:tcW w:w="7571" w:type="dxa"/>
                </w:tcPr>
                <w:p w14:paraId="0194E919" w14:textId="77777777" w:rsidR="007D298C" w:rsidRPr="00FF117B" w:rsidRDefault="007D298C" w:rsidP="007D298C">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入浴介助加算（Ⅰ）（Ⅱ）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す。</w:t>
                  </w:r>
                </w:p>
                <w:p w14:paraId="48BF11B7" w14:textId="77777777" w:rsidR="007D298C" w:rsidRPr="00FF117B" w:rsidRDefault="007D298C" w:rsidP="007D298C">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なお、この場合の入浴には、利用者の自立生活を支援する上で最適とされる入浴手法が、部分浴（シャワー浴含む）等である場合は、これを含むものとします。</w:t>
                  </w:r>
                </w:p>
              </w:tc>
            </w:tr>
          </w:tbl>
          <w:p w14:paraId="4D7F6725" w14:textId="77777777" w:rsidR="007D298C" w:rsidRPr="00FF117B" w:rsidRDefault="007D298C" w:rsidP="007D298C">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2BA4C5CB"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B44BDEE"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45C8895C" w14:textId="77777777" w:rsidTr="00040CD0">
        <w:tc>
          <w:tcPr>
            <w:tcW w:w="919" w:type="dxa"/>
            <w:vMerge/>
          </w:tcPr>
          <w:p w14:paraId="30B9B0B2"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5EBC69B0" w14:textId="77777777" w:rsidR="007D298C" w:rsidRPr="00FF117B" w:rsidRDefault="007D298C" w:rsidP="007D298C">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体調不良等により入浴を実施しなかった場合について、加算を算定していませんか。</w:t>
            </w:r>
          </w:p>
        </w:tc>
        <w:tc>
          <w:tcPr>
            <w:tcW w:w="992" w:type="dxa"/>
            <w:gridSpan w:val="2"/>
            <w:tcBorders>
              <w:top w:val="nil"/>
              <w:bottom w:val="nil"/>
            </w:tcBorders>
          </w:tcPr>
          <w:p w14:paraId="7D2F7AA5" w14:textId="77777777" w:rsidR="007D298C" w:rsidRPr="00FF117B" w:rsidRDefault="007D298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tc>
        <w:tc>
          <w:tcPr>
            <w:tcW w:w="1276" w:type="dxa"/>
            <w:tcBorders>
              <w:top w:val="single" w:sz="4" w:space="0" w:color="auto"/>
              <w:bottom w:val="nil"/>
            </w:tcBorders>
          </w:tcPr>
          <w:p w14:paraId="218119DC" w14:textId="77777777" w:rsidR="007D298C" w:rsidRPr="00FF117B" w:rsidRDefault="007D298C"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0C9C198" w14:textId="77777777" w:rsidR="007D298C" w:rsidRPr="00FF117B" w:rsidRDefault="007D298C"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第二の7(8)ア②</w:t>
            </w:r>
          </w:p>
        </w:tc>
        <w:tc>
          <w:tcPr>
            <w:tcW w:w="1276" w:type="dxa"/>
            <w:tcBorders>
              <w:top w:val="nil"/>
              <w:bottom w:val="nil"/>
            </w:tcBorders>
          </w:tcPr>
          <w:p w14:paraId="0714D8A9"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D298C" w:rsidRPr="00FF117B" w14:paraId="259BF7EF" w14:textId="77777777" w:rsidTr="007D298C">
        <w:tc>
          <w:tcPr>
            <w:tcW w:w="919" w:type="dxa"/>
            <w:vMerge/>
            <w:tcBorders>
              <w:bottom w:val="nil"/>
            </w:tcBorders>
          </w:tcPr>
          <w:p w14:paraId="394A7094" w14:textId="77777777" w:rsidR="007D298C" w:rsidRPr="00FF117B" w:rsidRDefault="007D298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Ind w:w="60" w:type="dxa"/>
              <w:tblLayout w:type="fixed"/>
              <w:tblLook w:val="04A0" w:firstRow="1" w:lastRow="0" w:firstColumn="1" w:lastColumn="0" w:noHBand="0" w:noVBand="1"/>
            </w:tblPr>
            <w:tblGrid>
              <w:gridCol w:w="7571"/>
            </w:tblGrid>
            <w:tr w:rsidR="007D298C" w:rsidRPr="00FF117B" w14:paraId="29BECA58" w14:textId="77777777" w:rsidTr="007D298C">
              <w:tc>
                <w:tcPr>
                  <w:tcW w:w="7571" w:type="dxa"/>
                </w:tcPr>
                <w:p w14:paraId="77CDB5A7" w14:textId="77777777" w:rsidR="007D298C" w:rsidRPr="00FF117B" w:rsidRDefault="007D298C" w:rsidP="007D298C">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地域密着型通所介護計画上、入浴の提供が位置付けられている場合であっても、利用者側の事情により、入浴を実施しなかった場合については、加算を算定できません。</w:t>
                  </w:r>
                </w:p>
              </w:tc>
            </w:tr>
          </w:tbl>
          <w:p w14:paraId="1765636B" w14:textId="77777777" w:rsidR="007D298C" w:rsidRPr="00FF117B" w:rsidRDefault="007D298C" w:rsidP="007D298C">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27A3C45B"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0B0B1A5" w14:textId="77777777" w:rsidR="007D298C" w:rsidRPr="00FF117B" w:rsidRDefault="007D298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78FA837" w14:textId="77777777" w:rsidTr="008A7160">
        <w:tc>
          <w:tcPr>
            <w:tcW w:w="919" w:type="dxa"/>
            <w:vMerge w:val="restart"/>
          </w:tcPr>
          <w:p w14:paraId="6B83625D" w14:textId="21A9219F"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６４</w:t>
            </w:r>
          </w:p>
          <w:p w14:paraId="2A61821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中重度者ケア体制加算</w:t>
            </w:r>
          </w:p>
        </w:tc>
        <w:tc>
          <w:tcPr>
            <w:tcW w:w="6805" w:type="dxa"/>
            <w:gridSpan w:val="3"/>
            <w:tcBorders>
              <w:bottom w:val="dotted" w:sz="4" w:space="0" w:color="auto"/>
            </w:tcBorders>
            <w:shd w:val="clear" w:color="auto" w:fill="auto"/>
          </w:tcPr>
          <w:p w14:paraId="79C9AE4F" w14:textId="77777777"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別に厚生労働大臣が定める基準に適合しているものとして市長に届け出た通所介護事業所が、中重度の要介護者を受け入れる体制を構築し、通所介護を行った場合は、中重度者ケア体制加算として、１日につき４５単位を所定単位数に加算していますか。</w:t>
            </w:r>
          </w:p>
        </w:tc>
        <w:tc>
          <w:tcPr>
            <w:tcW w:w="992" w:type="dxa"/>
            <w:gridSpan w:val="2"/>
            <w:tcBorders>
              <w:bottom w:val="nil"/>
            </w:tcBorders>
          </w:tcPr>
          <w:p w14:paraId="4930FEB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A9842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3D40CBA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79D191B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別表6の注8</w:t>
            </w:r>
          </w:p>
        </w:tc>
        <w:tc>
          <w:tcPr>
            <w:tcW w:w="1276" w:type="dxa"/>
            <w:tcBorders>
              <w:bottom w:val="nil"/>
            </w:tcBorders>
          </w:tcPr>
          <w:p w14:paraId="77D027B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E5E0670" w14:textId="77777777" w:rsidTr="008A7160">
        <w:tc>
          <w:tcPr>
            <w:tcW w:w="919" w:type="dxa"/>
            <w:vMerge/>
          </w:tcPr>
          <w:p w14:paraId="2D3503A6"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120"/>
              <w:tblOverlap w:val="never"/>
              <w:tblW w:w="7540" w:type="dxa"/>
              <w:tblLayout w:type="fixed"/>
              <w:tblLook w:val="04A0" w:firstRow="1" w:lastRow="0" w:firstColumn="1" w:lastColumn="0" w:noHBand="0" w:noVBand="1"/>
            </w:tblPr>
            <w:tblGrid>
              <w:gridCol w:w="7540"/>
            </w:tblGrid>
            <w:tr w:rsidR="00600229" w:rsidRPr="00FF117B" w14:paraId="6D4B0BDD" w14:textId="77777777" w:rsidTr="0097009B">
              <w:trPr>
                <w:trHeight w:val="144"/>
              </w:trPr>
              <w:tc>
                <w:tcPr>
                  <w:tcW w:w="7540" w:type="dxa"/>
                </w:tcPr>
                <w:p w14:paraId="65D9BD96"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共生型通所介護を算定している場合は、算定できません。</w:t>
                  </w:r>
                </w:p>
              </w:tc>
            </w:tr>
          </w:tbl>
          <w:p w14:paraId="73131E7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F84746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57725DA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別表6の注8</w:t>
            </w:r>
          </w:p>
        </w:tc>
        <w:tc>
          <w:tcPr>
            <w:tcW w:w="1276" w:type="dxa"/>
            <w:tcBorders>
              <w:top w:val="nil"/>
              <w:bottom w:val="nil"/>
            </w:tcBorders>
          </w:tcPr>
          <w:p w14:paraId="5980698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49CBB05" w14:textId="77777777" w:rsidTr="008A7160">
        <w:trPr>
          <w:trHeight w:val="60"/>
        </w:trPr>
        <w:tc>
          <w:tcPr>
            <w:tcW w:w="919" w:type="dxa"/>
            <w:vMerge/>
          </w:tcPr>
          <w:p w14:paraId="6829C3B6"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254612D5"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　次に掲げる基準のいずれにも適合すること。</w:t>
            </w:r>
          </w:p>
        </w:tc>
        <w:tc>
          <w:tcPr>
            <w:tcW w:w="992" w:type="dxa"/>
            <w:gridSpan w:val="2"/>
            <w:tcBorders>
              <w:top w:val="nil"/>
              <w:bottom w:val="dotted" w:sz="4" w:space="0" w:color="auto"/>
            </w:tcBorders>
          </w:tcPr>
          <w:p w14:paraId="0C4D369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0933339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0C4E01D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第十五号</w:t>
            </w:r>
          </w:p>
        </w:tc>
        <w:tc>
          <w:tcPr>
            <w:tcW w:w="1276" w:type="dxa"/>
            <w:tcBorders>
              <w:top w:val="nil"/>
            </w:tcBorders>
          </w:tcPr>
          <w:p w14:paraId="27A874F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ACD8DC8" w14:textId="77777777" w:rsidTr="008A7160">
        <w:trPr>
          <w:trHeight w:val="70"/>
        </w:trPr>
        <w:tc>
          <w:tcPr>
            <w:tcW w:w="919" w:type="dxa"/>
            <w:vMerge/>
          </w:tcPr>
          <w:p w14:paraId="0BBF6FA2"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nil"/>
            </w:tcBorders>
          </w:tcPr>
          <w:p w14:paraId="4A2A51E6"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人員基準における看護職員又は介護職員の員数に加え、看護職員又は介護職員を常勤換算方法で２以上確保していること。</w:t>
            </w:r>
          </w:p>
        </w:tc>
        <w:tc>
          <w:tcPr>
            <w:tcW w:w="992" w:type="dxa"/>
            <w:gridSpan w:val="2"/>
            <w:tcBorders>
              <w:top w:val="dotted" w:sz="4" w:space="0" w:color="auto"/>
              <w:bottom w:val="nil"/>
            </w:tcBorders>
          </w:tcPr>
          <w:p w14:paraId="5494B94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top w:val="nil"/>
            </w:tcBorders>
          </w:tcPr>
          <w:p w14:paraId="6895832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4AD57A9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323AAE7" w14:textId="77777777" w:rsidTr="008A7160">
        <w:trPr>
          <w:trHeight w:val="571"/>
        </w:trPr>
        <w:tc>
          <w:tcPr>
            <w:tcW w:w="919" w:type="dxa"/>
            <w:vMerge/>
          </w:tcPr>
          <w:p w14:paraId="3AC52D10"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bottom w:val="dotted" w:sz="4" w:space="0" w:color="auto"/>
            </w:tcBorders>
          </w:tcPr>
          <w:p w14:paraId="395E9EF2"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通所介護事業所における前年度又は算定日が属する月の前３月間の利用者の総数のうち、要介護状態区分が要介護３、要介護４又は要介護５である者の占める割合が１００分の３０以上であること。</w:t>
            </w:r>
          </w:p>
        </w:tc>
        <w:tc>
          <w:tcPr>
            <w:tcW w:w="992" w:type="dxa"/>
            <w:gridSpan w:val="2"/>
            <w:tcBorders>
              <w:top w:val="nil"/>
              <w:bottom w:val="dotted" w:sz="4" w:space="0" w:color="auto"/>
            </w:tcBorders>
          </w:tcPr>
          <w:p w14:paraId="7E048579"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0E8171D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16F7FFF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9B09788" w14:textId="77777777" w:rsidTr="008A7160">
        <w:trPr>
          <w:trHeight w:val="281"/>
        </w:trPr>
        <w:tc>
          <w:tcPr>
            <w:tcW w:w="919" w:type="dxa"/>
            <w:vMerge/>
          </w:tcPr>
          <w:p w14:paraId="4A6049A4"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6AF5FDBB"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通所介護を行う時間帯を通じて、専ら当該通所介護の提供に当たる看護職員を１名以上配置していること。</w:t>
            </w:r>
          </w:p>
        </w:tc>
        <w:tc>
          <w:tcPr>
            <w:tcW w:w="992" w:type="dxa"/>
            <w:gridSpan w:val="2"/>
            <w:tcBorders>
              <w:top w:val="dotted" w:sz="4" w:space="0" w:color="auto"/>
              <w:bottom w:val="nil"/>
            </w:tcBorders>
          </w:tcPr>
          <w:p w14:paraId="7A13D10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6546577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695BE4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2292457" w14:textId="77777777" w:rsidTr="008A7160">
        <w:tc>
          <w:tcPr>
            <w:tcW w:w="919" w:type="dxa"/>
            <w:vMerge/>
          </w:tcPr>
          <w:p w14:paraId="16B22708"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page" w:horzAnchor="margin" w:tblpY="140"/>
              <w:tblOverlap w:val="never"/>
              <w:tblW w:w="7540" w:type="dxa"/>
              <w:tblLayout w:type="fixed"/>
              <w:tblLook w:val="04A0" w:firstRow="1" w:lastRow="0" w:firstColumn="1" w:lastColumn="0" w:noHBand="0" w:noVBand="1"/>
            </w:tblPr>
            <w:tblGrid>
              <w:gridCol w:w="7540"/>
            </w:tblGrid>
            <w:tr w:rsidR="00600229" w:rsidRPr="00FF117B" w14:paraId="6AC843C9" w14:textId="77777777" w:rsidTr="0097009B">
              <w:trPr>
                <w:trHeight w:val="761"/>
              </w:trPr>
              <w:tc>
                <w:tcPr>
                  <w:tcW w:w="7540" w:type="dxa"/>
                </w:tcPr>
                <w:p w14:paraId="4B90239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中重度者ケア体制加算は、暦月ごとに、人員基準における看護職員又は介護職員の員数に加え、看護職員又は介護職員を常勤換算で２以上確保する必要があります。</w:t>
                  </w:r>
                </w:p>
                <w:p w14:paraId="73B22ED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14:paraId="15BC1041"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r>
          </w:tbl>
          <w:p w14:paraId="1FDD5C60" w14:textId="77777777" w:rsidR="00600229" w:rsidRPr="00FF117B" w:rsidRDefault="00600229" w:rsidP="00E4710E">
            <w:pPr>
              <w:adjustRightInd w:val="0"/>
              <w:spacing w:line="0" w:lineRule="atLeast"/>
              <w:ind w:left="75" w:hanging="7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2"/>
                <w:szCs w:val="12"/>
              </w:rPr>
              <w:t xml:space="preserve">　</w:t>
            </w:r>
          </w:p>
        </w:tc>
        <w:tc>
          <w:tcPr>
            <w:tcW w:w="1276" w:type="dxa"/>
            <w:tcBorders>
              <w:top w:val="nil"/>
              <w:bottom w:val="nil"/>
            </w:tcBorders>
          </w:tcPr>
          <w:p w14:paraId="0A2D872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FA6801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第二の7(9)①</w:t>
            </w:r>
          </w:p>
        </w:tc>
        <w:tc>
          <w:tcPr>
            <w:tcW w:w="1276" w:type="dxa"/>
            <w:tcBorders>
              <w:top w:val="nil"/>
              <w:bottom w:val="nil"/>
            </w:tcBorders>
          </w:tcPr>
          <w:p w14:paraId="018CD08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A502299" w14:textId="77777777" w:rsidTr="008A7160">
        <w:trPr>
          <w:trHeight w:val="286"/>
        </w:trPr>
        <w:tc>
          <w:tcPr>
            <w:tcW w:w="919" w:type="dxa"/>
            <w:vMerge/>
          </w:tcPr>
          <w:p w14:paraId="4F63C7CA"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nil"/>
              <w:bottom w:val="dotted" w:sz="4" w:space="0" w:color="auto"/>
            </w:tcBorders>
          </w:tcPr>
          <w:tbl>
            <w:tblPr>
              <w:tblStyle w:val="a9"/>
              <w:tblpPr w:leftFromText="142" w:rightFromText="142" w:vertAnchor="text" w:horzAnchor="margin" w:tblpY="29"/>
              <w:tblOverlap w:val="never"/>
              <w:tblW w:w="7540" w:type="dxa"/>
              <w:tblLayout w:type="fixed"/>
              <w:tblLook w:val="04A0" w:firstRow="1" w:lastRow="0" w:firstColumn="1" w:lastColumn="0" w:noHBand="0" w:noVBand="1"/>
            </w:tblPr>
            <w:tblGrid>
              <w:gridCol w:w="7540"/>
            </w:tblGrid>
            <w:tr w:rsidR="00600229" w:rsidRPr="00FF117B" w14:paraId="5BD92908" w14:textId="77777777" w:rsidTr="0097009B">
              <w:trPr>
                <w:trHeight w:val="182"/>
              </w:trPr>
              <w:tc>
                <w:tcPr>
                  <w:tcW w:w="7540" w:type="dxa"/>
                </w:tcPr>
                <w:p w14:paraId="41F47FD7"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具体的な計算方法については、平成27年度介護報酬改定に関するQ&amp;A（平成27年4月1日）の問25を参照してください。</w:t>
                  </w:r>
                </w:p>
              </w:tc>
            </w:tr>
          </w:tbl>
          <w:p w14:paraId="3507EE26"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0C48044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平成27年度介護報酬改定に関するQ&amp;A（平成27年4月1日）問25</w:t>
            </w:r>
          </w:p>
        </w:tc>
        <w:tc>
          <w:tcPr>
            <w:tcW w:w="1276" w:type="dxa"/>
            <w:tcBorders>
              <w:top w:val="nil"/>
              <w:bottom w:val="nil"/>
            </w:tcBorders>
          </w:tcPr>
          <w:p w14:paraId="41D88416"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08B8C1BB" w14:textId="77777777" w:rsidTr="008A7160">
        <w:trPr>
          <w:trHeight w:val="454"/>
        </w:trPr>
        <w:tc>
          <w:tcPr>
            <w:tcW w:w="919" w:type="dxa"/>
            <w:vMerge/>
          </w:tcPr>
          <w:p w14:paraId="5F4C22E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text" w:horzAnchor="margin" w:tblpY="91"/>
              <w:tblOverlap w:val="never"/>
              <w:tblW w:w="7542" w:type="dxa"/>
              <w:tblLayout w:type="fixed"/>
              <w:tblLook w:val="04A0" w:firstRow="1" w:lastRow="0" w:firstColumn="1" w:lastColumn="0" w:noHBand="0" w:noVBand="1"/>
            </w:tblPr>
            <w:tblGrid>
              <w:gridCol w:w="7542"/>
            </w:tblGrid>
            <w:tr w:rsidR="00600229" w:rsidRPr="00FF117B" w14:paraId="065BCC7D" w14:textId="77777777" w:rsidTr="00C77E17">
              <w:trPr>
                <w:trHeight w:val="184"/>
              </w:trPr>
              <w:tc>
                <w:tcPr>
                  <w:tcW w:w="7542" w:type="dxa"/>
                </w:tcPr>
                <w:p w14:paraId="06E47B53"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r>
          </w:tbl>
          <w:p w14:paraId="0AC086C5"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16FEDF4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AC7701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第二の7(9)②</w:t>
            </w:r>
          </w:p>
        </w:tc>
        <w:tc>
          <w:tcPr>
            <w:tcW w:w="1276" w:type="dxa"/>
            <w:tcBorders>
              <w:top w:val="nil"/>
              <w:bottom w:val="nil"/>
            </w:tcBorders>
          </w:tcPr>
          <w:p w14:paraId="60250EE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CAA4FF2" w14:textId="77777777" w:rsidTr="008A7160">
        <w:trPr>
          <w:trHeight w:val="413"/>
        </w:trPr>
        <w:tc>
          <w:tcPr>
            <w:tcW w:w="919" w:type="dxa"/>
            <w:vMerge/>
          </w:tcPr>
          <w:p w14:paraId="32ECDD4E"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nil"/>
              <w:bottom w:val="dotted" w:sz="4" w:space="0" w:color="auto"/>
            </w:tcBorders>
          </w:tcPr>
          <w:tbl>
            <w:tblPr>
              <w:tblStyle w:val="a9"/>
              <w:tblpPr w:leftFromText="142" w:rightFromText="142" w:vertAnchor="text" w:horzAnchor="margin" w:tblpY="41"/>
              <w:tblOverlap w:val="never"/>
              <w:tblW w:w="7540" w:type="dxa"/>
              <w:tblLayout w:type="fixed"/>
              <w:tblLook w:val="04A0" w:firstRow="1" w:lastRow="0" w:firstColumn="1" w:lastColumn="0" w:noHBand="0" w:noVBand="1"/>
            </w:tblPr>
            <w:tblGrid>
              <w:gridCol w:w="7540"/>
            </w:tblGrid>
            <w:tr w:rsidR="00600229" w:rsidRPr="00FF117B" w14:paraId="3047464F" w14:textId="77777777" w:rsidTr="0097009B">
              <w:trPr>
                <w:trHeight w:val="136"/>
              </w:trPr>
              <w:tc>
                <w:tcPr>
                  <w:tcW w:w="7540" w:type="dxa"/>
                </w:tcPr>
                <w:p w14:paraId="43F2BFEB" w14:textId="77777777" w:rsidR="00600229" w:rsidRPr="00FF117B" w:rsidRDefault="00600229" w:rsidP="00E4710E">
                  <w:pPr>
                    <w:adjustRightInd w:val="0"/>
                    <w:spacing w:line="0" w:lineRule="atLeast"/>
                    <w:ind w:leftChars="34" w:left="74"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具体的な計算方法については、平成27年度介護報酬改定に関するQ&amp;A（平成27年4月1日）の問31を参照してください。　</w:t>
                  </w:r>
                </w:p>
                <w:p w14:paraId="52B97841" w14:textId="77777777" w:rsidR="00600229" w:rsidRPr="00FF117B" w:rsidRDefault="00600229" w:rsidP="00E4710E">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なお、利用実人員数による計算を行う場合、月途中で要介護状態区分が変更になった場合は、月末の要介護状態区分を用いて計算します。</w:t>
                  </w:r>
                </w:p>
              </w:tc>
            </w:tr>
          </w:tbl>
          <w:p w14:paraId="3960FF5E"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59319B9A" w14:textId="77777777" w:rsidR="00600229" w:rsidRPr="00FF117B" w:rsidRDefault="00600229" w:rsidP="00E4710E">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平成27年度介護報酬改定に関するQ&amp;A（平成27年4月1日）問31</w:t>
            </w:r>
          </w:p>
        </w:tc>
        <w:tc>
          <w:tcPr>
            <w:tcW w:w="1276" w:type="dxa"/>
            <w:tcBorders>
              <w:top w:val="nil"/>
              <w:bottom w:val="nil"/>
            </w:tcBorders>
          </w:tcPr>
          <w:p w14:paraId="5F2B56B5" w14:textId="77777777" w:rsidR="00600229" w:rsidRPr="00FF117B" w:rsidRDefault="00600229" w:rsidP="00E4710E">
            <w:pPr>
              <w:adjustRightInd w:val="0"/>
              <w:spacing w:line="0" w:lineRule="atLeast"/>
              <w:ind w:left="27" w:hangingChars="17" w:hanging="27"/>
              <w:contextualSpacing/>
              <w:jc w:val="left"/>
              <w:rPr>
                <w:rFonts w:ascii="BIZ UDPゴシック" w:eastAsia="BIZ UDPゴシック" w:hAnsi="BIZ UDPゴシック"/>
                <w:color w:val="000000" w:themeColor="text1"/>
                <w:sz w:val="18"/>
                <w:szCs w:val="18"/>
              </w:rPr>
            </w:pPr>
          </w:p>
        </w:tc>
      </w:tr>
      <w:tr w:rsidR="00600229" w:rsidRPr="00FF117B" w14:paraId="2C6BACC3" w14:textId="77777777" w:rsidTr="008A7160">
        <w:trPr>
          <w:trHeight w:val="1077"/>
        </w:trPr>
        <w:tc>
          <w:tcPr>
            <w:tcW w:w="919" w:type="dxa"/>
            <w:vMerge/>
          </w:tcPr>
          <w:p w14:paraId="4CC9C9DC"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nil"/>
            </w:tcBorders>
          </w:tcPr>
          <w:tbl>
            <w:tblPr>
              <w:tblStyle w:val="a9"/>
              <w:tblpPr w:leftFromText="142" w:rightFromText="142" w:vertAnchor="page" w:horzAnchor="margin" w:tblpY="75"/>
              <w:tblOverlap w:val="never"/>
              <w:tblW w:w="7540" w:type="dxa"/>
              <w:tblLayout w:type="fixed"/>
              <w:tblLook w:val="04A0" w:firstRow="1" w:lastRow="0" w:firstColumn="1" w:lastColumn="0" w:noHBand="0" w:noVBand="1"/>
            </w:tblPr>
            <w:tblGrid>
              <w:gridCol w:w="7540"/>
            </w:tblGrid>
            <w:tr w:rsidR="00600229" w:rsidRPr="00FF117B" w14:paraId="77346941" w14:textId="77777777" w:rsidTr="0097009B">
              <w:trPr>
                <w:trHeight w:val="822"/>
              </w:trPr>
              <w:tc>
                <w:tcPr>
                  <w:tcW w:w="7540" w:type="dxa"/>
                </w:tcPr>
                <w:p w14:paraId="7451D9A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利用実人員数又は利用延人員数の割合の計算方法は、次の取扱いによるものとします。</w:t>
                  </w:r>
                </w:p>
                <w:p w14:paraId="0318E379" w14:textId="77777777" w:rsidR="00600229" w:rsidRPr="00FF117B" w:rsidRDefault="00600229"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前年度の実績が６月に満たない事業所（新たに事業を開始し、又は再開した事業所を含む。）については、前年度の実績による加算の届出はできないものとします。</w:t>
                  </w:r>
                </w:p>
                <w:p w14:paraId="6CDB44C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32EADD31" w14:textId="77777777" w:rsidR="00600229" w:rsidRPr="00FF117B" w:rsidRDefault="00600229"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r>
          </w:tbl>
          <w:p w14:paraId="30B6D541"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711FF52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20CD18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第二の7(9)③</w:t>
            </w:r>
          </w:p>
        </w:tc>
        <w:tc>
          <w:tcPr>
            <w:tcW w:w="1276" w:type="dxa"/>
            <w:tcBorders>
              <w:top w:val="nil"/>
              <w:bottom w:val="nil"/>
            </w:tcBorders>
          </w:tcPr>
          <w:p w14:paraId="70CE10E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68738616" w14:textId="77777777" w:rsidTr="008A7160">
        <w:tc>
          <w:tcPr>
            <w:tcW w:w="919" w:type="dxa"/>
            <w:vMerge/>
          </w:tcPr>
          <w:p w14:paraId="39CF80E5"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W w:w="7540" w:type="dxa"/>
              <w:tblLayout w:type="fixed"/>
              <w:tblLook w:val="04A0" w:firstRow="1" w:lastRow="0" w:firstColumn="1" w:lastColumn="0" w:noHBand="0" w:noVBand="1"/>
            </w:tblPr>
            <w:tblGrid>
              <w:gridCol w:w="7540"/>
            </w:tblGrid>
            <w:tr w:rsidR="00600229" w:rsidRPr="00FF117B" w14:paraId="0D57ED9D" w14:textId="77777777" w:rsidTr="0097009B">
              <w:trPr>
                <w:trHeight w:val="66"/>
              </w:trPr>
              <w:tc>
                <w:tcPr>
                  <w:tcW w:w="7540" w:type="dxa"/>
                </w:tcPr>
                <w:p w14:paraId="689092AD"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看護職員は、通所介護を行う時間帯を通じて１名以上配置する必要があり、他の職務との兼務は認められません。</w:t>
                  </w:r>
                </w:p>
              </w:tc>
            </w:tr>
          </w:tbl>
          <w:p w14:paraId="01434FB2"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0E5500D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E0EBD4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第二の7(9)④</w:t>
            </w:r>
          </w:p>
        </w:tc>
        <w:tc>
          <w:tcPr>
            <w:tcW w:w="1276" w:type="dxa"/>
            <w:tcBorders>
              <w:top w:val="nil"/>
              <w:bottom w:val="nil"/>
            </w:tcBorders>
          </w:tcPr>
          <w:p w14:paraId="46814652"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19AFF5D1" w14:textId="77777777" w:rsidTr="008A7160">
        <w:trPr>
          <w:trHeight w:val="515"/>
        </w:trPr>
        <w:tc>
          <w:tcPr>
            <w:tcW w:w="919" w:type="dxa"/>
            <w:vMerge/>
          </w:tcPr>
          <w:p w14:paraId="32EBF314"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46"/>
              <w:tblOverlap w:val="never"/>
              <w:tblW w:w="7540" w:type="dxa"/>
              <w:tblLayout w:type="fixed"/>
              <w:tblLook w:val="04A0" w:firstRow="1" w:lastRow="0" w:firstColumn="1" w:lastColumn="0" w:noHBand="0" w:noVBand="1"/>
            </w:tblPr>
            <w:tblGrid>
              <w:gridCol w:w="7540"/>
            </w:tblGrid>
            <w:tr w:rsidR="00600229" w:rsidRPr="00FF117B" w14:paraId="41FF9C85" w14:textId="77777777" w:rsidTr="0097009B">
              <w:trPr>
                <w:trHeight w:val="261"/>
              </w:trPr>
              <w:tc>
                <w:tcPr>
                  <w:tcW w:w="7540" w:type="dxa"/>
                </w:tcPr>
                <w:p w14:paraId="20D90E20"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中重度者ケア体制加算については、事業所を利用する利用者全員に算定することができます。また、認知症加算の算定要件も満たす場合は、中重度者ケア体制加算の算定とともに、認知症加算も算定できます。</w:t>
                  </w:r>
                </w:p>
              </w:tc>
            </w:tr>
          </w:tbl>
          <w:p w14:paraId="06246B51"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3E35C37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2F98792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第二の7(9)⑤</w:t>
            </w:r>
          </w:p>
        </w:tc>
        <w:tc>
          <w:tcPr>
            <w:tcW w:w="1276" w:type="dxa"/>
            <w:tcBorders>
              <w:top w:val="nil"/>
              <w:bottom w:val="nil"/>
            </w:tcBorders>
          </w:tcPr>
          <w:p w14:paraId="076DC875"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0BB59563" w14:textId="77777777" w:rsidTr="008A7160">
        <w:tc>
          <w:tcPr>
            <w:tcW w:w="919" w:type="dxa"/>
            <w:vMerge/>
          </w:tcPr>
          <w:p w14:paraId="0E760714"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p w14:paraId="60FA4DED"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9"/>
              <w:tblW w:w="7540" w:type="dxa"/>
              <w:tblInd w:w="75" w:type="dxa"/>
              <w:tblLayout w:type="fixed"/>
              <w:tblLook w:val="04A0" w:firstRow="1" w:lastRow="0" w:firstColumn="1" w:lastColumn="0" w:noHBand="0" w:noVBand="1"/>
            </w:tblPr>
            <w:tblGrid>
              <w:gridCol w:w="7540"/>
            </w:tblGrid>
            <w:tr w:rsidR="00600229" w:rsidRPr="00FF117B" w14:paraId="4F4A8C2F" w14:textId="77777777" w:rsidTr="00237508">
              <w:tc>
                <w:tcPr>
                  <w:tcW w:w="7540" w:type="dxa"/>
                </w:tcPr>
                <w:p w14:paraId="7D8C57C2" w14:textId="77777777" w:rsidR="00600229" w:rsidRPr="00FF117B" w:rsidRDefault="00600229" w:rsidP="00E4710E">
                  <w:pPr>
                    <w:adjustRightInd w:val="0"/>
                    <w:spacing w:line="0" w:lineRule="atLeast"/>
                    <w:ind w:left="75"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中重度者ケア体制加算を算定している事業所にあっては、中重度の要介護者であっても社会性の維持を図り在宅生活の継続に資するケアを計画的に実施するプログラムを作成していますか。</w:t>
                  </w:r>
                </w:p>
                <w:p w14:paraId="0C0FA57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プログラムとは、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p>
              </w:tc>
            </w:tr>
          </w:tbl>
          <w:p w14:paraId="79F0C06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4118396" w14:textId="77777777" w:rsidR="00600229" w:rsidRPr="00FF117B" w:rsidRDefault="00600229"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EF1E171" w14:textId="77777777" w:rsidR="00600229" w:rsidRPr="00FF117B" w:rsidRDefault="00600229"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第二の7(9)⑥</w:t>
            </w:r>
          </w:p>
          <w:p w14:paraId="30627E9F" w14:textId="77777777" w:rsidR="00600229" w:rsidRPr="00FF117B" w:rsidRDefault="00600229" w:rsidP="00E4710E">
            <w:pPr>
              <w:adjustRightInd w:val="0"/>
              <w:spacing w:line="0" w:lineRule="atLeast"/>
              <w:ind w:leftChars="16" w:left="35" w:firstLineChars="0" w:firstLine="0"/>
              <w:contextualSpacing/>
              <w:jc w:val="left"/>
              <w:rPr>
                <w:rFonts w:ascii="BIZ UDPゴシック" w:eastAsia="BIZ UDPゴシック" w:hAnsi="BIZ UDPゴシック"/>
                <w:color w:val="000000" w:themeColor="text1"/>
                <w:sz w:val="12"/>
                <w:szCs w:val="12"/>
              </w:rPr>
            </w:pPr>
          </w:p>
          <w:p w14:paraId="4DA07A0B" w14:textId="77777777" w:rsidR="00600229" w:rsidRPr="00FF117B" w:rsidRDefault="00600229" w:rsidP="00E4710E">
            <w:pPr>
              <w:adjustRightInd w:val="0"/>
              <w:spacing w:line="0" w:lineRule="atLeast"/>
              <w:ind w:leftChars="16" w:left="35"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平成27年度介護報酬改定に関するQ&amp;A（平成27年4月1日）問38</w:t>
            </w:r>
          </w:p>
        </w:tc>
        <w:tc>
          <w:tcPr>
            <w:tcW w:w="1276" w:type="dxa"/>
            <w:tcBorders>
              <w:top w:val="nil"/>
            </w:tcBorders>
          </w:tcPr>
          <w:p w14:paraId="2076E17F" w14:textId="77777777" w:rsidR="00600229" w:rsidRPr="00FF117B" w:rsidRDefault="00600229"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p>
        </w:tc>
      </w:tr>
      <w:tr w:rsidR="002E7351" w:rsidRPr="00FF117B" w14:paraId="7317E2EE" w14:textId="77777777" w:rsidTr="00040CD0">
        <w:tc>
          <w:tcPr>
            <w:tcW w:w="919" w:type="dxa"/>
            <w:vMerge w:val="restart"/>
            <w:tcBorders>
              <w:top w:val="nil"/>
            </w:tcBorders>
            <w:shd w:val="clear" w:color="auto" w:fill="auto"/>
          </w:tcPr>
          <w:p w14:paraId="5030BF0C" w14:textId="778EE21B" w:rsidR="002E7351"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６５</w:t>
            </w:r>
          </w:p>
          <w:p w14:paraId="791DFF28"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生活機能向上連携加算</w:t>
            </w:r>
          </w:p>
          <w:p w14:paraId="0ED28C88" w14:textId="4F43CF66"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highlight w:val="lightGray"/>
                <w:u w:val="single"/>
              </w:rPr>
              <w:t>（※</w:t>
            </w:r>
            <w:r w:rsidR="00350C36" w:rsidRPr="00FF117B">
              <w:rPr>
                <w:rFonts w:ascii="BIZ UDPゴシック" w:eastAsia="BIZ UDPゴシック" w:hAnsi="BIZ UDPゴシック" w:cs="ＭＳ 明朝" w:hint="eastAsia"/>
                <w:color w:val="000000" w:themeColor="text1"/>
                <w:sz w:val="16"/>
                <w:szCs w:val="16"/>
                <w:highlight w:val="lightGray"/>
                <w:u w:val="single"/>
              </w:rPr>
              <w:t>介護予防通所介護相当サービスも同様</w:t>
            </w:r>
            <w:r w:rsidRPr="00FF117B">
              <w:rPr>
                <w:rFonts w:ascii="BIZ UDPゴシック" w:eastAsia="BIZ UDPゴシック" w:hAnsi="BIZ UDPゴシック" w:cs="ＭＳ 明朝" w:hint="eastAsia"/>
                <w:color w:val="000000" w:themeColor="text1"/>
                <w:sz w:val="16"/>
                <w:szCs w:val="16"/>
                <w:highlight w:val="lightGray"/>
                <w:u w:val="single"/>
              </w:rPr>
              <w:t>）</w:t>
            </w:r>
          </w:p>
        </w:tc>
        <w:tc>
          <w:tcPr>
            <w:tcW w:w="6805" w:type="dxa"/>
            <w:gridSpan w:val="3"/>
            <w:tcBorders>
              <w:top w:val="dotted" w:sz="4" w:space="0" w:color="auto"/>
              <w:bottom w:val="single" w:sz="4" w:space="0" w:color="auto"/>
            </w:tcBorders>
            <w:shd w:val="clear" w:color="auto" w:fill="auto"/>
          </w:tcPr>
          <w:p w14:paraId="3E65FF91"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別に厚生労働大臣が定める基準に適合しているものとして知事に届け出た指定通所介護事業所において、外部との連携により、利用者の身体の状況等の評価を行い、かつ、個別機能訓練計画を作成した場合には、当該基準に掲げる区分に従い、生活機能機能向上連携加算（Ⅰ）については、利用者の急性増悪等により当該個別機能訓練計画を見直した場合を除き３月に１回を限度として、１月につき、生活機能機能向上連携加算（Ⅱ）については１月につき、次に掲げる単位数を所定単位数に加算します。</w:t>
            </w:r>
          </w:p>
          <w:p w14:paraId="6A0A466C"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ただし、次に掲げるいずれかの加算を算定している場合においては、次に掲げるその他の加算は算定しません。</w:t>
            </w:r>
          </w:p>
          <w:p w14:paraId="273C9AE4"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また、個別機能訓練加算を算定している場合、生活機能向上連携加算（Ⅰ）は算定せず、生活機能向上連携加算（Ⅱ）は１月につき１００単位を所定単位数に加算します。</w:t>
            </w:r>
          </w:p>
        </w:tc>
        <w:tc>
          <w:tcPr>
            <w:tcW w:w="992" w:type="dxa"/>
            <w:gridSpan w:val="2"/>
            <w:tcBorders>
              <w:top w:val="nil"/>
              <w:bottom w:val="single" w:sz="4" w:space="0" w:color="auto"/>
            </w:tcBorders>
            <w:shd w:val="clear" w:color="auto" w:fill="auto"/>
          </w:tcPr>
          <w:p w14:paraId="5B0EE7C1"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5DDC987"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nil"/>
              <w:bottom w:val="single" w:sz="4" w:space="0" w:color="auto"/>
            </w:tcBorders>
            <w:shd w:val="clear" w:color="auto" w:fill="auto"/>
          </w:tcPr>
          <w:p w14:paraId="088927E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03EAFFA2" w14:textId="77777777" w:rsidR="002E7351" w:rsidRPr="00FF117B" w:rsidRDefault="002E7351"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別表6の注10</w:t>
            </w:r>
          </w:p>
          <w:p w14:paraId="09EA48DE" w14:textId="77777777" w:rsidR="00A361AB" w:rsidRPr="00FF117B" w:rsidRDefault="00A361AB" w:rsidP="00A361AB">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令3厚労告72</w:t>
            </w:r>
          </w:p>
          <w:p w14:paraId="10CC4C98" w14:textId="7BFA334D" w:rsidR="00A361AB" w:rsidRPr="00FF117B" w:rsidRDefault="00A361AB" w:rsidP="00A361AB">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別表2のハ</w:t>
            </w:r>
          </w:p>
        </w:tc>
        <w:tc>
          <w:tcPr>
            <w:tcW w:w="1276" w:type="dxa"/>
            <w:tcBorders>
              <w:top w:val="nil"/>
              <w:bottom w:val="single" w:sz="4" w:space="0" w:color="auto"/>
            </w:tcBorders>
          </w:tcPr>
          <w:p w14:paraId="08A312E0"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5AC083DE" w14:textId="77777777" w:rsidTr="00040CD0">
        <w:trPr>
          <w:trHeight w:val="236"/>
        </w:trPr>
        <w:tc>
          <w:tcPr>
            <w:tcW w:w="919" w:type="dxa"/>
            <w:vMerge/>
            <w:shd w:val="clear" w:color="auto" w:fill="auto"/>
          </w:tcPr>
          <w:p w14:paraId="7669B034"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4F99C2E3"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lang w:eastAsia="zh-CN"/>
              </w:rPr>
            </w:pPr>
            <w:r w:rsidRPr="00FF117B">
              <w:rPr>
                <w:rFonts w:ascii="BIZ UDPゴシック" w:eastAsia="BIZ UDPゴシック" w:hAnsi="BIZ UDPゴシック" w:hint="eastAsia"/>
                <w:color w:val="000000" w:themeColor="text1"/>
                <w:sz w:val="16"/>
                <w:szCs w:val="16"/>
                <w:u w:val="single"/>
                <w:lang w:eastAsia="zh-CN"/>
              </w:rPr>
              <w:t>(1)　生活機能向上連携加算(Ⅰ) 　１００単位</w:t>
            </w:r>
          </w:p>
        </w:tc>
        <w:tc>
          <w:tcPr>
            <w:tcW w:w="992" w:type="dxa"/>
            <w:gridSpan w:val="2"/>
            <w:tcBorders>
              <w:top w:val="single" w:sz="4" w:space="0" w:color="auto"/>
              <w:bottom w:val="dotted" w:sz="4" w:space="0" w:color="auto"/>
            </w:tcBorders>
            <w:shd w:val="clear" w:color="auto" w:fill="auto"/>
          </w:tcPr>
          <w:p w14:paraId="58D64C04" w14:textId="77777777" w:rsidR="002E7351" w:rsidRPr="00FF117B" w:rsidRDefault="002E7351" w:rsidP="003D09A6">
            <w:pPr>
              <w:adjustRightInd w:val="0"/>
              <w:spacing w:line="0" w:lineRule="atLeast"/>
              <w:ind w:left="60" w:hanging="60"/>
              <w:contextualSpacing/>
              <w:jc w:val="center"/>
              <w:rPr>
                <w:rFonts w:ascii="BIZ UDPゴシック" w:eastAsia="BIZ UDPゴシック" w:hAnsi="BIZ UDPゴシック"/>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single" w:sz="4" w:space="0" w:color="auto"/>
              <w:bottom w:val="nil"/>
            </w:tcBorders>
            <w:shd w:val="clear" w:color="auto" w:fill="auto"/>
          </w:tcPr>
          <w:p w14:paraId="302F0F38"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single" w:sz="4" w:space="0" w:color="auto"/>
              <w:bottom w:val="nil"/>
            </w:tcBorders>
          </w:tcPr>
          <w:p w14:paraId="1867A20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2E7351" w:rsidRPr="00FF117B" w14:paraId="2C872EB0" w14:textId="77777777" w:rsidTr="00040CD0">
        <w:trPr>
          <w:trHeight w:val="327"/>
        </w:trPr>
        <w:tc>
          <w:tcPr>
            <w:tcW w:w="919" w:type="dxa"/>
            <w:vMerge/>
            <w:shd w:val="clear" w:color="auto" w:fill="auto"/>
          </w:tcPr>
          <w:p w14:paraId="268FCFDD"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7626208E"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lang w:eastAsia="zh-CN"/>
              </w:rPr>
            </w:pPr>
            <w:r w:rsidRPr="00FF117B">
              <w:rPr>
                <w:rFonts w:ascii="BIZ UDPゴシック" w:eastAsia="BIZ UDPゴシック" w:hAnsi="BIZ UDPゴシック" w:hint="eastAsia"/>
                <w:color w:val="000000" w:themeColor="text1"/>
                <w:sz w:val="16"/>
                <w:szCs w:val="16"/>
                <w:u w:val="single"/>
                <w:lang w:eastAsia="zh-CN"/>
              </w:rPr>
              <w:t>(2)　生活機能向上連携加算(Ⅱ) 　２００単位</w:t>
            </w:r>
          </w:p>
        </w:tc>
        <w:tc>
          <w:tcPr>
            <w:tcW w:w="992" w:type="dxa"/>
            <w:gridSpan w:val="2"/>
            <w:tcBorders>
              <w:top w:val="single" w:sz="4" w:space="0" w:color="auto"/>
              <w:bottom w:val="dotted" w:sz="4" w:space="0" w:color="auto"/>
            </w:tcBorders>
            <w:shd w:val="clear" w:color="auto" w:fill="auto"/>
          </w:tcPr>
          <w:p w14:paraId="2FBBEE88"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single" w:sz="4" w:space="0" w:color="auto"/>
              <w:bottom w:val="nil"/>
            </w:tcBorders>
            <w:shd w:val="clear" w:color="auto" w:fill="auto"/>
          </w:tcPr>
          <w:p w14:paraId="57BAB67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c>
          <w:tcPr>
            <w:tcW w:w="1276" w:type="dxa"/>
            <w:tcBorders>
              <w:top w:val="single" w:sz="4" w:space="0" w:color="auto"/>
              <w:bottom w:val="nil"/>
            </w:tcBorders>
          </w:tcPr>
          <w:p w14:paraId="30F7C682"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2E7351" w:rsidRPr="00FF117B" w14:paraId="2DD99B9C" w14:textId="77777777" w:rsidTr="00040CD0">
        <w:trPr>
          <w:trHeight w:val="230"/>
        </w:trPr>
        <w:tc>
          <w:tcPr>
            <w:tcW w:w="919" w:type="dxa"/>
            <w:vMerge/>
            <w:shd w:val="clear" w:color="auto" w:fill="auto"/>
          </w:tcPr>
          <w:p w14:paraId="5916D806"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5C6A3FF6"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〔厚生労働大臣が定める基準〕</w:t>
            </w:r>
          </w:p>
        </w:tc>
        <w:tc>
          <w:tcPr>
            <w:tcW w:w="992" w:type="dxa"/>
            <w:gridSpan w:val="2"/>
            <w:tcBorders>
              <w:top w:val="single" w:sz="4" w:space="0" w:color="auto"/>
              <w:bottom w:val="dotted" w:sz="4" w:space="0" w:color="auto"/>
            </w:tcBorders>
            <w:shd w:val="clear" w:color="auto" w:fill="auto"/>
          </w:tcPr>
          <w:p w14:paraId="73249BC7"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5E791235"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平27厚労告95</w:t>
            </w:r>
          </w:p>
          <w:p w14:paraId="65BC7144"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u w:val="single"/>
              </w:rPr>
              <w:t>第十五のニ号</w:t>
            </w:r>
          </w:p>
        </w:tc>
        <w:tc>
          <w:tcPr>
            <w:tcW w:w="1276" w:type="dxa"/>
            <w:tcBorders>
              <w:top w:val="single" w:sz="4" w:space="0" w:color="auto"/>
              <w:bottom w:val="nil"/>
            </w:tcBorders>
          </w:tcPr>
          <w:p w14:paraId="09521AC5"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2E7351" w:rsidRPr="00FF117B" w14:paraId="2A76743A" w14:textId="77777777" w:rsidTr="00040CD0">
        <w:tc>
          <w:tcPr>
            <w:tcW w:w="919" w:type="dxa"/>
            <w:vMerge/>
            <w:shd w:val="clear" w:color="auto" w:fill="auto"/>
          </w:tcPr>
          <w:p w14:paraId="10337150"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dotted" w:sz="4" w:space="0" w:color="auto"/>
              <w:bottom w:val="nil"/>
            </w:tcBorders>
            <w:shd w:val="clear" w:color="auto" w:fill="auto"/>
          </w:tcPr>
          <w:p w14:paraId="208EC209"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ア　生活機能向上連携加算(Ⅰ)　</w:t>
            </w:r>
          </w:p>
          <w:p w14:paraId="1FB6A10C" w14:textId="77777777" w:rsidR="002E7351" w:rsidRPr="00FF117B" w:rsidRDefault="002E7351"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次のいずれにも適合すること。</w:t>
            </w:r>
          </w:p>
        </w:tc>
        <w:tc>
          <w:tcPr>
            <w:tcW w:w="992" w:type="dxa"/>
            <w:gridSpan w:val="2"/>
            <w:tcBorders>
              <w:top w:val="dotted" w:sz="4" w:space="0" w:color="auto"/>
              <w:bottom w:val="nil"/>
            </w:tcBorders>
            <w:shd w:val="clear" w:color="auto" w:fill="auto"/>
          </w:tcPr>
          <w:p w14:paraId="3C4D11AA"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73AB8B75"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7120C81"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2218753E" w14:textId="77777777" w:rsidTr="00040CD0">
        <w:tc>
          <w:tcPr>
            <w:tcW w:w="919" w:type="dxa"/>
            <w:vMerge/>
            <w:shd w:val="clear" w:color="auto" w:fill="auto"/>
          </w:tcPr>
          <w:p w14:paraId="1D5593DD"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nil"/>
              <w:bottom w:val="single" w:sz="4" w:space="0" w:color="auto"/>
            </w:tcBorders>
            <w:shd w:val="clear" w:color="auto" w:fill="auto"/>
          </w:tcPr>
          <w:p w14:paraId="77164100" w14:textId="77777777" w:rsidR="002E7351" w:rsidRPr="00FF117B" w:rsidRDefault="002E7351" w:rsidP="00270D7A">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(1) 指定訪問リハビリテーション事業所、指定通所リハビリテーション事業所又はリハビリテーションを実施している医療提供施設の理学療法士、作業療法士、言語聴覚士又は医師（以下「理学療法士等」という。）の助言に基づき、当該指定通所介護事業所の機能訓練指導員等が共同して利用者の身体状況等の評価及び個別機能訓練計画の作成を行っていること。</w:t>
            </w:r>
          </w:p>
        </w:tc>
        <w:tc>
          <w:tcPr>
            <w:tcW w:w="992" w:type="dxa"/>
            <w:gridSpan w:val="2"/>
            <w:tcBorders>
              <w:top w:val="nil"/>
              <w:bottom w:val="single" w:sz="4" w:space="0" w:color="auto"/>
            </w:tcBorders>
            <w:shd w:val="clear" w:color="auto" w:fill="auto"/>
          </w:tcPr>
          <w:p w14:paraId="2BC8944A"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48ED94F4" w14:textId="77777777" w:rsidR="002E7351" w:rsidRPr="00FF117B" w:rsidRDefault="002E7351" w:rsidP="00270D7A">
            <w:pPr>
              <w:adjustRightInd w:val="0"/>
              <w:spacing w:line="0" w:lineRule="atLeast"/>
              <w:ind w:left="0" w:firstLineChars="0" w:firstLine="0"/>
              <w:contextualSpacing/>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5D7825B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54BA57C"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087A9B1D" w14:textId="77777777" w:rsidTr="00040CD0">
        <w:trPr>
          <w:trHeight w:val="260"/>
        </w:trPr>
        <w:tc>
          <w:tcPr>
            <w:tcW w:w="919" w:type="dxa"/>
            <w:vMerge/>
            <w:shd w:val="clear" w:color="auto" w:fill="auto"/>
          </w:tcPr>
          <w:p w14:paraId="1F569448"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highlight w:val="yellow"/>
                <w:u w:val="single"/>
              </w:rPr>
            </w:pPr>
          </w:p>
        </w:tc>
        <w:tc>
          <w:tcPr>
            <w:tcW w:w="6805" w:type="dxa"/>
            <w:gridSpan w:val="3"/>
            <w:tcBorders>
              <w:top w:val="dotted" w:sz="4" w:space="0" w:color="auto"/>
              <w:bottom w:val="dotted" w:sz="4" w:space="0" w:color="auto"/>
            </w:tcBorders>
            <w:shd w:val="clear" w:color="auto" w:fill="auto"/>
          </w:tcPr>
          <w:p w14:paraId="57834FF1" w14:textId="77777777" w:rsidR="002E7351" w:rsidRPr="00FF117B" w:rsidRDefault="002E7351" w:rsidP="00270D7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(2)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992" w:type="dxa"/>
            <w:gridSpan w:val="2"/>
            <w:tcBorders>
              <w:top w:val="dotted" w:sz="4" w:space="0" w:color="auto"/>
              <w:bottom w:val="dotted" w:sz="4" w:space="0" w:color="auto"/>
            </w:tcBorders>
            <w:shd w:val="clear" w:color="auto" w:fill="auto"/>
          </w:tcPr>
          <w:p w14:paraId="639EBCD2" w14:textId="77777777" w:rsidR="002E7351" w:rsidRPr="00FF117B" w:rsidRDefault="002E7351" w:rsidP="00E4710E">
            <w:pPr>
              <w:adjustRightInd w:val="0"/>
              <w:spacing w:line="0" w:lineRule="atLeast"/>
              <w:ind w:left="0" w:firstLineChars="0" w:firstLine="0"/>
              <w:contextualSpacing/>
              <w:jc w:val="center"/>
              <w:rPr>
                <w:rFonts w:ascii="BIZ UDPゴシック" w:eastAsia="BIZ UDPゴシック" w:hAnsi="BIZ UDPゴシック"/>
                <w:color w:val="000000" w:themeColor="text1"/>
                <w:w w:val="83"/>
                <w:kern w:val="0"/>
                <w:sz w:val="12"/>
                <w:szCs w:val="12"/>
              </w:rPr>
            </w:pPr>
          </w:p>
          <w:p w14:paraId="5BBEB02F" w14:textId="77777777" w:rsidR="002E7351" w:rsidRPr="00FF117B" w:rsidRDefault="002E7351" w:rsidP="00E4710E">
            <w:pPr>
              <w:adjustRightInd w:val="0"/>
              <w:spacing w:line="0" w:lineRule="atLeast"/>
              <w:ind w:left="0" w:firstLineChars="0" w:firstLine="0"/>
              <w:contextualSpacing/>
              <w:jc w:val="center"/>
              <w:rPr>
                <w:rFonts w:ascii="BIZ UDPゴシック" w:eastAsia="BIZ UDPゴシック" w:hAnsi="BIZ UDPゴシック"/>
                <w:color w:val="000000" w:themeColor="text1"/>
                <w:sz w:val="16"/>
                <w:szCs w:val="16"/>
                <w:u w:val="single"/>
              </w:rPr>
            </w:pPr>
          </w:p>
        </w:tc>
        <w:tc>
          <w:tcPr>
            <w:tcW w:w="1276" w:type="dxa"/>
            <w:tcBorders>
              <w:top w:val="nil"/>
              <w:bottom w:val="nil"/>
            </w:tcBorders>
            <w:shd w:val="clear" w:color="auto" w:fill="auto"/>
          </w:tcPr>
          <w:p w14:paraId="3D79EA7E"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925C170"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4FDA43DA" w14:textId="77777777" w:rsidTr="00040CD0">
        <w:trPr>
          <w:trHeight w:val="260"/>
        </w:trPr>
        <w:tc>
          <w:tcPr>
            <w:tcW w:w="919" w:type="dxa"/>
            <w:vMerge/>
            <w:shd w:val="clear" w:color="auto" w:fill="auto"/>
          </w:tcPr>
          <w:p w14:paraId="629D6E91"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highlight w:val="yellow"/>
                <w:u w:val="single"/>
              </w:rPr>
            </w:pPr>
          </w:p>
        </w:tc>
        <w:tc>
          <w:tcPr>
            <w:tcW w:w="6805" w:type="dxa"/>
            <w:gridSpan w:val="3"/>
            <w:tcBorders>
              <w:top w:val="dotted" w:sz="4" w:space="0" w:color="auto"/>
              <w:bottom w:val="dotted" w:sz="4" w:space="0" w:color="auto"/>
            </w:tcBorders>
            <w:shd w:val="clear" w:color="auto" w:fill="auto"/>
          </w:tcPr>
          <w:p w14:paraId="4CA79202"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(3) (</w:t>
            </w:r>
            <w:r w:rsidRPr="00FF117B">
              <w:rPr>
                <w:rFonts w:ascii="BIZ UDPゴシック" w:eastAsia="BIZ UDPゴシック" w:hAnsi="BIZ UDPゴシック" w:cs="ＭＳ 明朝" w:hint="eastAsia"/>
                <w:color w:val="000000" w:themeColor="text1"/>
                <w:sz w:val="16"/>
                <w:szCs w:val="16"/>
                <w:u w:val="single"/>
              </w:rPr>
              <w:t>⑴</w:t>
            </w:r>
            <w:r w:rsidRPr="00FF117B">
              <w:rPr>
                <w:rFonts w:ascii="BIZ UDPゴシック" w:eastAsia="BIZ UDPゴシック" w:hAnsi="BIZ UDPゴシック" w:cs="HGP創英ﾌﾟﾚｾﾞﾝｽEB" w:hint="eastAsia"/>
                <w:color w:val="000000" w:themeColor="text1"/>
                <w:sz w:val="16"/>
                <w:szCs w:val="16"/>
                <w:u w:val="single"/>
              </w:rPr>
              <w:t>の評価に基づき、個別機能訓練計画の進捗状況等を３月ごとに１回以上評価し、利用者又はその家族に対し、機能訓練の内容と個別機能訓練計画の進捗状況等を説明し、必要に</w:t>
            </w:r>
            <w:r w:rsidRPr="00FF117B">
              <w:rPr>
                <w:rFonts w:ascii="BIZ UDPゴシック" w:eastAsia="BIZ UDPゴシック" w:hAnsi="BIZ UDPゴシック" w:hint="eastAsia"/>
                <w:color w:val="000000" w:themeColor="text1"/>
                <w:sz w:val="16"/>
                <w:szCs w:val="16"/>
                <w:u w:val="single"/>
              </w:rPr>
              <w:t>応じて訓練内容の見直し等を行っていること。</w:t>
            </w:r>
          </w:p>
        </w:tc>
        <w:tc>
          <w:tcPr>
            <w:tcW w:w="992" w:type="dxa"/>
            <w:gridSpan w:val="2"/>
            <w:tcBorders>
              <w:top w:val="dotted" w:sz="4" w:space="0" w:color="auto"/>
              <w:bottom w:val="dotted" w:sz="4" w:space="0" w:color="auto"/>
            </w:tcBorders>
            <w:shd w:val="clear" w:color="auto" w:fill="auto"/>
          </w:tcPr>
          <w:p w14:paraId="53992EB1" w14:textId="77777777" w:rsidR="002E7351" w:rsidRPr="00FF117B" w:rsidRDefault="002E7351" w:rsidP="00E4710E">
            <w:pPr>
              <w:adjustRightInd w:val="0"/>
              <w:spacing w:line="0" w:lineRule="atLeast"/>
              <w:ind w:left="0" w:firstLineChars="0" w:firstLine="0"/>
              <w:contextualSpacing/>
              <w:jc w:val="center"/>
              <w:rPr>
                <w:rFonts w:ascii="BIZ UDPゴシック" w:eastAsia="BIZ UDPゴシック" w:hAnsi="BIZ UDPゴシック"/>
                <w:color w:val="000000" w:themeColor="text1"/>
                <w:w w:val="83"/>
                <w:kern w:val="0"/>
                <w:sz w:val="12"/>
                <w:szCs w:val="12"/>
              </w:rPr>
            </w:pPr>
          </w:p>
          <w:p w14:paraId="36A11F95" w14:textId="77777777" w:rsidR="002E7351" w:rsidRPr="00FF117B" w:rsidRDefault="002E7351" w:rsidP="00E4710E">
            <w:pPr>
              <w:adjustRightInd w:val="0"/>
              <w:spacing w:line="0" w:lineRule="atLeast"/>
              <w:ind w:left="0" w:firstLineChars="0" w:firstLine="0"/>
              <w:contextualSpacing/>
              <w:jc w:val="center"/>
              <w:rPr>
                <w:rFonts w:ascii="BIZ UDPゴシック" w:eastAsia="BIZ UDPゴシック" w:hAnsi="BIZ UDPゴシック"/>
                <w:color w:val="000000" w:themeColor="text1"/>
                <w:sz w:val="16"/>
                <w:szCs w:val="16"/>
                <w:u w:val="single"/>
              </w:rPr>
            </w:pPr>
          </w:p>
        </w:tc>
        <w:tc>
          <w:tcPr>
            <w:tcW w:w="1276" w:type="dxa"/>
            <w:tcBorders>
              <w:top w:val="nil"/>
              <w:bottom w:val="nil"/>
            </w:tcBorders>
            <w:shd w:val="clear" w:color="auto" w:fill="auto"/>
          </w:tcPr>
          <w:p w14:paraId="5E456474"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72BA15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A1AF888" w14:textId="77777777" w:rsidTr="005D6E38">
        <w:trPr>
          <w:trHeight w:val="260"/>
        </w:trPr>
        <w:tc>
          <w:tcPr>
            <w:tcW w:w="919" w:type="dxa"/>
            <w:vMerge/>
            <w:shd w:val="clear" w:color="auto" w:fill="auto"/>
          </w:tcPr>
          <w:p w14:paraId="0369DE96"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21"/>
              <w:tblOverlap w:val="never"/>
              <w:tblW w:w="7540" w:type="dxa"/>
              <w:tblLayout w:type="fixed"/>
              <w:tblLook w:val="04A0" w:firstRow="1" w:lastRow="0" w:firstColumn="1" w:lastColumn="0" w:noHBand="0" w:noVBand="1"/>
            </w:tblPr>
            <w:tblGrid>
              <w:gridCol w:w="7540"/>
            </w:tblGrid>
            <w:tr w:rsidR="002E7351" w:rsidRPr="00FF117B" w14:paraId="28760539" w14:textId="77777777" w:rsidTr="0097009B">
              <w:trPr>
                <w:trHeight w:val="163"/>
              </w:trPr>
              <w:tc>
                <w:tcPr>
                  <w:tcW w:w="7540" w:type="dxa"/>
                </w:tcPr>
                <w:p w14:paraId="0F8CD28C"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理学療法士等は、機能訓練指導員等に対し、日常生活上の留意点、介護の工夫等に関する助言を行ってください。</w:t>
                  </w:r>
                </w:p>
              </w:tc>
            </w:tr>
          </w:tbl>
          <w:p w14:paraId="52B336AB"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40452B97"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8A62828" w14:textId="77777777" w:rsidR="002E7351" w:rsidRPr="00FF117B" w:rsidRDefault="002E7351"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第二の7(10)①</w:t>
            </w:r>
          </w:p>
        </w:tc>
        <w:tc>
          <w:tcPr>
            <w:tcW w:w="1276" w:type="dxa"/>
            <w:tcBorders>
              <w:top w:val="nil"/>
              <w:bottom w:val="nil"/>
            </w:tcBorders>
          </w:tcPr>
          <w:p w14:paraId="595F5A60"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04A2088D" w14:textId="77777777" w:rsidTr="005D6E38">
        <w:trPr>
          <w:trHeight w:val="505"/>
        </w:trPr>
        <w:tc>
          <w:tcPr>
            <w:tcW w:w="919" w:type="dxa"/>
            <w:vMerge/>
            <w:shd w:val="clear" w:color="auto" w:fill="auto"/>
          </w:tcPr>
          <w:p w14:paraId="37BD4336"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single" w:sz="4" w:space="0" w:color="auto"/>
            </w:tcBorders>
            <w:shd w:val="clear" w:color="auto" w:fill="auto"/>
          </w:tcPr>
          <w:tbl>
            <w:tblPr>
              <w:tblStyle w:val="a9"/>
              <w:tblpPr w:leftFromText="142" w:rightFromText="142" w:vertAnchor="text" w:horzAnchor="margin" w:tblpY="30"/>
              <w:tblOverlap w:val="never"/>
              <w:tblW w:w="7540" w:type="dxa"/>
              <w:tblLayout w:type="fixed"/>
              <w:tblLook w:val="04A0" w:firstRow="1" w:lastRow="0" w:firstColumn="1" w:lastColumn="0" w:noHBand="0" w:noVBand="1"/>
            </w:tblPr>
            <w:tblGrid>
              <w:gridCol w:w="7540"/>
            </w:tblGrid>
            <w:tr w:rsidR="002E7351" w:rsidRPr="00FF117B" w14:paraId="0814E7BE" w14:textId="77777777" w:rsidTr="0097009B">
              <w:trPr>
                <w:trHeight w:val="174"/>
              </w:trPr>
              <w:tc>
                <w:tcPr>
                  <w:tcW w:w="7540" w:type="dxa"/>
                </w:tcPr>
                <w:p w14:paraId="72C8453B"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です。</w:t>
                  </w:r>
                </w:p>
              </w:tc>
            </w:tr>
          </w:tbl>
          <w:p w14:paraId="250B0884"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3352750A" w14:textId="77777777" w:rsidR="002E7351" w:rsidRPr="00FF117B" w:rsidRDefault="002E7351" w:rsidP="00E4710E">
            <w:pPr>
              <w:adjustRightInd w:val="0"/>
              <w:spacing w:line="0" w:lineRule="atLeast"/>
              <w:ind w:leftChars="14" w:left="106"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7D60C63D" w14:textId="77777777" w:rsidR="002E7351" w:rsidRPr="00FF117B" w:rsidRDefault="002E7351" w:rsidP="00E4710E">
            <w:pPr>
              <w:adjustRightInd w:val="0"/>
              <w:spacing w:line="0" w:lineRule="atLeast"/>
              <w:ind w:leftChars="14" w:left="106" w:hanging="75"/>
              <w:contextualSpacing/>
              <w:jc w:val="left"/>
              <w:rPr>
                <w:rFonts w:ascii="BIZ UDPゴシック" w:eastAsia="BIZ UDPゴシック" w:hAnsi="BIZ UDPゴシック"/>
                <w:color w:val="000000" w:themeColor="text1"/>
                <w:sz w:val="12"/>
                <w:szCs w:val="12"/>
              </w:rPr>
            </w:pPr>
          </w:p>
        </w:tc>
      </w:tr>
      <w:tr w:rsidR="002E7351" w:rsidRPr="00FF117B" w14:paraId="33889B70" w14:textId="77777777" w:rsidTr="005D6E38">
        <w:trPr>
          <w:trHeight w:val="1104"/>
        </w:trPr>
        <w:tc>
          <w:tcPr>
            <w:tcW w:w="919" w:type="dxa"/>
            <w:vMerge/>
            <w:shd w:val="clear" w:color="auto" w:fill="auto"/>
          </w:tcPr>
          <w:p w14:paraId="572EBC66"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2E7351" w:rsidRPr="00FF117B" w14:paraId="6BDA8248" w14:textId="77777777" w:rsidTr="00E55258">
              <w:tc>
                <w:tcPr>
                  <w:tcW w:w="7570" w:type="dxa"/>
                </w:tcPr>
                <w:p w14:paraId="36FE7138"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うこととします。</w:t>
                  </w:r>
                </w:p>
                <w:p w14:paraId="5A4A34DA"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r>
          </w:tbl>
          <w:p w14:paraId="38C5045C" w14:textId="77777777" w:rsidR="002E7351" w:rsidRPr="00FF117B" w:rsidRDefault="002E7351"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79450F2A"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6963C4FA"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0AE6AD41" w14:textId="77777777" w:rsidTr="005D6E38">
        <w:trPr>
          <w:trHeight w:val="709"/>
        </w:trPr>
        <w:tc>
          <w:tcPr>
            <w:tcW w:w="919" w:type="dxa"/>
            <w:vMerge/>
            <w:shd w:val="clear" w:color="auto" w:fill="auto"/>
          </w:tcPr>
          <w:p w14:paraId="1ABFF1C1"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page" w:horzAnchor="margin" w:tblpY="47"/>
              <w:tblOverlap w:val="never"/>
              <w:tblW w:w="0" w:type="auto"/>
              <w:tblLayout w:type="fixed"/>
              <w:tblLook w:val="04A0" w:firstRow="1" w:lastRow="0" w:firstColumn="1" w:lastColumn="0" w:noHBand="0" w:noVBand="1"/>
            </w:tblPr>
            <w:tblGrid>
              <w:gridCol w:w="7570"/>
            </w:tblGrid>
            <w:tr w:rsidR="002E7351" w:rsidRPr="00FF117B" w14:paraId="40C85BD8" w14:textId="77777777" w:rsidTr="00E55258">
              <w:tc>
                <w:tcPr>
                  <w:tcW w:w="7570" w:type="dxa"/>
                </w:tcPr>
                <w:p w14:paraId="50AA3953"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例えば、訪問介護と通所リハビリテーションを併用する利用者について、訪問介護事業所のサービス提供責任者が訪問介護計画を作成するに当たって、理学療法士等が通所リハビリテーションを提供する中で把握した利用者のＡＤＬ及びＩＡＤＬに関する状況を、電話、文書、メール等を活用して助言することが挙げられます。</w:t>
                  </w:r>
                </w:p>
                <w:p w14:paraId="2D66188B"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なお、利用者のＡＤＬ及びＩＡＤＬの状況を把握する方法としては、上記のほか、ＩＣＴを活用した動画やテレビ電話装置等を活用する方法もあります。</w:t>
                  </w:r>
                </w:p>
              </w:tc>
            </w:tr>
          </w:tbl>
          <w:p w14:paraId="61785505" w14:textId="77777777" w:rsidR="002E7351" w:rsidRPr="00FF117B" w:rsidRDefault="002E7351"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60627BB4"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3D308EE5"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584AE72E" w14:textId="77777777" w:rsidTr="00040CD0">
        <w:tc>
          <w:tcPr>
            <w:tcW w:w="919" w:type="dxa"/>
            <w:vMerge/>
            <w:shd w:val="clear" w:color="auto" w:fill="auto"/>
          </w:tcPr>
          <w:p w14:paraId="4E9143B8"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dotted" w:sz="4" w:space="0" w:color="auto"/>
            </w:tcBorders>
            <w:shd w:val="clear" w:color="auto" w:fill="auto"/>
          </w:tcPr>
          <w:p w14:paraId="35DFD105" w14:textId="77777777" w:rsidR="002E7351" w:rsidRPr="00FF117B" w:rsidRDefault="002E7351"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①　個別機能訓練計画には、利用者ごとにその目標、実施時間、実施方法等の内容を記載していますか。また、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いますか。</w:t>
            </w:r>
          </w:p>
        </w:tc>
        <w:tc>
          <w:tcPr>
            <w:tcW w:w="992" w:type="dxa"/>
            <w:gridSpan w:val="2"/>
            <w:tcBorders>
              <w:top w:val="single" w:sz="4" w:space="0" w:color="auto"/>
              <w:bottom w:val="nil"/>
            </w:tcBorders>
            <w:shd w:val="clear" w:color="auto" w:fill="auto"/>
          </w:tcPr>
          <w:p w14:paraId="66628B39"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6D8404D0"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CB98A1B" w14:textId="77777777" w:rsidR="002E7351" w:rsidRPr="00FF117B" w:rsidRDefault="002E7351"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第二の7(10)②</w:t>
            </w:r>
          </w:p>
        </w:tc>
        <w:tc>
          <w:tcPr>
            <w:tcW w:w="1276" w:type="dxa"/>
            <w:tcBorders>
              <w:top w:val="single" w:sz="4" w:space="0" w:color="auto"/>
              <w:bottom w:val="nil"/>
            </w:tcBorders>
          </w:tcPr>
          <w:p w14:paraId="74F4396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19F98F20" w14:textId="77777777" w:rsidTr="005D6E38">
        <w:trPr>
          <w:trHeight w:val="524"/>
        </w:trPr>
        <w:tc>
          <w:tcPr>
            <w:tcW w:w="919" w:type="dxa"/>
            <w:vMerge/>
            <w:shd w:val="clear" w:color="auto" w:fill="auto"/>
          </w:tcPr>
          <w:p w14:paraId="4C93A38E"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dotted" w:sz="4" w:space="0" w:color="auto"/>
              <w:bottom w:val="single" w:sz="4" w:space="0" w:color="auto"/>
            </w:tcBorders>
            <w:shd w:val="clear" w:color="auto" w:fill="auto"/>
          </w:tcPr>
          <w:tbl>
            <w:tblPr>
              <w:tblStyle w:val="a9"/>
              <w:tblpPr w:leftFromText="142" w:rightFromText="142" w:vertAnchor="text" w:horzAnchor="margin" w:tblpY="35"/>
              <w:tblOverlap w:val="never"/>
              <w:tblW w:w="7540" w:type="dxa"/>
              <w:tblLayout w:type="fixed"/>
              <w:tblLook w:val="04A0" w:firstRow="1" w:lastRow="0" w:firstColumn="1" w:lastColumn="0" w:noHBand="0" w:noVBand="1"/>
            </w:tblPr>
            <w:tblGrid>
              <w:gridCol w:w="7540"/>
            </w:tblGrid>
            <w:tr w:rsidR="002E7351" w:rsidRPr="00FF117B" w14:paraId="04E3A323" w14:textId="77777777" w:rsidTr="0097009B">
              <w:tc>
                <w:tcPr>
                  <w:tcW w:w="7540" w:type="dxa"/>
                </w:tcPr>
                <w:p w14:paraId="56F6623D" w14:textId="77777777" w:rsidR="002E7351" w:rsidRPr="00FF117B" w:rsidRDefault="002E7351"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個別機能訓練計画に相当する内容を通所介護計画の中に記載する場合は、その記載をもって個別機能訓練計画の作成に代えることができます。</w:t>
                  </w:r>
                </w:p>
                <w:p w14:paraId="4523AE54"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また、個別機能訓練加算を算定している場合は、別に個別機能訓練計画を作成する必要はありません。</w:t>
                  </w:r>
                </w:p>
              </w:tc>
            </w:tr>
          </w:tbl>
          <w:p w14:paraId="2BF6284B"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1D749007"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1BC61AA9"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36386DD" w14:textId="77777777" w:rsidTr="00040CD0">
        <w:tc>
          <w:tcPr>
            <w:tcW w:w="919" w:type="dxa"/>
            <w:vMerge/>
            <w:shd w:val="clear" w:color="auto" w:fill="auto"/>
          </w:tcPr>
          <w:p w14:paraId="15F48E47"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6202F07D" w14:textId="77777777" w:rsidR="002E7351" w:rsidRPr="00FF117B" w:rsidRDefault="002E7351"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②　個別機能訓練計画の進捗状況等について、３月ごとに１回以上、理学療法士等が指定通所介護事業所を訪問し、機能訓練指導員等と共同で評価した上で、機能訓練指導員等が利用者又はその家族に対して個別機能訓練計画の内容（評価を含む。）や進捗状況等を説明し記録するとともに、必要応じて訓練内容の見直し等を行っていますか。</w:t>
            </w:r>
          </w:p>
        </w:tc>
        <w:tc>
          <w:tcPr>
            <w:tcW w:w="992" w:type="dxa"/>
            <w:gridSpan w:val="2"/>
            <w:tcBorders>
              <w:top w:val="single" w:sz="4" w:space="0" w:color="auto"/>
              <w:bottom w:val="single" w:sz="4" w:space="0" w:color="auto"/>
            </w:tcBorders>
            <w:shd w:val="clear" w:color="auto" w:fill="auto"/>
          </w:tcPr>
          <w:p w14:paraId="25D0DC2E"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14:paraId="589B9259"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34A3EAA" w14:textId="77777777" w:rsidR="002E7351" w:rsidRPr="00FF117B" w:rsidRDefault="002E7351"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第二の7(10)④</w:t>
            </w:r>
          </w:p>
        </w:tc>
        <w:tc>
          <w:tcPr>
            <w:tcW w:w="1276" w:type="dxa"/>
            <w:tcBorders>
              <w:top w:val="single" w:sz="4" w:space="0" w:color="auto"/>
              <w:bottom w:val="single" w:sz="4" w:space="0" w:color="auto"/>
            </w:tcBorders>
          </w:tcPr>
          <w:p w14:paraId="3252F3E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CC21775" w14:textId="77777777" w:rsidTr="005D6E38">
        <w:trPr>
          <w:trHeight w:val="553"/>
        </w:trPr>
        <w:tc>
          <w:tcPr>
            <w:tcW w:w="919" w:type="dxa"/>
            <w:vMerge/>
            <w:shd w:val="clear" w:color="auto" w:fill="auto"/>
          </w:tcPr>
          <w:p w14:paraId="0C398AA1"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single" w:sz="4" w:space="0" w:color="auto"/>
              <w:bottom w:val="single"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E7351" w:rsidRPr="00FF117B" w14:paraId="4F0F7FCF" w14:textId="77777777" w:rsidTr="00244F90">
              <w:tc>
                <w:tcPr>
                  <w:tcW w:w="7571" w:type="dxa"/>
                </w:tcPr>
                <w:p w14:paraId="1687FAC3" w14:textId="77777777" w:rsidR="002E7351" w:rsidRPr="00FF117B" w:rsidRDefault="002E7351" w:rsidP="00244F90">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※利用者等に対する説明は、テレビ電話装置等を活用して行うことができるものとします。</w:t>
                  </w:r>
                </w:p>
                <w:p w14:paraId="79ABCE1F" w14:textId="77777777" w:rsidR="002E7351" w:rsidRPr="00FF117B" w:rsidRDefault="002E7351" w:rsidP="00244F9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2"/>
                      <w:szCs w:val="12"/>
                      <w:u w:val="single"/>
                    </w:rPr>
                    <w:t xml:space="preserve">　　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20A70E7B" w14:textId="77777777" w:rsidR="002E7351" w:rsidRPr="00FF117B" w:rsidRDefault="002E7351"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shd w:val="clear" w:color="auto" w:fill="auto"/>
          </w:tcPr>
          <w:p w14:paraId="43E335D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7E953292"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12B98503" w14:textId="77777777" w:rsidTr="00040CD0">
        <w:tc>
          <w:tcPr>
            <w:tcW w:w="919" w:type="dxa"/>
            <w:vMerge/>
            <w:shd w:val="clear" w:color="auto" w:fill="auto"/>
          </w:tcPr>
          <w:p w14:paraId="7D0AA643"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1C99527A" w14:textId="77777777" w:rsidR="002E7351" w:rsidRPr="00FF117B" w:rsidRDefault="002E7351"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③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っていますか。</w:t>
            </w:r>
          </w:p>
        </w:tc>
        <w:tc>
          <w:tcPr>
            <w:tcW w:w="992" w:type="dxa"/>
            <w:gridSpan w:val="2"/>
            <w:tcBorders>
              <w:top w:val="single" w:sz="4" w:space="0" w:color="auto"/>
              <w:bottom w:val="single" w:sz="4" w:space="0" w:color="auto"/>
            </w:tcBorders>
            <w:shd w:val="clear" w:color="auto" w:fill="auto"/>
          </w:tcPr>
          <w:p w14:paraId="40FDC8CB"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14:paraId="630CEF9B"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25101AD" w14:textId="77777777" w:rsidR="002E7351" w:rsidRPr="00FF117B" w:rsidRDefault="002E7351" w:rsidP="00E4710E">
            <w:pPr>
              <w:adjustRightInd w:val="0"/>
              <w:spacing w:line="0" w:lineRule="atLeast"/>
              <w:ind w:leftChars="17" w:left="113" w:firstLineChars="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第二の7(10)⑤</w:t>
            </w:r>
          </w:p>
        </w:tc>
        <w:tc>
          <w:tcPr>
            <w:tcW w:w="1276" w:type="dxa"/>
            <w:tcBorders>
              <w:top w:val="single" w:sz="4" w:space="0" w:color="auto"/>
              <w:bottom w:val="single" w:sz="4" w:space="0" w:color="auto"/>
            </w:tcBorders>
          </w:tcPr>
          <w:p w14:paraId="78BA00B1"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49D2F1F2" w14:textId="77777777" w:rsidTr="00040CD0">
        <w:tc>
          <w:tcPr>
            <w:tcW w:w="919" w:type="dxa"/>
            <w:vMerge/>
            <w:shd w:val="clear" w:color="auto" w:fill="auto"/>
          </w:tcPr>
          <w:p w14:paraId="72306E1F" w14:textId="77777777" w:rsidR="002E7351" w:rsidRPr="00FF117B" w:rsidRDefault="002E73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nil"/>
            </w:tcBorders>
            <w:shd w:val="clear" w:color="auto" w:fill="auto"/>
          </w:tcPr>
          <w:p w14:paraId="46FD97A5" w14:textId="77777777" w:rsidR="002E7351" w:rsidRPr="00FF117B" w:rsidRDefault="002E7351"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④　機能訓練に関する記録（実施時間、訓練内容、担当者等）は、利用者ごとに保管され、常に当該事業所の機能訓練指導員等により閲覧が可能となっていますか。</w:t>
            </w:r>
          </w:p>
        </w:tc>
        <w:tc>
          <w:tcPr>
            <w:tcW w:w="992" w:type="dxa"/>
            <w:gridSpan w:val="2"/>
            <w:tcBorders>
              <w:top w:val="single" w:sz="4" w:space="0" w:color="auto"/>
              <w:bottom w:val="nil"/>
            </w:tcBorders>
            <w:shd w:val="clear" w:color="auto" w:fill="auto"/>
          </w:tcPr>
          <w:p w14:paraId="09AF5C80"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277C5FE3"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9774295" w14:textId="77777777" w:rsidR="002E7351" w:rsidRPr="00FF117B" w:rsidRDefault="002E7351"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第二の7(10)⑥</w:t>
            </w:r>
          </w:p>
        </w:tc>
        <w:tc>
          <w:tcPr>
            <w:tcW w:w="1276" w:type="dxa"/>
            <w:tcBorders>
              <w:top w:val="single" w:sz="4" w:space="0" w:color="auto"/>
              <w:bottom w:val="nil"/>
            </w:tcBorders>
          </w:tcPr>
          <w:p w14:paraId="1F423409"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00AB150" w14:textId="77777777" w:rsidTr="00A361AB">
        <w:trPr>
          <w:trHeight w:val="639"/>
        </w:trPr>
        <w:tc>
          <w:tcPr>
            <w:tcW w:w="919" w:type="dxa"/>
            <w:vMerge/>
          </w:tcPr>
          <w:p w14:paraId="3C989EFD"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W w:w="0" w:type="auto"/>
              <w:tblLayout w:type="fixed"/>
              <w:tblLook w:val="04A0" w:firstRow="1" w:lastRow="0" w:firstColumn="1" w:lastColumn="0" w:noHBand="0" w:noVBand="1"/>
            </w:tblPr>
            <w:tblGrid>
              <w:gridCol w:w="7570"/>
            </w:tblGrid>
            <w:tr w:rsidR="002E7351" w:rsidRPr="00FF117B" w14:paraId="0DD5298A" w14:textId="77777777" w:rsidTr="002769DE">
              <w:tc>
                <w:tcPr>
                  <w:tcW w:w="7570" w:type="dxa"/>
                </w:tcPr>
                <w:p w14:paraId="46183417"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生活機能向上連携加算(Ⅰ)は個別機能訓練計画に基づき個別機能訓練を提供した初回の月に限り、算定されるものです。</w:t>
                  </w:r>
                </w:p>
                <w:p w14:paraId="29932A94"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xml:space="preserve">　なお、機能訓練指導員等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できません。</w:t>
                  </w:r>
                </w:p>
              </w:tc>
            </w:tr>
          </w:tbl>
          <w:p w14:paraId="45A74855" w14:textId="77777777" w:rsidR="002E7351" w:rsidRPr="00FF117B" w:rsidRDefault="002E7351"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D8EBD5F"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2803ACD8"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752EADA6" w14:textId="77777777" w:rsidTr="00040CD0">
        <w:tc>
          <w:tcPr>
            <w:tcW w:w="919" w:type="dxa"/>
            <w:vMerge/>
          </w:tcPr>
          <w:p w14:paraId="2541118C"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4C4AE646"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生活機能向上連携加算(Ⅱ)</w:t>
            </w:r>
          </w:p>
        </w:tc>
        <w:tc>
          <w:tcPr>
            <w:tcW w:w="992" w:type="dxa"/>
            <w:gridSpan w:val="2"/>
            <w:tcBorders>
              <w:bottom w:val="dotted" w:sz="4" w:space="0" w:color="auto"/>
            </w:tcBorders>
          </w:tcPr>
          <w:p w14:paraId="7070F108"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7DBA56F"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006671F6"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10379105" w14:textId="77777777" w:rsidTr="00040CD0">
        <w:tc>
          <w:tcPr>
            <w:tcW w:w="919" w:type="dxa"/>
            <w:vMerge/>
          </w:tcPr>
          <w:p w14:paraId="1AC8BDDB"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222848DC"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bottom w:val="dotted" w:sz="4" w:space="0" w:color="auto"/>
            </w:tcBorders>
          </w:tcPr>
          <w:p w14:paraId="7E7FF2A4"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D8C6BC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F105271"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9355E24" w14:textId="77777777" w:rsidTr="00040CD0">
        <w:tc>
          <w:tcPr>
            <w:tcW w:w="919" w:type="dxa"/>
            <w:vMerge/>
          </w:tcPr>
          <w:p w14:paraId="3EC329BC"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6024DE9F" w14:textId="77777777" w:rsidR="002E7351" w:rsidRPr="00FF117B" w:rsidRDefault="002E73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が共同して利用者の身体状況等の評価及び個別機能訓練計画の作成を行っていること。</w:t>
            </w:r>
          </w:p>
        </w:tc>
        <w:tc>
          <w:tcPr>
            <w:tcW w:w="992" w:type="dxa"/>
            <w:gridSpan w:val="2"/>
            <w:tcBorders>
              <w:bottom w:val="dotted" w:sz="4" w:space="0" w:color="auto"/>
            </w:tcBorders>
          </w:tcPr>
          <w:p w14:paraId="017D64FD"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4297EE9D"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59A9D96C"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bottom w:val="nil"/>
            </w:tcBorders>
          </w:tcPr>
          <w:p w14:paraId="6406E81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78037F3E"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2D89B3AF" w14:textId="77777777" w:rsidTr="00040CD0">
        <w:tc>
          <w:tcPr>
            <w:tcW w:w="919" w:type="dxa"/>
            <w:vMerge/>
          </w:tcPr>
          <w:p w14:paraId="4F696537"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195CDC87"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992" w:type="dxa"/>
            <w:gridSpan w:val="2"/>
            <w:tcBorders>
              <w:bottom w:val="dotted" w:sz="4" w:space="0" w:color="auto"/>
            </w:tcBorders>
          </w:tcPr>
          <w:p w14:paraId="1A84EFF3"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78F60CFF"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bottom w:val="nil"/>
            </w:tcBorders>
          </w:tcPr>
          <w:p w14:paraId="125D9D08"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2C5E0244"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062A0A0C" w14:textId="77777777" w:rsidTr="00040CD0">
        <w:tc>
          <w:tcPr>
            <w:tcW w:w="919" w:type="dxa"/>
            <w:vMerge/>
          </w:tcPr>
          <w:p w14:paraId="16BF1745"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3BEC6B9D" w14:textId="77777777" w:rsidR="002E7351" w:rsidRPr="00FF117B" w:rsidRDefault="002E7351" w:rsidP="00E4710E">
            <w:pPr>
              <w:tabs>
                <w:tab w:val="left" w:pos="1095"/>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r w:rsidRPr="00FF117B">
              <w:rPr>
                <w:rFonts w:ascii="BIZ UDPゴシック" w:eastAsia="BIZ UDPゴシック" w:hAnsi="BIZ UDPゴシック" w:hint="eastAsia"/>
                <w:color w:val="000000" w:themeColor="text1"/>
                <w:sz w:val="16"/>
                <w:szCs w:val="16"/>
              </w:rPr>
              <w:tab/>
            </w:r>
          </w:p>
        </w:tc>
        <w:tc>
          <w:tcPr>
            <w:tcW w:w="992" w:type="dxa"/>
            <w:gridSpan w:val="2"/>
            <w:tcBorders>
              <w:bottom w:val="dotted" w:sz="4" w:space="0" w:color="auto"/>
            </w:tcBorders>
          </w:tcPr>
          <w:p w14:paraId="77E92CB0"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47646727"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bottom w:val="nil"/>
            </w:tcBorders>
          </w:tcPr>
          <w:p w14:paraId="71D62FE3"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0F806CF"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1381BDAA" w14:textId="77777777" w:rsidTr="005D6E38">
        <w:trPr>
          <w:trHeight w:val="925"/>
        </w:trPr>
        <w:tc>
          <w:tcPr>
            <w:tcW w:w="919" w:type="dxa"/>
            <w:vMerge/>
          </w:tcPr>
          <w:p w14:paraId="15D00F7B"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W w:w="0" w:type="auto"/>
              <w:tblLayout w:type="fixed"/>
              <w:tblLook w:val="04A0" w:firstRow="1" w:lastRow="0" w:firstColumn="1" w:lastColumn="0" w:noHBand="0" w:noVBand="1"/>
            </w:tblPr>
            <w:tblGrid>
              <w:gridCol w:w="7540"/>
            </w:tblGrid>
            <w:tr w:rsidR="002E7351" w:rsidRPr="00FF117B" w14:paraId="2106531B" w14:textId="77777777" w:rsidTr="004E1E65">
              <w:tc>
                <w:tcPr>
                  <w:tcW w:w="7540" w:type="dxa"/>
                </w:tcPr>
                <w:p w14:paraId="69EEA019" w14:textId="77777777" w:rsidR="002E7351" w:rsidRPr="00FF117B" w:rsidRDefault="002E7351" w:rsidP="00244F9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とします。</w:t>
                  </w:r>
                </w:p>
                <w:p w14:paraId="0280C4B0" w14:textId="77777777" w:rsidR="002E7351" w:rsidRPr="00FF117B" w:rsidRDefault="002E7351" w:rsidP="00244F9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r>
          </w:tbl>
          <w:p w14:paraId="0AAEEB03"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37A7F0B" w14:textId="77777777" w:rsidR="002E7351" w:rsidRPr="00FF117B" w:rsidRDefault="002E7351" w:rsidP="00244F9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D68C899" w14:textId="77777777" w:rsidR="002E7351" w:rsidRPr="00FF117B" w:rsidRDefault="002E7351" w:rsidP="00244F9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第二の7(10)②イ</w:t>
            </w:r>
          </w:p>
        </w:tc>
        <w:tc>
          <w:tcPr>
            <w:tcW w:w="1276" w:type="dxa"/>
            <w:tcBorders>
              <w:bottom w:val="nil"/>
            </w:tcBorders>
          </w:tcPr>
          <w:p w14:paraId="77E47C4E"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49299A09" w14:textId="77777777" w:rsidTr="005D6E38">
        <w:trPr>
          <w:trHeight w:val="563"/>
        </w:trPr>
        <w:tc>
          <w:tcPr>
            <w:tcW w:w="919" w:type="dxa"/>
            <w:vMerge/>
          </w:tcPr>
          <w:p w14:paraId="7355EA03"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W w:w="0" w:type="auto"/>
              <w:tblLayout w:type="fixed"/>
              <w:tblLook w:val="04A0" w:firstRow="1" w:lastRow="0" w:firstColumn="1" w:lastColumn="0" w:noHBand="0" w:noVBand="1"/>
            </w:tblPr>
            <w:tblGrid>
              <w:gridCol w:w="7540"/>
            </w:tblGrid>
            <w:tr w:rsidR="002E7351" w:rsidRPr="00FF117B" w14:paraId="0A854708" w14:textId="77777777" w:rsidTr="004E1E65">
              <w:tc>
                <w:tcPr>
                  <w:tcW w:w="7540" w:type="dxa"/>
                </w:tcPr>
                <w:p w14:paraId="41FF6B54"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計画の進捗状況等の評価について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14:paraId="7EC54144"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7065C00B"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tc>
            </w:tr>
          </w:tbl>
          <w:p w14:paraId="3602BA13"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BAD0BAA"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21A93F46" w14:textId="48A55931" w:rsidR="002E73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第二の7(10)②ロ</w:t>
            </w:r>
          </w:p>
        </w:tc>
        <w:tc>
          <w:tcPr>
            <w:tcW w:w="1276" w:type="dxa"/>
            <w:tcBorders>
              <w:bottom w:val="nil"/>
            </w:tcBorders>
          </w:tcPr>
          <w:p w14:paraId="74ED2822"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35927DC0" w14:textId="77777777" w:rsidTr="005D6E38">
        <w:trPr>
          <w:trHeight w:val="637"/>
        </w:trPr>
        <w:tc>
          <w:tcPr>
            <w:tcW w:w="919" w:type="dxa"/>
            <w:vMerge/>
          </w:tcPr>
          <w:p w14:paraId="5C072482"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W w:w="0" w:type="auto"/>
              <w:tblLayout w:type="fixed"/>
              <w:tblLook w:val="04A0" w:firstRow="1" w:lastRow="0" w:firstColumn="1" w:lastColumn="0" w:noHBand="0" w:noVBand="1"/>
            </w:tblPr>
            <w:tblGrid>
              <w:gridCol w:w="7540"/>
            </w:tblGrid>
            <w:tr w:rsidR="002E7351" w:rsidRPr="00FF117B" w14:paraId="27870CBC" w14:textId="77777777" w:rsidTr="004E1E65">
              <w:tc>
                <w:tcPr>
                  <w:tcW w:w="7540" w:type="dxa"/>
                </w:tcPr>
                <w:p w14:paraId="191075E2"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通所介護計画の中に記載する場合は、その記載をもって個別機能訓練計画の作成に代えることができるものとします。</w:t>
                  </w:r>
                </w:p>
              </w:tc>
            </w:tr>
          </w:tbl>
          <w:p w14:paraId="03005387"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2F28070"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C35F8B7"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w:t>
            </w:r>
          </w:p>
          <w:p w14:paraId="3E91239B" w14:textId="3D936EE1" w:rsidR="002E73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①ハ、②ハ</w:t>
            </w:r>
          </w:p>
        </w:tc>
        <w:tc>
          <w:tcPr>
            <w:tcW w:w="1276" w:type="dxa"/>
            <w:tcBorders>
              <w:bottom w:val="nil"/>
            </w:tcBorders>
          </w:tcPr>
          <w:p w14:paraId="610FC8AD"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657A6C2B" w14:textId="77777777" w:rsidTr="005D6E38">
        <w:trPr>
          <w:trHeight w:val="264"/>
        </w:trPr>
        <w:tc>
          <w:tcPr>
            <w:tcW w:w="919" w:type="dxa"/>
            <w:vMerge/>
          </w:tcPr>
          <w:p w14:paraId="4FEEED9D"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W w:w="0" w:type="auto"/>
              <w:tblLayout w:type="fixed"/>
              <w:tblLook w:val="04A0" w:firstRow="1" w:lastRow="0" w:firstColumn="1" w:lastColumn="0" w:noHBand="0" w:noVBand="1"/>
            </w:tblPr>
            <w:tblGrid>
              <w:gridCol w:w="7540"/>
            </w:tblGrid>
            <w:tr w:rsidR="002E7351" w:rsidRPr="00FF117B" w14:paraId="5A7DDDCB" w14:textId="77777777" w:rsidTr="004E1E65">
              <w:tc>
                <w:tcPr>
                  <w:tcW w:w="7540" w:type="dxa"/>
                </w:tcPr>
                <w:p w14:paraId="1C1E8916"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機能訓練に関する記録（実施時間、訓練内容、担当者等）は、利用者ごとに保管され、常に当該事業所の機能訓練指導員等により閲覧が可能であるようにしてください。</w:t>
                  </w:r>
                </w:p>
              </w:tc>
            </w:tr>
          </w:tbl>
          <w:p w14:paraId="29B2958E"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3203623" w14:textId="77777777" w:rsidR="002E7351" w:rsidRPr="00FF117B" w:rsidRDefault="002E7351" w:rsidP="004D73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5C9B67B" w14:textId="77777777" w:rsidR="002E7351" w:rsidRPr="00FF117B" w:rsidRDefault="002E7351" w:rsidP="004D73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w:t>
            </w:r>
          </w:p>
          <w:p w14:paraId="666A5763" w14:textId="77777777" w:rsidR="002E7351" w:rsidRPr="00FF117B" w:rsidRDefault="002E7351" w:rsidP="004D73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①へ、②ハ</w:t>
            </w:r>
          </w:p>
        </w:tc>
        <w:tc>
          <w:tcPr>
            <w:tcW w:w="1276" w:type="dxa"/>
            <w:tcBorders>
              <w:bottom w:val="nil"/>
            </w:tcBorders>
          </w:tcPr>
          <w:p w14:paraId="18A74E7A"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E7351" w:rsidRPr="00FF117B" w14:paraId="18A44E8F" w14:textId="77777777" w:rsidTr="009341BB">
        <w:trPr>
          <w:trHeight w:val="423"/>
        </w:trPr>
        <w:tc>
          <w:tcPr>
            <w:tcW w:w="919" w:type="dxa"/>
            <w:vMerge/>
            <w:tcBorders>
              <w:bottom w:val="nil"/>
            </w:tcBorders>
          </w:tcPr>
          <w:p w14:paraId="2494A343" w14:textId="77777777" w:rsidR="002E7351" w:rsidRPr="00FF117B" w:rsidRDefault="002E73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tcPr>
          <w:tbl>
            <w:tblPr>
              <w:tblStyle w:val="a9"/>
              <w:tblpPr w:leftFromText="142" w:rightFromText="142" w:vertAnchor="text" w:horzAnchor="margin" w:tblpY="-127"/>
              <w:tblOverlap w:val="never"/>
              <w:tblW w:w="0" w:type="auto"/>
              <w:tblLayout w:type="fixed"/>
              <w:tblLook w:val="04A0" w:firstRow="1" w:lastRow="0" w:firstColumn="1" w:lastColumn="0" w:noHBand="0" w:noVBand="1"/>
            </w:tblPr>
            <w:tblGrid>
              <w:gridCol w:w="7540"/>
            </w:tblGrid>
            <w:tr w:rsidR="002E7351" w:rsidRPr="00FF117B" w14:paraId="658A7BF5" w14:textId="77777777" w:rsidTr="004E1E65">
              <w:tc>
                <w:tcPr>
                  <w:tcW w:w="7540" w:type="dxa"/>
                </w:tcPr>
                <w:p w14:paraId="7547FB8E" w14:textId="77777777" w:rsidR="002E7351" w:rsidRPr="00FF117B" w:rsidRDefault="002E735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個別機能訓練加算を算定している場合は、別に個別機能訓練計画を作成する必要はありません。</w:t>
                  </w:r>
                </w:p>
              </w:tc>
            </w:tr>
          </w:tbl>
          <w:p w14:paraId="0CC24C22" w14:textId="77777777" w:rsidR="002E7351" w:rsidRPr="00FF117B" w:rsidRDefault="002E73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4EF7DEF" w14:textId="77777777" w:rsidR="002E7351" w:rsidRPr="00FF117B" w:rsidRDefault="002E7351" w:rsidP="004D73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2BEFB89" w14:textId="77777777" w:rsidR="002E7351" w:rsidRPr="00FF117B" w:rsidRDefault="002E7351" w:rsidP="004D73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第二の7(10)②ハ</w:t>
            </w:r>
          </w:p>
        </w:tc>
        <w:tc>
          <w:tcPr>
            <w:tcW w:w="1276" w:type="dxa"/>
            <w:tcBorders>
              <w:bottom w:val="nil"/>
            </w:tcBorders>
          </w:tcPr>
          <w:p w14:paraId="33C49C13" w14:textId="77777777" w:rsidR="002E7351" w:rsidRPr="00FF117B" w:rsidRDefault="002E73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6CF7E41" w14:textId="77777777" w:rsidTr="00040CD0">
        <w:tc>
          <w:tcPr>
            <w:tcW w:w="919" w:type="dxa"/>
            <w:vMerge w:val="restart"/>
          </w:tcPr>
          <w:p w14:paraId="72668CA0" w14:textId="3AD37214" w:rsidR="007372CE"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６６</w:t>
            </w:r>
          </w:p>
          <w:p w14:paraId="632DDDAB"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個別機能訓練加算</w:t>
            </w:r>
          </w:p>
        </w:tc>
        <w:tc>
          <w:tcPr>
            <w:tcW w:w="6805" w:type="dxa"/>
            <w:gridSpan w:val="3"/>
            <w:tcBorders>
              <w:bottom w:val="dotted" w:sz="4" w:space="0" w:color="auto"/>
            </w:tcBorders>
          </w:tcPr>
          <w:p w14:paraId="719DD996"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指定通所介護の利用者に対して、機能訓練を行っている場合には、当該基準に掲げる区分に従い、１日につき次の単位数を所定単位数に加算していますか。</w:t>
            </w:r>
          </w:p>
          <w:p w14:paraId="4FB141FB"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ただし、(1)を算定している場合には、(2)は算定できません。</w:t>
            </w:r>
          </w:p>
        </w:tc>
        <w:tc>
          <w:tcPr>
            <w:tcW w:w="992" w:type="dxa"/>
            <w:gridSpan w:val="2"/>
            <w:tcBorders>
              <w:bottom w:val="dotted" w:sz="4" w:space="0" w:color="auto"/>
            </w:tcBorders>
          </w:tcPr>
          <w:p w14:paraId="5E3D2900"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B5AD7A3"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170F84F9"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496D0891"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別表6の注10</w:t>
            </w:r>
          </w:p>
        </w:tc>
        <w:tc>
          <w:tcPr>
            <w:tcW w:w="1276" w:type="dxa"/>
            <w:tcBorders>
              <w:bottom w:val="nil"/>
            </w:tcBorders>
          </w:tcPr>
          <w:p w14:paraId="76EE80C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8D0E3C3" w14:textId="77777777" w:rsidTr="00040CD0">
        <w:trPr>
          <w:trHeight w:val="325"/>
        </w:trPr>
        <w:tc>
          <w:tcPr>
            <w:tcW w:w="919" w:type="dxa"/>
            <w:vMerge/>
          </w:tcPr>
          <w:p w14:paraId="512B585B"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06E9859C"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個別機能訓練加算(Ⅰ)　イ　５６単位</w:t>
            </w:r>
          </w:p>
        </w:tc>
        <w:tc>
          <w:tcPr>
            <w:tcW w:w="992" w:type="dxa"/>
            <w:gridSpan w:val="2"/>
            <w:tcBorders>
              <w:top w:val="dotted" w:sz="4" w:space="0" w:color="auto"/>
              <w:bottom w:val="dotted" w:sz="4" w:space="0" w:color="auto"/>
            </w:tcBorders>
          </w:tcPr>
          <w:p w14:paraId="47B77063"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vMerge w:val="restart"/>
            <w:tcBorders>
              <w:top w:val="nil"/>
            </w:tcBorders>
          </w:tcPr>
          <w:p w14:paraId="635F611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5D1C114F"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4A5179E" w14:textId="77777777" w:rsidTr="00040CD0">
        <w:trPr>
          <w:trHeight w:val="351"/>
        </w:trPr>
        <w:tc>
          <w:tcPr>
            <w:tcW w:w="919" w:type="dxa"/>
            <w:vMerge/>
          </w:tcPr>
          <w:p w14:paraId="20BE5E13"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olor w:val="000000" w:themeColor="text1"/>
                <w:sz w:val="21"/>
                <w:szCs w:val="21"/>
              </w:rPr>
            </w:pPr>
          </w:p>
        </w:tc>
        <w:tc>
          <w:tcPr>
            <w:tcW w:w="6805" w:type="dxa"/>
            <w:gridSpan w:val="3"/>
            <w:tcBorders>
              <w:top w:val="dotted" w:sz="4" w:space="0" w:color="auto"/>
              <w:bottom w:val="single" w:sz="4" w:space="0" w:color="auto"/>
            </w:tcBorders>
          </w:tcPr>
          <w:p w14:paraId="422BB527" w14:textId="77777777" w:rsidR="007372CE" w:rsidRPr="00FF117B" w:rsidRDefault="007372CE" w:rsidP="00E4710E">
            <w:pPr>
              <w:adjustRightInd w:val="0"/>
              <w:spacing w:line="0" w:lineRule="atLeast"/>
              <w:ind w:left="106"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個別機能訓練加算(Ⅰ)　ロ　８５単位</w:t>
            </w:r>
          </w:p>
        </w:tc>
        <w:tc>
          <w:tcPr>
            <w:tcW w:w="992" w:type="dxa"/>
            <w:gridSpan w:val="2"/>
            <w:tcBorders>
              <w:top w:val="dotted" w:sz="4" w:space="0" w:color="auto"/>
              <w:bottom w:val="single" w:sz="4" w:space="0" w:color="auto"/>
            </w:tcBorders>
          </w:tcPr>
          <w:p w14:paraId="21D16021"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vMerge/>
            <w:tcBorders>
              <w:bottom w:val="single" w:sz="4" w:space="0" w:color="auto"/>
            </w:tcBorders>
          </w:tcPr>
          <w:p w14:paraId="786185F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505E16FF"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60FA2500" w14:textId="77777777" w:rsidTr="00040CD0">
        <w:trPr>
          <w:trHeight w:val="351"/>
        </w:trPr>
        <w:tc>
          <w:tcPr>
            <w:tcW w:w="919" w:type="dxa"/>
            <w:vMerge/>
          </w:tcPr>
          <w:p w14:paraId="0C87E038"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olor w:val="000000" w:themeColor="text1"/>
                <w:sz w:val="21"/>
                <w:szCs w:val="21"/>
              </w:rPr>
            </w:pPr>
          </w:p>
        </w:tc>
        <w:tc>
          <w:tcPr>
            <w:tcW w:w="6805" w:type="dxa"/>
            <w:gridSpan w:val="3"/>
            <w:tcBorders>
              <w:top w:val="dotted" w:sz="4" w:space="0" w:color="auto"/>
              <w:bottom w:val="single" w:sz="4" w:space="0" w:color="auto"/>
            </w:tcBorders>
          </w:tcPr>
          <w:p w14:paraId="53B17353"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cs="ＭＳ 明朝" w:hint="eastAsia"/>
                <w:color w:val="000000" w:themeColor="text1"/>
                <w:sz w:val="16"/>
                <w:szCs w:val="16"/>
              </w:rPr>
              <w:t>⑶</w:t>
            </w:r>
            <w:r w:rsidRPr="00FF117B">
              <w:rPr>
                <w:rFonts w:ascii="BIZ UDPゴシック" w:eastAsia="BIZ UDPゴシック" w:hAnsi="BIZ UDPゴシック" w:cs="HGP創英ﾌﾟﾚｾﾞﾝｽEB"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個別機能訓練加算(Ⅱ)　２０単位</w:t>
            </w:r>
          </w:p>
        </w:tc>
        <w:tc>
          <w:tcPr>
            <w:tcW w:w="992" w:type="dxa"/>
            <w:gridSpan w:val="2"/>
            <w:tcBorders>
              <w:top w:val="dotted" w:sz="4" w:space="0" w:color="auto"/>
              <w:bottom w:val="single" w:sz="4" w:space="0" w:color="auto"/>
            </w:tcBorders>
          </w:tcPr>
          <w:p w14:paraId="59A20CB8"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vMerge/>
            <w:tcBorders>
              <w:bottom w:val="single" w:sz="4" w:space="0" w:color="auto"/>
            </w:tcBorders>
          </w:tcPr>
          <w:p w14:paraId="38CED951"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7273D68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06CFCCEB" w14:textId="77777777" w:rsidTr="00040CD0">
        <w:trPr>
          <w:trHeight w:val="333"/>
        </w:trPr>
        <w:tc>
          <w:tcPr>
            <w:tcW w:w="919" w:type="dxa"/>
            <w:vMerge/>
          </w:tcPr>
          <w:p w14:paraId="776A6C1B"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48C2325B"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tcBorders>
              <w:top w:val="single" w:sz="4" w:space="0" w:color="auto"/>
              <w:bottom w:val="nil"/>
            </w:tcBorders>
          </w:tcPr>
          <w:p w14:paraId="5D12B249"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14E839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C1A44D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0916C9F" w14:textId="77777777" w:rsidTr="00040CD0">
        <w:trPr>
          <w:trHeight w:val="272"/>
        </w:trPr>
        <w:tc>
          <w:tcPr>
            <w:tcW w:w="919" w:type="dxa"/>
            <w:vMerge/>
            <w:shd w:val="clear" w:color="auto" w:fill="auto"/>
          </w:tcPr>
          <w:p w14:paraId="6CF4FA8E" w14:textId="77777777" w:rsidR="007372CE" w:rsidRPr="00FF117B" w:rsidRDefault="007372CE" w:rsidP="00E4710E">
            <w:pPr>
              <w:spacing w:line="0" w:lineRule="atLeast"/>
              <w:ind w:left="0" w:firstLineChars="0" w:firstLine="0"/>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auto"/>
          </w:tcPr>
          <w:p w14:paraId="0D3D19B7"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個別機能訓練加算(Ⅰ)イ</w:t>
            </w:r>
          </w:p>
        </w:tc>
        <w:tc>
          <w:tcPr>
            <w:tcW w:w="992" w:type="dxa"/>
            <w:gridSpan w:val="2"/>
            <w:tcBorders>
              <w:top w:val="nil"/>
              <w:bottom w:val="nil"/>
            </w:tcBorders>
            <w:shd w:val="clear" w:color="auto" w:fill="auto"/>
          </w:tcPr>
          <w:p w14:paraId="7C104C55"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shd w:val="clear" w:color="auto" w:fill="auto"/>
          </w:tcPr>
          <w:p w14:paraId="184D445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6743104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第十六号</w:t>
            </w:r>
          </w:p>
        </w:tc>
        <w:tc>
          <w:tcPr>
            <w:tcW w:w="1276" w:type="dxa"/>
            <w:tcBorders>
              <w:top w:val="nil"/>
            </w:tcBorders>
          </w:tcPr>
          <w:p w14:paraId="12D42B6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D53D7D7" w14:textId="77777777" w:rsidTr="00040CD0">
        <w:trPr>
          <w:trHeight w:val="315"/>
        </w:trPr>
        <w:tc>
          <w:tcPr>
            <w:tcW w:w="919" w:type="dxa"/>
            <w:vMerge/>
          </w:tcPr>
          <w:p w14:paraId="1601130A" w14:textId="77777777" w:rsidR="007372CE" w:rsidRPr="00FF117B" w:rsidRDefault="007372CE" w:rsidP="00E4710E">
            <w:pPr>
              <w:spacing w:line="0" w:lineRule="atLeast"/>
              <w:ind w:left="0" w:firstLineChars="0" w:firstLine="0"/>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nil"/>
            </w:tcBorders>
            <w:shd w:val="clear" w:color="auto" w:fill="auto"/>
          </w:tcPr>
          <w:p w14:paraId="4244231A"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top w:val="nil"/>
              <w:bottom w:val="nil"/>
            </w:tcBorders>
            <w:shd w:val="clear" w:color="auto" w:fill="auto"/>
          </w:tcPr>
          <w:p w14:paraId="4B036653"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shd w:val="clear" w:color="auto" w:fill="auto"/>
          </w:tcPr>
          <w:p w14:paraId="5C795BB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36C1367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40C4D36" w14:textId="77777777" w:rsidTr="00040CD0">
        <w:trPr>
          <w:trHeight w:val="1160"/>
        </w:trPr>
        <w:tc>
          <w:tcPr>
            <w:tcW w:w="919" w:type="dxa"/>
            <w:vMerge/>
          </w:tcPr>
          <w:p w14:paraId="048C0DB4" w14:textId="77777777" w:rsidR="007372CE" w:rsidRPr="00FF117B" w:rsidRDefault="007372CE" w:rsidP="00E4710E">
            <w:pPr>
              <w:spacing w:line="0" w:lineRule="atLeast"/>
              <w:ind w:left="0" w:firstLineChars="0" w:firstLine="0"/>
              <w:rPr>
                <w:rFonts w:ascii="BIZ UDPゴシック" w:eastAsia="BIZ UDPゴシック" w:hAnsi="BIZ UDPゴシック" w:cs="ＭＳ 明朝"/>
                <w:color w:val="000000" w:themeColor="text1"/>
                <w:sz w:val="21"/>
                <w:szCs w:val="21"/>
              </w:rPr>
            </w:pPr>
          </w:p>
        </w:tc>
        <w:tc>
          <w:tcPr>
            <w:tcW w:w="6805" w:type="dxa"/>
            <w:gridSpan w:val="3"/>
            <w:tcBorders>
              <w:top w:val="nil"/>
              <w:bottom w:val="single" w:sz="4" w:space="0" w:color="auto"/>
            </w:tcBorders>
            <w:shd w:val="clear" w:color="auto" w:fill="auto"/>
          </w:tcPr>
          <w:p w14:paraId="0BF66785"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指定通所介護を行う時間帯を通じて、専ら機能訓練指導員の職務に従事する常勤の理学療法士、作業療法士、言語聴覚士、看護職員、柔道整復師</w:t>
            </w:r>
            <w:r w:rsidRPr="00FF117B">
              <w:rPr>
                <w:rFonts w:ascii="BIZ UDPゴシック" w:eastAsia="BIZ UDPゴシック" w:hAnsi="BIZ UDPゴシック" w:hint="eastAsia"/>
                <w:color w:val="000000" w:themeColor="text1"/>
                <w:sz w:val="16"/>
                <w:szCs w:val="16"/>
                <w:u w:val="single"/>
              </w:rPr>
              <w:t>、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w:t>
            </w:r>
            <w:r w:rsidRPr="00FF117B">
              <w:rPr>
                <w:rFonts w:ascii="BIZ UDPゴシック" w:eastAsia="BIZ UDPゴシック" w:hAnsi="BIZ UDPゴシック" w:hint="eastAsia"/>
                <w:color w:val="000000" w:themeColor="text1"/>
                <w:sz w:val="16"/>
                <w:szCs w:val="16"/>
              </w:rPr>
              <w:t>を１名以上配置していること。</w:t>
            </w:r>
          </w:p>
        </w:tc>
        <w:tc>
          <w:tcPr>
            <w:tcW w:w="992" w:type="dxa"/>
            <w:gridSpan w:val="2"/>
            <w:tcBorders>
              <w:top w:val="nil"/>
              <w:bottom w:val="single" w:sz="4" w:space="0" w:color="auto"/>
            </w:tcBorders>
            <w:shd w:val="clear" w:color="auto" w:fill="auto"/>
          </w:tcPr>
          <w:p w14:paraId="06EE047B"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742E87C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81B8D6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9C7F356" w14:textId="77777777" w:rsidTr="00040CD0">
        <w:trPr>
          <w:trHeight w:val="743"/>
        </w:trPr>
        <w:tc>
          <w:tcPr>
            <w:tcW w:w="919" w:type="dxa"/>
            <w:vMerge/>
          </w:tcPr>
          <w:p w14:paraId="36FACB36" w14:textId="77777777" w:rsidR="007372CE" w:rsidRPr="00FF117B" w:rsidRDefault="007372CE" w:rsidP="00E4710E">
            <w:pPr>
              <w:spacing w:line="0" w:lineRule="atLeast"/>
              <w:ind w:left="0" w:firstLineChars="0" w:firstLine="0"/>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auto"/>
          </w:tcPr>
          <w:p w14:paraId="4E52B21B"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個別機能訓練計画の作成及び実施において利用者の自立の支援と日常生活の充実に資するよう複数の種類の機能訓練の項目を準備し、その項目の選択に当たっては、利用者の生活意欲が増進されるよう利用者を援助し、心身の状況に応じた機能訓練を適切に行っていること。</w:t>
            </w:r>
          </w:p>
        </w:tc>
        <w:tc>
          <w:tcPr>
            <w:tcW w:w="992" w:type="dxa"/>
            <w:gridSpan w:val="2"/>
            <w:tcBorders>
              <w:top w:val="single" w:sz="4" w:space="0" w:color="auto"/>
              <w:bottom w:val="single" w:sz="4" w:space="0" w:color="auto"/>
            </w:tcBorders>
            <w:shd w:val="clear" w:color="auto" w:fill="auto"/>
          </w:tcPr>
          <w:p w14:paraId="55878754"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4B5F935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CA3FA59"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2811A0E" w14:textId="77777777" w:rsidTr="00040CD0">
        <w:trPr>
          <w:trHeight w:val="639"/>
        </w:trPr>
        <w:tc>
          <w:tcPr>
            <w:tcW w:w="919" w:type="dxa"/>
            <w:vMerge/>
          </w:tcPr>
          <w:p w14:paraId="76CEFD42"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7DD6D711"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(3)　機能訓練指導員、看護職員、介護職員、生活相談員その他の職種の者（以下「機能訓練指導員等」という。）が共同して、利用者ごとに個別機能訓練計画を作成し、当該計画に基づき、理学療法士等が計画的に機能訓練を行っていること。</w:t>
            </w:r>
          </w:p>
        </w:tc>
        <w:tc>
          <w:tcPr>
            <w:tcW w:w="992" w:type="dxa"/>
            <w:gridSpan w:val="2"/>
            <w:tcBorders>
              <w:top w:val="single" w:sz="4" w:space="0" w:color="auto"/>
              <w:bottom w:val="single" w:sz="4" w:space="0" w:color="auto"/>
            </w:tcBorders>
          </w:tcPr>
          <w:p w14:paraId="36059E63"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09A158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237D207"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04B5125" w14:textId="77777777" w:rsidTr="00040CD0">
        <w:trPr>
          <w:trHeight w:val="704"/>
        </w:trPr>
        <w:tc>
          <w:tcPr>
            <w:tcW w:w="919" w:type="dxa"/>
            <w:vMerge/>
          </w:tcPr>
          <w:p w14:paraId="1DD157D1"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0322B769"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(4)　機能訓練指導員等が利用者の居宅を訪問し、利用者の居宅での生活状況を確認した上で、個別機能訓練計画を作成すること。</w:t>
            </w:r>
          </w:p>
          <w:p w14:paraId="65E2D963"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また、その後３月ごとに １回以上、利用者の居宅を訪問した上で、当該利用者の居宅における生活状況をその都度確認するとともに、当該利用者又はそ　の家族に対して、個別機能訓練計画の進捗状況等を説明し、必要に応じて個別機能訓練計画の訓練内容の見直し等を行っていること。 </w:t>
            </w:r>
          </w:p>
        </w:tc>
        <w:tc>
          <w:tcPr>
            <w:tcW w:w="992" w:type="dxa"/>
            <w:gridSpan w:val="2"/>
            <w:tcBorders>
              <w:top w:val="single" w:sz="4" w:space="0" w:color="auto"/>
              <w:bottom w:val="single" w:sz="4" w:space="0" w:color="auto"/>
            </w:tcBorders>
          </w:tcPr>
          <w:p w14:paraId="4ABA852E"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0941AD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CD7725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C33EA27" w14:textId="77777777" w:rsidTr="00040CD0">
        <w:trPr>
          <w:trHeight w:val="258"/>
        </w:trPr>
        <w:tc>
          <w:tcPr>
            <w:tcW w:w="919" w:type="dxa"/>
            <w:vMerge/>
          </w:tcPr>
          <w:p w14:paraId="1474DFEC"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62BF0E5D" w14:textId="77777777" w:rsidR="007372CE" w:rsidRPr="00FF117B" w:rsidRDefault="007372CE" w:rsidP="00E4710E">
            <w:pPr>
              <w:adjustRightInd w:val="0"/>
              <w:spacing w:line="0" w:lineRule="atLeast"/>
              <w:ind w:left="106"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(5) 定員超過利用・人員基準欠如に該当していないこと。</w:t>
            </w:r>
          </w:p>
        </w:tc>
        <w:tc>
          <w:tcPr>
            <w:tcW w:w="992" w:type="dxa"/>
            <w:gridSpan w:val="2"/>
            <w:tcBorders>
              <w:top w:val="single" w:sz="4" w:space="0" w:color="auto"/>
              <w:bottom w:val="dotted" w:sz="4" w:space="0" w:color="auto"/>
            </w:tcBorders>
          </w:tcPr>
          <w:p w14:paraId="5696F760"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89D05C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AF460D7"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686B9BE6" w14:textId="77777777" w:rsidTr="00040CD0">
        <w:trPr>
          <w:trHeight w:val="258"/>
        </w:trPr>
        <w:tc>
          <w:tcPr>
            <w:tcW w:w="919" w:type="dxa"/>
            <w:vMerge/>
          </w:tcPr>
          <w:p w14:paraId="7EAAB008"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75302940"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個別機能訓練加算(Ⅰ)イを算定する際の人員配置</w:t>
            </w:r>
          </w:p>
        </w:tc>
        <w:tc>
          <w:tcPr>
            <w:tcW w:w="992" w:type="dxa"/>
            <w:gridSpan w:val="2"/>
            <w:tcBorders>
              <w:top w:val="single" w:sz="4" w:space="0" w:color="auto"/>
              <w:bottom w:val="dotted" w:sz="4" w:space="0" w:color="auto"/>
            </w:tcBorders>
          </w:tcPr>
          <w:p w14:paraId="53AB7050"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30094D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85AC58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w:t>
            </w:r>
          </w:p>
        </w:tc>
        <w:tc>
          <w:tcPr>
            <w:tcW w:w="1276" w:type="dxa"/>
            <w:tcBorders>
              <w:top w:val="nil"/>
              <w:bottom w:val="nil"/>
            </w:tcBorders>
          </w:tcPr>
          <w:p w14:paraId="4D58F2E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59821E8C" w14:textId="77777777" w:rsidTr="00040CD0">
        <w:trPr>
          <w:trHeight w:val="258"/>
        </w:trPr>
        <w:tc>
          <w:tcPr>
            <w:tcW w:w="919" w:type="dxa"/>
            <w:vMerge/>
          </w:tcPr>
          <w:p w14:paraId="0348BCCC"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187F835A"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専ら機能訓練指導員の職務に従事する理学療法士等を１名以上配置していますか。</w:t>
            </w:r>
          </w:p>
        </w:tc>
        <w:tc>
          <w:tcPr>
            <w:tcW w:w="992" w:type="dxa"/>
            <w:gridSpan w:val="2"/>
            <w:tcBorders>
              <w:top w:val="single" w:sz="4" w:space="0" w:color="auto"/>
              <w:bottom w:val="dotted" w:sz="4" w:space="0" w:color="auto"/>
            </w:tcBorders>
          </w:tcPr>
          <w:p w14:paraId="6EDED1BC"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521196C"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1D9357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4E4684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F4C6615" w14:textId="77777777" w:rsidTr="00040CD0">
        <w:trPr>
          <w:trHeight w:val="258"/>
        </w:trPr>
        <w:tc>
          <w:tcPr>
            <w:tcW w:w="919" w:type="dxa"/>
            <w:vMerge/>
          </w:tcPr>
          <w:p w14:paraId="6FDAD31F"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38E24C8A"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１週間のうち特定の曜日だけ理学療法士等を配置している場合は、その曜日において理学療法士等から直接機能訓練の提供を受けた利用者のみが当該加算の算定対象としていますか。</w:t>
            </w:r>
          </w:p>
        </w:tc>
        <w:tc>
          <w:tcPr>
            <w:tcW w:w="992" w:type="dxa"/>
            <w:gridSpan w:val="2"/>
            <w:tcBorders>
              <w:top w:val="single" w:sz="4" w:space="0" w:color="auto"/>
              <w:bottom w:val="dotted" w:sz="4" w:space="0" w:color="auto"/>
            </w:tcBorders>
          </w:tcPr>
          <w:p w14:paraId="5C9F22C6"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005DB32"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BB70220"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6D97439"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B2FDC44" w14:textId="77777777" w:rsidTr="00040CD0">
        <w:trPr>
          <w:trHeight w:val="258"/>
        </w:trPr>
        <w:tc>
          <w:tcPr>
            <w:tcW w:w="919" w:type="dxa"/>
            <w:vMerge/>
          </w:tcPr>
          <w:p w14:paraId="20F4F006"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6FA8D917"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当該加算を算定できる人員体制を確保している曜日があらかじめ定められ、利用者や居宅介護支援事業者に周知されていますか。</w:t>
            </w:r>
          </w:p>
        </w:tc>
        <w:tc>
          <w:tcPr>
            <w:tcW w:w="992" w:type="dxa"/>
            <w:gridSpan w:val="2"/>
            <w:tcBorders>
              <w:top w:val="single" w:sz="4" w:space="0" w:color="auto"/>
              <w:bottom w:val="dotted" w:sz="4" w:space="0" w:color="auto"/>
            </w:tcBorders>
          </w:tcPr>
          <w:p w14:paraId="3B9D2910"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73D1F42"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EE4F5A7"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0B0D6DE"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0C38CFE5" w14:textId="77777777" w:rsidTr="00040CD0">
        <w:trPr>
          <w:trHeight w:val="258"/>
        </w:trPr>
        <w:tc>
          <w:tcPr>
            <w:tcW w:w="919" w:type="dxa"/>
            <w:vMerge/>
          </w:tcPr>
          <w:p w14:paraId="6621D978"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3BA0B659"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指定通所介護事業所の看護職員が当該加算に係る理学療法士等の職務に従事する場合に、当該職務の時間を、指定通所介護事業所における看護職員としての人員基準の算定に含めていませんか。</w:t>
            </w:r>
          </w:p>
        </w:tc>
        <w:tc>
          <w:tcPr>
            <w:tcW w:w="992" w:type="dxa"/>
            <w:gridSpan w:val="2"/>
            <w:tcBorders>
              <w:top w:val="single" w:sz="4" w:space="0" w:color="auto"/>
              <w:bottom w:val="dotted" w:sz="4" w:space="0" w:color="auto"/>
            </w:tcBorders>
          </w:tcPr>
          <w:p w14:paraId="1F804170"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65B15A5"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F5A180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E57DFF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3C73422" w14:textId="77777777" w:rsidTr="00040CD0">
        <w:trPr>
          <w:trHeight w:val="258"/>
        </w:trPr>
        <w:tc>
          <w:tcPr>
            <w:tcW w:w="919" w:type="dxa"/>
            <w:vMerge/>
          </w:tcPr>
          <w:p w14:paraId="7A8C35B7"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auto"/>
          </w:tcPr>
          <w:p w14:paraId="6FF5B027"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個別機能訓練加算(Ⅰ)ロ</w:t>
            </w:r>
          </w:p>
        </w:tc>
        <w:tc>
          <w:tcPr>
            <w:tcW w:w="992" w:type="dxa"/>
            <w:gridSpan w:val="2"/>
            <w:tcBorders>
              <w:top w:val="single" w:sz="4" w:space="0" w:color="auto"/>
              <w:bottom w:val="dotted" w:sz="4" w:space="0" w:color="auto"/>
            </w:tcBorders>
          </w:tcPr>
          <w:p w14:paraId="3F73BFFB"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698C4BE"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3DC08E95"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第十六号</w:t>
            </w:r>
          </w:p>
        </w:tc>
        <w:tc>
          <w:tcPr>
            <w:tcW w:w="1276" w:type="dxa"/>
            <w:tcBorders>
              <w:top w:val="nil"/>
              <w:bottom w:val="nil"/>
            </w:tcBorders>
          </w:tcPr>
          <w:p w14:paraId="1F2AB0A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8E1AB8E" w14:textId="77777777" w:rsidTr="00040CD0">
        <w:trPr>
          <w:trHeight w:val="546"/>
        </w:trPr>
        <w:tc>
          <w:tcPr>
            <w:tcW w:w="919" w:type="dxa"/>
            <w:vMerge/>
          </w:tcPr>
          <w:p w14:paraId="4C27CACD"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single" w:sz="4" w:space="0" w:color="auto"/>
            </w:tcBorders>
          </w:tcPr>
          <w:p w14:paraId="2D9BFB22" w14:textId="77777777" w:rsidR="007372CE" w:rsidRPr="00FF117B" w:rsidRDefault="007372CE"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53FE06F7"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ア(1)の規定により配置された理学療法士等に加えて、専ら機能訓練指導員の職務に従事する理学療法士等を指定通所介護を行う時間帯を通じて１名以上配置していること。 </w:t>
            </w:r>
          </w:p>
        </w:tc>
        <w:tc>
          <w:tcPr>
            <w:tcW w:w="992" w:type="dxa"/>
            <w:gridSpan w:val="2"/>
            <w:tcBorders>
              <w:top w:val="dotted" w:sz="4" w:space="0" w:color="auto"/>
              <w:bottom w:val="single" w:sz="4" w:space="0" w:color="auto"/>
            </w:tcBorders>
          </w:tcPr>
          <w:p w14:paraId="535E13BC"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B28039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91F8297"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D479AA8" w14:textId="77777777" w:rsidTr="00040CD0">
        <w:trPr>
          <w:trHeight w:val="343"/>
        </w:trPr>
        <w:tc>
          <w:tcPr>
            <w:tcW w:w="919" w:type="dxa"/>
            <w:vMerge/>
          </w:tcPr>
          <w:p w14:paraId="447F321D"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5EB25FF8"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ア(2)から(5)までに掲げる基準のいずれにも適合すること。</w:t>
            </w:r>
          </w:p>
        </w:tc>
        <w:tc>
          <w:tcPr>
            <w:tcW w:w="992" w:type="dxa"/>
            <w:gridSpan w:val="2"/>
            <w:tcBorders>
              <w:top w:val="single" w:sz="4" w:space="0" w:color="auto"/>
              <w:bottom w:val="single" w:sz="4" w:space="0" w:color="auto"/>
            </w:tcBorders>
          </w:tcPr>
          <w:p w14:paraId="7C189A56"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6E5CF00"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943134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64BC275" w14:textId="77777777" w:rsidTr="00040CD0">
        <w:trPr>
          <w:trHeight w:val="420"/>
        </w:trPr>
        <w:tc>
          <w:tcPr>
            <w:tcW w:w="919" w:type="dxa"/>
            <w:vMerge/>
          </w:tcPr>
          <w:p w14:paraId="2F04EF48"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6B5C653C"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個別機能訓練加算(Ⅰ)ロを算定する際の人員配置</w:t>
            </w:r>
          </w:p>
        </w:tc>
        <w:tc>
          <w:tcPr>
            <w:tcW w:w="992" w:type="dxa"/>
            <w:gridSpan w:val="2"/>
            <w:tcBorders>
              <w:top w:val="single" w:sz="4" w:space="0" w:color="auto"/>
              <w:bottom w:val="single" w:sz="4" w:space="0" w:color="auto"/>
            </w:tcBorders>
          </w:tcPr>
          <w:p w14:paraId="52A4A4F5"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159361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267C666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w:t>
            </w:r>
          </w:p>
        </w:tc>
        <w:tc>
          <w:tcPr>
            <w:tcW w:w="1276" w:type="dxa"/>
            <w:tcBorders>
              <w:top w:val="nil"/>
              <w:bottom w:val="nil"/>
            </w:tcBorders>
          </w:tcPr>
          <w:p w14:paraId="0D71155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88E66D8" w14:textId="77777777" w:rsidTr="00040CD0">
        <w:trPr>
          <w:trHeight w:val="540"/>
        </w:trPr>
        <w:tc>
          <w:tcPr>
            <w:tcW w:w="919" w:type="dxa"/>
            <w:vMerge/>
          </w:tcPr>
          <w:p w14:paraId="636FC9E9"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52A1CD74"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専ら機能訓練指導員の職務に従事する理学療法士等を１名以上配置することに加えて、専ら機能訓練指導員の職務に従事する理学療法士等を指定通所介護を行う時間帯を通じて１名以上配置していますか。</w:t>
            </w:r>
          </w:p>
        </w:tc>
        <w:tc>
          <w:tcPr>
            <w:tcW w:w="992" w:type="dxa"/>
            <w:gridSpan w:val="2"/>
            <w:tcBorders>
              <w:top w:val="single" w:sz="4" w:space="0" w:color="auto"/>
              <w:bottom w:val="single" w:sz="4" w:space="0" w:color="auto"/>
            </w:tcBorders>
          </w:tcPr>
          <w:p w14:paraId="2453C4DE"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CB43770"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8BFA5C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B47477E"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E27BC2F" w14:textId="77777777" w:rsidTr="00040CD0">
        <w:trPr>
          <w:trHeight w:val="540"/>
        </w:trPr>
        <w:tc>
          <w:tcPr>
            <w:tcW w:w="919" w:type="dxa"/>
            <w:vMerge/>
          </w:tcPr>
          <w:p w14:paraId="2A0C3D8B"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32A1C581"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１週間のうち特定の曜日だけ、専ら機能訓練を実施する理学療法士等を１名以上及び専ら機能訓練を実施する理学療法士等を指定通所介護を行う時間帯を通じて１名以上配置している場合は、その曜日において理学療法士等から直接訓練の提供を受けた利用者のみを当該加算の算定対象としていますか。</w:t>
            </w:r>
          </w:p>
        </w:tc>
        <w:tc>
          <w:tcPr>
            <w:tcW w:w="992" w:type="dxa"/>
            <w:gridSpan w:val="2"/>
            <w:tcBorders>
              <w:top w:val="single" w:sz="4" w:space="0" w:color="auto"/>
              <w:bottom w:val="single" w:sz="4" w:space="0" w:color="auto"/>
            </w:tcBorders>
          </w:tcPr>
          <w:p w14:paraId="0322AEB3"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494AB6B"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681100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050931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EA3E318" w14:textId="77777777" w:rsidTr="00040CD0">
        <w:trPr>
          <w:trHeight w:val="540"/>
        </w:trPr>
        <w:tc>
          <w:tcPr>
            <w:tcW w:w="919" w:type="dxa"/>
            <w:vMerge/>
          </w:tcPr>
          <w:p w14:paraId="556B4751"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0F9BCC2A"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当該加算を算定できる人員体制を確保している曜日はあらかじめ定められ、利用者や居宅介護支援事業者に周知されていますか。</w:t>
            </w:r>
          </w:p>
        </w:tc>
        <w:tc>
          <w:tcPr>
            <w:tcW w:w="992" w:type="dxa"/>
            <w:gridSpan w:val="2"/>
            <w:tcBorders>
              <w:top w:val="single" w:sz="4" w:space="0" w:color="auto"/>
              <w:bottom w:val="single" w:sz="4" w:space="0" w:color="auto"/>
            </w:tcBorders>
          </w:tcPr>
          <w:p w14:paraId="66F423A6"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088094"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4398F79"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F41E96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597B68B8" w14:textId="77777777" w:rsidTr="00040CD0">
        <w:trPr>
          <w:trHeight w:val="540"/>
        </w:trPr>
        <w:tc>
          <w:tcPr>
            <w:tcW w:w="919" w:type="dxa"/>
            <w:vMerge/>
          </w:tcPr>
          <w:p w14:paraId="004BDF12"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79B976B9" w14:textId="77777777" w:rsidR="007372CE" w:rsidRPr="00FF117B" w:rsidRDefault="007372CE"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指定通所介護事業所の看護職員が当該加算に係る機能訓練指導員の職務に従事する場合に、当該職務の時間を、指定通所介護事業所における看護職員としての人員基準の算定に含めていませんか。</w:t>
            </w:r>
          </w:p>
        </w:tc>
        <w:tc>
          <w:tcPr>
            <w:tcW w:w="992" w:type="dxa"/>
            <w:gridSpan w:val="2"/>
            <w:tcBorders>
              <w:top w:val="single" w:sz="4" w:space="0" w:color="auto"/>
              <w:bottom w:val="single" w:sz="4" w:space="0" w:color="auto"/>
            </w:tcBorders>
          </w:tcPr>
          <w:p w14:paraId="5B0C9875"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D41B578"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CDB84D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C83706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21DAE28" w14:textId="77777777" w:rsidTr="00040CD0">
        <w:trPr>
          <w:trHeight w:val="540"/>
        </w:trPr>
        <w:tc>
          <w:tcPr>
            <w:tcW w:w="919" w:type="dxa"/>
            <w:vMerge/>
          </w:tcPr>
          <w:p w14:paraId="6E6D4444"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70E0D458" w14:textId="77777777" w:rsidR="007372CE" w:rsidRPr="00FF117B" w:rsidRDefault="007372CE" w:rsidP="006875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ハ　個別機能訓練加算(Ⅱ)</w:t>
            </w:r>
          </w:p>
          <w:p w14:paraId="7C3F26AE" w14:textId="77777777" w:rsidR="007372CE" w:rsidRPr="00FF117B" w:rsidRDefault="007372CE" w:rsidP="006875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top w:val="single" w:sz="4" w:space="0" w:color="auto"/>
              <w:bottom w:val="single" w:sz="4" w:space="0" w:color="auto"/>
            </w:tcBorders>
          </w:tcPr>
          <w:p w14:paraId="1DBBE503"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C4D6B0C"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511085B9"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第十六号</w:t>
            </w:r>
          </w:p>
        </w:tc>
        <w:tc>
          <w:tcPr>
            <w:tcW w:w="1276" w:type="dxa"/>
            <w:tcBorders>
              <w:top w:val="nil"/>
              <w:bottom w:val="nil"/>
            </w:tcBorders>
          </w:tcPr>
          <w:p w14:paraId="01E6E64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2F92083" w14:textId="77777777" w:rsidTr="00040CD0">
        <w:trPr>
          <w:trHeight w:val="540"/>
        </w:trPr>
        <w:tc>
          <w:tcPr>
            <w:tcW w:w="919" w:type="dxa"/>
            <w:vMerge/>
          </w:tcPr>
          <w:p w14:paraId="17AEDF05"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2AAE8CEC" w14:textId="77777777" w:rsidR="007372CE" w:rsidRPr="00FF117B" w:rsidRDefault="007372CE" w:rsidP="006875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 xml:space="preserve">　個別機能訓練加算（Ⅰ）イの</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から</w:t>
            </w:r>
            <w:r w:rsidRPr="00FF117B">
              <w:rPr>
                <w:rFonts w:ascii="BIZ UDPゴシック" w:eastAsia="BIZ UDPゴシック" w:hAnsi="BIZ UDPゴシック" w:cs="ＭＳ 明朝" w:hint="eastAsia"/>
                <w:color w:val="000000" w:themeColor="text1"/>
                <w:sz w:val="16"/>
                <w:szCs w:val="16"/>
              </w:rPr>
              <w:t>⑸</w:t>
            </w:r>
            <w:r w:rsidRPr="00FF117B">
              <w:rPr>
                <w:rFonts w:ascii="BIZ UDPゴシック" w:eastAsia="BIZ UDPゴシック" w:hAnsi="BIZ UDPゴシック" w:cs="HGP創英ﾌﾟﾚｾﾞﾝｽEB" w:hint="eastAsia"/>
                <w:color w:val="000000" w:themeColor="text1"/>
                <w:sz w:val="16"/>
                <w:szCs w:val="16"/>
              </w:rPr>
              <w:t>に掲げる基準及び個別機能訓練加算（Ⅰ）ロの</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と</w:t>
            </w: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に掲げる基準をいずれも満たしていること。</w:t>
            </w:r>
          </w:p>
        </w:tc>
        <w:tc>
          <w:tcPr>
            <w:tcW w:w="992" w:type="dxa"/>
            <w:gridSpan w:val="2"/>
            <w:tcBorders>
              <w:top w:val="single" w:sz="4" w:space="0" w:color="auto"/>
              <w:bottom w:val="single" w:sz="4" w:space="0" w:color="auto"/>
            </w:tcBorders>
          </w:tcPr>
          <w:p w14:paraId="056105DE"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62AB7BD"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FD7C04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4040F60" w14:textId="77777777" w:rsidTr="00040CD0">
        <w:trPr>
          <w:trHeight w:val="540"/>
        </w:trPr>
        <w:tc>
          <w:tcPr>
            <w:tcW w:w="919" w:type="dxa"/>
            <w:vMerge/>
          </w:tcPr>
          <w:p w14:paraId="5A6139EC" w14:textId="77777777" w:rsidR="007372CE" w:rsidRPr="00FF117B" w:rsidRDefault="007372CE"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5EF80825" w14:textId="77777777" w:rsidR="007372CE" w:rsidRPr="00FF117B" w:rsidRDefault="007372CE" w:rsidP="006875E5">
            <w:pPr>
              <w:adjustRightInd w:val="0"/>
              <w:spacing w:line="0" w:lineRule="atLeast"/>
              <w:ind w:left="278" w:hangingChars="200" w:hanging="278"/>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 xml:space="preserve">　利用者ごとの個別機能訓練計画書の内容等の情報を厚生労働省に提出し、機能訓練の実施に当たって、当該情報その他機能訓練の適切かつ有効な実施のために必要な情報を活用していること。</w:t>
            </w:r>
          </w:p>
        </w:tc>
        <w:tc>
          <w:tcPr>
            <w:tcW w:w="992" w:type="dxa"/>
            <w:gridSpan w:val="2"/>
            <w:tcBorders>
              <w:top w:val="single" w:sz="4" w:space="0" w:color="auto"/>
              <w:bottom w:val="single" w:sz="4" w:space="0" w:color="auto"/>
            </w:tcBorders>
          </w:tcPr>
          <w:p w14:paraId="6C5D657B" w14:textId="77777777" w:rsidR="007372CE" w:rsidRPr="00FF117B" w:rsidRDefault="007372CE" w:rsidP="004C7E1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60B0B0E" w14:textId="77777777" w:rsidR="007372CE" w:rsidRPr="00FF117B" w:rsidRDefault="007372CE" w:rsidP="006875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0B3FD2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4CB11F9" w14:textId="77777777" w:rsidTr="005D6E38">
        <w:trPr>
          <w:trHeight w:val="717"/>
        </w:trPr>
        <w:tc>
          <w:tcPr>
            <w:tcW w:w="919" w:type="dxa"/>
            <w:vMerge/>
            <w:shd w:val="clear" w:color="auto" w:fill="auto"/>
          </w:tcPr>
          <w:p w14:paraId="7ACE848E"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69"/>
            </w:tblGrid>
            <w:tr w:rsidR="007372CE" w:rsidRPr="00FF117B" w14:paraId="69AA99B8" w14:textId="77777777" w:rsidTr="006875E5">
              <w:tc>
                <w:tcPr>
                  <w:tcW w:w="7569" w:type="dxa"/>
                </w:tcPr>
                <w:p w14:paraId="5FC02725"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令和３年３月16日老老発第３号）を参照してください。</w:t>
                  </w:r>
                </w:p>
              </w:tc>
            </w:tr>
          </w:tbl>
          <w:p w14:paraId="50D81B88"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79236875"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DA51BA2" w14:textId="5E6B53A0" w:rsidR="007372CE"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第二の7(11)②</w:t>
            </w:r>
          </w:p>
        </w:tc>
        <w:tc>
          <w:tcPr>
            <w:tcW w:w="1276" w:type="dxa"/>
            <w:tcBorders>
              <w:top w:val="single" w:sz="4" w:space="0" w:color="auto"/>
              <w:bottom w:val="nil"/>
            </w:tcBorders>
          </w:tcPr>
          <w:p w14:paraId="1221C68F"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05DD334F" w14:textId="77777777" w:rsidTr="005D6E38">
        <w:trPr>
          <w:trHeight w:val="717"/>
        </w:trPr>
        <w:tc>
          <w:tcPr>
            <w:tcW w:w="919" w:type="dxa"/>
            <w:vMerge/>
            <w:shd w:val="clear" w:color="auto" w:fill="auto"/>
          </w:tcPr>
          <w:p w14:paraId="6D7D55DF"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7372CE" w:rsidRPr="00FF117B" w14:paraId="452B57B3" w14:textId="77777777" w:rsidTr="006875E5">
              <w:tc>
                <w:tcPr>
                  <w:tcW w:w="7571" w:type="dxa"/>
                </w:tcPr>
                <w:p w14:paraId="7C5432BC"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r>
          </w:tbl>
          <w:p w14:paraId="2AD03C2E"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Borders>
              <w:top w:val="single" w:sz="4" w:space="0" w:color="auto"/>
              <w:bottom w:val="nil"/>
            </w:tcBorders>
            <w:shd w:val="clear" w:color="auto" w:fill="auto"/>
          </w:tcPr>
          <w:p w14:paraId="11A17580"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7A25593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5196A1E9" w14:textId="77777777" w:rsidTr="005D6E38">
        <w:trPr>
          <w:trHeight w:val="256"/>
        </w:trPr>
        <w:tc>
          <w:tcPr>
            <w:tcW w:w="919" w:type="dxa"/>
            <w:vMerge/>
            <w:shd w:val="clear" w:color="auto" w:fill="auto"/>
          </w:tcPr>
          <w:p w14:paraId="12060F61"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0D88C020"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各個別機能訓練加算に共通する事項</w:t>
            </w:r>
          </w:p>
          <w:p w14:paraId="523F54D4"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個別機能訓練加算のいずれかを算定している場合はいかについても点検してください。</w:t>
            </w:r>
          </w:p>
        </w:tc>
        <w:tc>
          <w:tcPr>
            <w:tcW w:w="1276" w:type="dxa"/>
            <w:tcBorders>
              <w:top w:val="single" w:sz="4" w:space="0" w:color="auto"/>
              <w:bottom w:val="nil"/>
            </w:tcBorders>
            <w:shd w:val="clear" w:color="auto" w:fill="auto"/>
          </w:tcPr>
          <w:p w14:paraId="62A6349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1D3D3E9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4589505" w14:textId="77777777" w:rsidTr="005D6E38">
        <w:trPr>
          <w:trHeight w:val="256"/>
        </w:trPr>
        <w:tc>
          <w:tcPr>
            <w:tcW w:w="919" w:type="dxa"/>
            <w:vMerge/>
            <w:shd w:val="clear" w:color="auto" w:fill="auto"/>
          </w:tcPr>
          <w:p w14:paraId="1ACE41F0"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75C442F1"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〔個別機能訓練計画書について〕</w:t>
            </w:r>
          </w:p>
        </w:tc>
        <w:tc>
          <w:tcPr>
            <w:tcW w:w="1276" w:type="dxa"/>
            <w:tcBorders>
              <w:top w:val="single" w:sz="4" w:space="0" w:color="auto"/>
              <w:bottom w:val="nil"/>
            </w:tcBorders>
            <w:shd w:val="clear" w:color="auto" w:fill="auto"/>
          </w:tcPr>
          <w:p w14:paraId="0548FE9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C5B4450"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FD7EBD7" w14:textId="77777777" w:rsidTr="00040CD0">
        <w:tc>
          <w:tcPr>
            <w:tcW w:w="919" w:type="dxa"/>
            <w:vMerge/>
            <w:shd w:val="clear" w:color="auto" w:fill="auto"/>
          </w:tcPr>
          <w:p w14:paraId="4559A021"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1A60FE7D"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各加算に関わる個別機能訓練を行うにあたっては、機能訓練指導員等が共同して、利用者ごとにその目標、、目標を踏まえた訓練項目、訓練実施時間、訓練実施回数等を内容とする個別機能訓練計画書を作成していますか。</w:t>
            </w:r>
          </w:p>
        </w:tc>
        <w:tc>
          <w:tcPr>
            <w:tcW w:w="992" w:type="dxa"/>
            <w:gridSpan w:val="2"/>
            <w:tcBorders>
              <w:top w:val="single" w:sz="4" w:space="0" w:color="auto"/>
              <w:bottom w:val="nil"/>
            </w:tcBorders>
            <w:shd w:val="clear" w:color="auto" w:fill="auto"/>
          </w:tcPr>
          <w:p w14:paraId="160FB57D"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3B23919"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191EFD05"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745793B" w14:textId="54DD7684" w:rsidR="007372CE"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第二の7(11)①ハ</w:t>
            </w:r>
          </w:p>
        </w:tc>
        <w:tc>
          <w:tcPr>
            <w:tcW w:w="1276" w:type="dxa"/>
            <w:tcBorders>
              <w:top w:val="single" w:sz="4" w:space="0" w:color="auto"/>
              <w:bottom w:val="nil"/>
            </w:tcBorders>
          </w:tcPr>
          <w:p w14:paraId="5F489DB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08DB4149" w14:textId="77777777" w:rsidTr="00040CD0">
        <w:tc>
          <w:tcPr>
            <w:tcW w:w="919" w:type="dxa"/>
            <w:vMerge/>
            <w:shd w:val="clear" w:color="auto" w:fill="auto"/>
          </w:tcPr>
          <w:p w14:paraId="197FA04D"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503573ED"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て設定していますか。</w:t>
            </w:r>
          </w:p>
        </w:tc>
        <w:tc>
          <w:tcPr>
            <w:tcW w:w="992" w:type="dxa"/>
            <w:gridSpan w:val="2"/>
            <w:tcBorders>
              <w:top w:val="single" w:sz="4" w:space="0" w:color="auto"/>
              <w:bottom w:val="nil"/>
            </w:tcBorders>
            <w:shd w:val="clear" w:color="auto" w:fill="auto"/>
          </w:tcPr>
          <w:p w14:paraId="2DAD2FA7"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6809EA5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F70E3AD"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0BAF2151" w14:textId="77777777" w:rsidTr="00040CD0">
        <w:tc>
          <w:tcPr>
            <w:tcW w:w="919" w:type="dxa"/>
            <w:vMerge/>
            <w:shd w:val="clear" w:color="auto" w:fill="auto"/>
          </w:tcPr>
          <w:p w14:paraId="5E645466"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4A06C6D0"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利用者の意欲の向上につながるよう長期目標・短期目標のように段階的な目標とするなど可能な限り具体的かつ分かりやすい目標を設定していますか</w:t>
            </w:r>
          </w:p>
        </w:tc>
        <w:tc>
          <w:tcPr>
            <w:tcW w:w="992" w:type="dxa"/>
            <w:gridSpan w:val="2"/>
            <w:tcBorders>
              <w:top w:val="single" w:sz="4" w:space="0" w:color="auto"/>
              <w:bottom w:val="nil"/>
            </w:tcBorders>
            <w:shd w:val="clear" w:color="auto" w:fill="auto"/>
          </w:tcPr>
          <w:p w14:paraId="0105F9C6"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5D4BDD1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26DDC7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F9FD1C1" w14:textId="77777777" w:rsidTr="00040CD0">
        <w:tc>
          <w:tcPr>
            <w:tcW w:w="919" w:type="dxa"/>
            <w:vMerge/>
            <w:shd w:val="clear" w:color="auto" w:fill="auto"/>
          </w:tcPr>
          <w:p w14:paraId="589DC55D"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37A96FAE"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単に身体機能の向上を目指すことのみを目標とするのではなく、日常生活における生活機能の維持・向上を目指すことを含めた目標を設定していますか。</w:t>
            </w:r>
          </w:p>
        </w:tc>
        <w:tc>
          <w:tcPr>
            <w:tcW w:w="992" w:type="dxa"/>
            <w:gridSpan w:val="2"/>
            <w:tcBorders>
              <w:top w:val="single" w:sz="4" w:space="0" w:color="auto"/>
              <w:bottom w:val="nil"/>
            </w:tcBorders>
            <w:shd w:val="clear" w:color="auto" w:fill="auto"/>
          </w:tcPr>
          <w:p w14:paraId="7A2E3974"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5A5F0FC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BED09D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E9B6309" w14:textId="77777777" w:rsidTr="00040CD0">
        <w:tc>
          <w:tcPr>
            <w:tcW w:w="919" w:type="dxa"/>
            <w:vMerge/>
            <w:shd w:val="clear" w:color="auto" w:fill="auto"/>
          </w:tcPr>
          <w:p w14:paraId="513E9F9F"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6A7E6DAD"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個別機能訓練項目の設定にあたっては、利用者の生活機能の向上に資するよう複数の種類の機能訓練</w:t>
            </w:r>
            <w:r w:rsidRPr="00FF117B">
              <w:rPr>
                <w:rFonts w:ascii="BIZ UDPゴシック" w:eastAsia="BIZ UDPゴシック" w:hAnsi="BIZ UDPゴシック" w:hint="eastAsia"/>
                <w:color w:val="000000" w:themeColor="text1"/>
                <w:sz w:val="16"/>
                <w:szCs w:val="16"/>
              </w:rPr>
              <w:lastRenderedPageBreak/>
              <w:t>の項目を準備し、その項目の選択に当たっては、利用者の生活意欲の向上に繋がるよう利用者を援助していますか。</w:t>
            </w:r>
          </w:p>
        </w:tc>
        <w:tc>
          <w:tcPr>
            <w:tcW w:w="992" w:type="dxa"/>
            <w:gridSpan w:val="2"/>
            <w:tcBorders>
              <w:top w:val="single" w:sz="4" w:space="0" w:color="auto"/>
              <w:bottom w:val="nil"/>
            </w:tcBorders>
            <w:shd w:val="clear" w:color="auto" w:fill="auto"/>
          </w:tcPr>
          <w:p w14:paraId="0F427AAA"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tc>
        <w:tc>
          <w:tcPr>
            <w:tcW w:w="1276" w:type="dxa"/>
            <w:tcBorders>
              <w:top w:val="single" w:sz="4" w:space="0" w:color="auto"/>
              <w:bottom w:val="nil"/>
            </w:tcBorders>
            <w:shd w:val="clear" w:color="auto" w:fill="auto"/>
          </w:tcPr>
          <w:p w14:paraId="0468860E"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38EB86B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6065C43C" w14:textId="77777777" w:rsidTr="009960DE">
        <w:tc>
          <w:tcPr>
            <w:tcW w:w="919" w:type="dxa"/>
            <w:vMerge/>
            <w:shd w:val="clear" w:color="auto" w:fill="auto"/>
          </w:tcPr>
          <w:p w14:paraId="6A331A39"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7372CE" w:rsidRPr="00FF117B" w14:paraId="22AB980A" w14:textId="77777777" w:rsidTr="005D6E38">
              <w:tc>
                <w:tcPr>
                  <w:tcW w:w="7540" w:type="dxa"/>
                </w:tcPr>
                <w:p w14:paraId="4581E143" w14:textId="77777777" w:rsidR="007372CE" w:rsidRPr="00FF117B" w:rsidRDefault="007372CE" w:rsidP="005D6E3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個別機能訓練計画に相当する内容を通所介護計画の中に記載する場合は、その記載をもって個別機能訓練計画の作成に代えることができます。</w:t>
                  </w:r>
                </w:p>
              </w:tc>
            </w:tr>
          </w:tbl>
          <w:p w14:paraId="2BF48329" w14:textId="77777777" w:rsidR="007372CE" w:rsidRPr="00FF117B" w:rsidRDefault="007372CE" w:rsidP="003E6BA3">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5E58995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7FF18C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A59E622" w14:textId="77777777" w:rsidTr="009960DE">
        <w:tc>
          <w:tcPr>
            <w:tcW w:w="919" w:type="dxa"/>
            <w:vMerge/>
            <w:shd w:val="clear" w:color="auto" w:fill="auto"/>
          </w:tcPr>
          <w:p w14:paraId="3B261201"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3E8D92E5" w14:textId="77777777" w:rsidR="007372CE" w:rsidRPr="00FF117B" w:rsidRDefault="007372CE" w:rsidP="005D6E3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〔個別機能訓練の実施体制・実施回数について〕</w:t>
            </w:r>
          </w:p>
        </w:tc>
        <w:tc>
          <w:tcPr>
            <w:tcW w:w="1276" w:type="dxa"/>
            <w:tcBorders>
              <w:top w:val="single" w:sz="4" w:space="0" w:color="auto"/>
              <w:bottom w:val="nil"/>
            </w:tcBorders>
            <w:shd w:val="clear" w:color="auto" w:fill="auto"/>
          </w:tcPr>
          <w:p w14:paraId="58492F8F"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AB26F0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56AEDC9" w14:textId="77777777" w:rsidTr="00040CD0">
        <w:tc>
          <w:tcPr>
            <w:tcW w:w="919" w:type="dxa"/>
            <w:vMerge/>
            <w:shd w:val="clear" w:color="auto" w:fill="auto"/>
          </w:tcPr>
          <w:p w14:paraId="65DEA5F4"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2991685E"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個別機能訓練は、類似の目標を持ち、同様の訓練項目を選択した５人程度以下の小集団（個別対応含む）に対して機能訓練指導員が直接行っていますか。</w:t>
            </w:r>
          </w:p>
        </w:tc>
        <w:tc>
          <w:tcPr>
            <w:tcW w:w="992" w:type="dxa"/>
            <w:gridSpan w:val="2"/>
            <w:tcBorders>
              <w:top w:val="single" w:sz="4" w:space="0" w:color="auto"/>
              <w:bottom w:val="nil"/>
            </w:tcBorders>
            <w:shd w:val="clear" w:color="auto" w:fill="auto"/>
          </w:tcPr>
          <w:p w14:paraId="4A5DB91C"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tcBorders>
              <w:top w:val="single" w:sz="4" w:space="0" w:color="auto"/>
            </w:tcBorders>
            <w:shd w:val="clear" w:color="auto" w:fill="auto"/>
          </w:tcPr>
          <w:p w14:paraId="089354A5"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722FFE2"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w:t>
            </w:r>
          </w:p>
        </w:tc>
        <w:tc>
          <w:tcPr>
            <w:tcW w:w="1276" w:type="dxa"/>
            <w:tcBorders>
              <w:top w:val="single" w:sz="4" w:space="0" w:color="auto"/>
              <w:bottom w:val="nil"/>
            </w:tcBorders>
          </w:tcPr>
          <w:p w14:paraId="34BF2E9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26398997" w14:textId="77777777" w:rsidTr="00040CD0">
        <w:tc>
          <w:tcPr>
            <w:tcW w:w="919" w:type="dxa"/>
            <w:vMerge/>
            <w:shd w:val="clear" w:color="auto" w:fill="auto"/>
          </w:tcPr>
          <w:p w14:paraId="123101D4"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7D1FD244"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て設定していますか。</w:t>
            </w:r>
          </w:p>
        </w:tc>
        <w:tc>
          <w:tcPr>
            <w:tcW w:w="992" w:type="dxa"/>
            <w:gridSpan w:val="2"/>
            <w:tcBorders>
              <w:top w:val="single" w:sz="4" w:space="0" w:color="auto"/>
              <w:bottom w:val="nil"/>
            </w:tcBorders>
            <w:shd w:val="clear" w:color="auto" w:fill="auto"/>
          </w:tcPr>
          <w:p w14:paraId="48D27A02" w14:textId="77777777"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shd w:val="clear" w:color="auto" w:fill="auto"/>
          </w:tcPr>
          <w:p w14:paraId="4D9F6994"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77A23E3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494F4B7" w14:textId="77777777" w:rsidTr="00040CD0">
        <w:tc>
          <w:tcPr>
            <w:tcW w:w="919" w:type="dxa"/>
            <w:vMerge/>
            <w:shd w:val="clear" w:color="auto" w:fill="auto"/>
          </w:tcPr>
          <w:p w14:paraId="086035F5"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6E02B225"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利用者の意欲の向上につながるよう長期目標・短期目標のように段階的な目標とするなど可能な限り具体的かつ分かりやすい目標を設定していますか</w:t>
            </w:r>
          </w:p>
        </w:tc>
        <w:tc>
          <w:tcPr>
            <w:tcW w:w="992" w:type="dxa"/>
            <w:gridSpan w:val="2"/>
            <w:tcBorders>
              <w:top w:val="single" w:sz="4" w:space="0" w:color="auto"/>
              <w:bottom w:val="nil"/>
            </w:tcBorders>
            <w:shd w:val="clear" w:color="auto" w:fill="auto"/>
          </w:tcPr>
          <w:p w14:paraId="787933D8" w14:textId="48DE34B9"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shd w:val="clear" w:color="auto" w:fill="auto"/>
          </w:tcPr>
          <w:p w14:paraId="5CC6CFCA"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21E6EFE"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D70BCEC" w14:textId="77777777" w:rsidTr="00040CD0">
        <w:tc>
          <w:tcPr>
            <w:tcW w:w="919" w:type="dxa"/>
            <w:vMerge/>
            <w:shd w:val="clear" w:color="auto" w:fill="auto"/>
          </w:tcPr>
          <w:p w14:paraId="117D06A5"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0474ACA8"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単に身体機能の向上を目指すことのみを目標とするのではなく、日常生活における生活機能の維持・向上を目指すことを含めた目標を設定していますか。</w:t>
            </w:r>
          </w:p>
        </w:tc>
        <w:tc>
          <w:tcPr>
            <w:tcW w:w="992" w:type="dxa"/>
            <w:gridSpan w:val="2"/>
            <w:tcBorders>
              <w:top w:val="single" w:sz="4" w:space="0" w:color="auto"/>
              <w:bottom w:val="nil"/>
            </w:tcBorders>
            <w:shd w:val="clear" w:color="auto" w:fill="auto"/>
          </w:tcPr>
          <w:p w14:paraId="0B104BCD" w14:textId="47C126FE"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shd w:val="clear" w:color="auto" w:fill="auto"/>
          </w:tcPr>
          <w:p w14:paraId="0B38B5BE"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19A0EB54"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E3D2C2D" w14:textId="77777777" w:rsidTr="00040CD0">
        <w:tc>
          <w:tcPr>
            <w:tcW w:w="919" w:type="dxa"/>
            <w:vMerge/>
            <w:shd w:val="clear" w:color="auto" w:fill="auto"/>
          </w:tcPr>
          <w:p w14:paraId="790C878B"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70B8C938"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992" w:type="dxa"/>
            <w:gridSpan w:val="2"/>
            <w:tcBorders>
              <w:top w:val="single" w:sz="4" w:space="0" w:color="auto"/>
              <w:bottom w:val="nil"/>
            </w:tcBorders>
            <w:shd w:val="clear" w:color="auto" w:fill="auto"/>
          </w:tcPr>
          <w:p w14:paraId="7C0C4E92" w14:textId="2D9AE2D3"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shd w:val="clear" w:color="auto" w:fill="auto"/>
          </w:tcPr>
          <w:p w14:paraId="7F2F2029" w14:textId="77777777" w:rsidR="007372CE" w:rsidRPr="00FF117B" w:rsidRDefault="007372CE"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DF1BF1A"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F0CE0" w:rsidRPr="00FF117B" w14:paraId="6E46DCC3" w14:textId="77777777" w:rsidTr="00793614">
        <w:trPr>
          <w:trHeight w:val="369"/>
        </w:trPr>
        <w:tc>
          <w:tcPr>
            <w:tcW w:w="919" w:type="dxa"/>
            <w:vMerge/>
            <w:shd w:val="clear" w:color="auto" w:fill="auto"/>
          </w:tcPr>
          <w:p w14:paraId="1BD48B1F" w14:textId="77777777" w:rsidR="000F0CE0" w:rsidRPr="00FF117B" w:rsidRDefault="000F0CE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text" w:horzAnchor="margin" w:tblpY="27"/>
              <w:tblOverlap w:val="never"/>
              <w:tblW w:w="0" w:type="auto"/>
              <w:tblLayout w:type="fixed"/>
              <w:tblLook w:val="04A0" w:firstRow="1" w:lastRow="0" w:firstColumn="1" w:lastColumn="0" w:noHBand="0" w:noVBand="1"/>
            </w:tblPr>
            <w:tblGrid>
              <w:gridCol w:w="7540"/>
            </w:tblGrid>
            <w:tr w:rsidR="00793614" w:rsidRPr="00FF117B" w14:paraId="0D3249B0" w14:textId="77777777" w:rsidTr="00793614">
              <w:tc>
                <w:tcPr>
                  <w:tcW w:w="7540" w:type="dxa"/>
                </w:tcPr>
                <w:p w14:paraId="6C72DA6C" w14:textId="77777777" w:rsidR="00793614" w:rsidRPr="00FF117B" w:rsidRDefault="00793614" w:rsidP="0079361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個別機能訓練計画に相当する内容を通所介護計画の中に記載する場合は、その記載をもって個別機能訓練計画の作成に代えることができます。</w:t>
                  </w:r>
                </w:p>
              </w:tc>
            </w:tr>
          </w:tbl>
          <w:p w14:paraId="01AC49CC" w14:textId="77777777" w:rsidR="000F0CE0" w:rsidRPr="00FF117B" w:rsidRDefault="000F0CE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shd w:val="clear" w:color="auto" w:fill="auto"/>
          </w:tcPr>
          <w:p w14:paraId="4997B801" w14:textId="77777777" w:rsidR="000F0CE0" w:rsidRPr="00FF117B" w:rsidRDefault="000F0CE0" w:rsidP="00B7348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C7ACE3D"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F0CE0" w:rsidRPr="00FF117B" w14:paraId="681A65AF" w14:textId="77777777" w:rsidTr="009960DE">
        <w:tc>
          <w:tcPr>
            <w:tcW w:w="919" w:type="dxa"/>
            <w:vMerge/>
            <w:shd w:val="clear" w:color="auto" w:fill="auto"/>
          </w:tcPr>
          <w:p w14:paraId="2F90268B" w14:textId="77777777" w:rsidR="000F0CE0" w:rsidRPr="00FF117B" w:rsidRDefault="000F0CE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1112E733" w14:textId="5529E43B" w:rsidR="000F0CE0" w:rsidRPr="00FF117B" w:rsidRDefault="000F0CE0" w:rsidP="000F0CE0">
            <w:pPr>
              <w:adjustRightInd w:val="0"/>
              <w:spacing w:line="0" w:lineRule="atLeast"/>
              <w:ind w:left="106" w:hanging="106"/>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6"/>
                <w:szCs w:val="16"/>
              </w:rPr>
              <w:t>〔個別機能訓練の実施体制・実施回数について〕</w:t>
            </w:r>
          </w:p>
        </w:tc>
        <w:tc>
          <w:tcPr>
            <w:tcW w:w="1276" w:type="dxa"/>
            <w:tcBorders>
              <w:top w:val="single" w:sz="4" w:space="0" w:color="auto"/>
              <w:bottom w:val="nil"/>
            </w:tcBorders>
            <w:shd w:val="clear" w:color="auto" w:fill="auto"/>
          </w:tcPr>
          <w:p w14:paraId="1D3C3AC3"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AA71D43"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BE8024B" w14:textId="77777777" w:rsidTr="00040CD0">
        <w:tc>
          <w:tcPr>
            <w:tcW w:w="919" w:type="dxa"/>
            <w:vMerge/>
            <w:shd w:val="clear" w:color="auto" w:fill="auto"/>
          </w:tcPr>
          <w:p w14:paraId="57BBDC50"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5CFFDEEC"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個別機能訓練は、類似の目標を持ち、同様の訓練項目を選択した５人程度以下の小集団（個別対応含む）に対して機能訓練指導員が直接行っていますか。</w:t>
            </w:r>
          </w:p>
        </w:tc>
        <w:tc>
          <w:tcPr>
            <w:tcW w:w="992" w:type="dxa"/>
            <w:gridSpan w:val="2"/>
            <w:tcBorders>
              <w:top w:val="single" w:sz="4" w:space="0" w:color="auto"/>
              <w:bottom w:val="nil"/>
            </w:tcBorders>
            <w:shd w:val="clear" w:color="auto" w:fill="auto"/>
          </w:tcPr>
          <w:p w14:paraId="5F17F938" w14:textId="226F499F"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4B1CC2CF"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5C0D25B" w14:textId="296A6BD9" w:rsidR="007372CE"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第二の7(11)①ニ</w:t>
            </w:r>
          </w:p>
        </w:tc>
        <w:tc>
          <w:tcPr>
            <w:tcW w:w="1276" w:type="dxa"/>
            <w:tcBorders>
              <w:top w:val="single" w:sz="4" w:space="0" w:color="auto"/>
              <w:bottom w:val="nil"/>
            </w:tcBorders>
          </w:tcPr>
          <w:p w14:paraId="4152ADF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F0CE0" w:rsidRPr="00FF117B" w14:paraId="66B788E1" w14:textId="77777777" w:rsidTr="009960DE">
        <w:tc>
          <w:tcPr>
            <w:tcW w:w="919" w:type="dxa"/>
            <w:vMerge/>
            <w:shd w:val="clear" w:color="auto" w:fill="auto"/>
          </w:tcPr>
          <w:p w14:paraId="2EACC7DF" w14:textId="77777777" w:rsidR="000F0CE0" w:rsidRPr="00FF117B" w:rsidRDefault="000F0CE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text" w:horzAnchor="margin" w:tblpY="-96"/>
              <w:tblOverlap w:val="never"/>
              <w:tblW w:w="0" w:type="auto"/>
              <w:tblLayout w:type="fixed"/>
              <w:tblLook w:val="04A0" w:firstRow="1" w:lastRow="0" w:firstColumn="1" w:lastColumn="0" w:noHBand="0" w:noVBand="1"/>
            </w:tblPr>
            <w:tblGrid>
              <w:gridCol w:w="7571"/>
            </w:tblGrid>
            <w:tr w:rsidR="000F0CE0" w:rsidRPr="00FF117B" w14:paraId="2C3C7AEF" w14:textId="77777777" w:rsidTr="000F0CE0">
              <w:tc>
                <w:tcPr>
                  <w:tcW w:w="7571" w:type="dxa"/>
                </w:tcPr>
                <w:p w14:paraId="01301258" w14:textId="77777777" w:rsidR="000F0CE0" w:rsidRPr="00FF117B" w:rsidRDefault="000F0CE0" w:rsidP="000F0CE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必要に応じて事業所内外の設備等を用いた実践的かつ反復的な訓練をしてください。</w:t>
                  </w:r>
                </w:p>
              </w:tc>
            </w:tr>
          </w:tbl>
          <w:p w14:paraId="0377149A" w14:textId="32F5CADA" w:rsidR="000F0CE0" w:rsidRPr="00FF117B" w:rsidRDefault="000F0CE0" w:rsidP="000F0CE0">
            <w:pPr>
              <w:adjustRightInd w:val="0"/>
              <w:spacing w:line="0" w:lineRule="atLeast"/>
              <w:ind w:left="106" w:hanging="106"/>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6"/>
                <w:szCs w:val="16"/>
              </w:rPr>
              <w:t xml:space="preserve">　</w:t>
            </w:r>
          </w:p>
        </w:tc>
        <w:tc>
          <w:tcPr>
            <w:tcW w:w="1276" w:type="dxa"/>
            <w:tcBorders>
              <w:top w:val="single" w:sz="4" w:space="0" w:color="auto"/>
              <w:bottom w:val="nil"/>
            </w:tcBorders>
            <w:shd w:val="clear" w:color="auto" w:fill="auto"/>
          </w:tcPr>
          <w:p w14:paraId="0A5DF818"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2036146"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F31F3CD" w14:textId="77777777" w:rsidTr="00040CD0">
        <w:tc>
          <w:tcPr>
            <w:tcW w:w="919" w:type="dxa"/>
            <w:vMerge/>
            <w:shd w:val="clear" w:color="auto" w:fill="auto"/>
          </w:tcPr>
          <w:p w14:paraId="2A0B0066"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031B08AC"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訓練時間については、個別機能訓練計画に定めた訓練項目の実施に必要な１回あたりの訓練時間を考慮し適切に設定していますか。</w:t>
            </w:r>
          </w:p>
        </w:tc>
        <w:tc>
          <w:tcPr>
            <w:tcW w:w="992" w:type="dxa"/>
            <w:gridSpan w:val="2"/>
            <w:tcBorders>
              <w:top w:val="single" w:sz="4" w:space="0" w:color="auto"/>
              <w:bottom w:val="nil"/>
            </w:tcBorders>
            <w:shd w:val="clear" w:color="auto" w:fill="auto"/>
          </w:tcPr>
          <w:p w14:paraId="3F286A21" w14:textId="297FC2DC"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0C7C3DF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1561421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3B74A902" w14:textId="77777777" w:rsidTr="00040CD0">
        <w:tc>
          <w:tcPr>
            <w:tcW w:w="919" w:type="dxa"/>
            <w:vMerge/>
            <w:shd w:val="clear" w:color="auto" w:fill="auto"/>
          </w:tcPr>
          <w:p w14:paraId="4A62F230"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50F1F8CC" w14:textId="77777777"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個別機能訓練は、概ね週１回以上実施することを目安に行っていますか。</w:t>
            </w:r>
          </w:p>
        </w:tc>
        <w:tc>
          <w:tcPr>
            <w:tcW w:w="992" w:type="dxa"/>
            <w:gridSpan w:val="2"/>
            <w:tcBorders>
              <w:top w:val="single" w:sz="4" w:space="0" w:color="auto"/>
              <w:bottom w:val="nil"/>
            </w:tcBorders>
            <w:shd w:val="clear" w:color="auto" w:fill="auto"/>
          </w:tcPr>
          <w:p w14:paraId="6DE29062" w14:textId="4C301BB2"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27C9FD7C"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B0E3785"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F0CE0" w:rsidRPr="00FF117B" w14:paraId="514E60FD" w14:textId="77777777" w:rsidTr="00793614">
        <w:trPr>
          <w:trHeight w:val="356"/>
        </w:trPr>
        <w:tc>
          <w:tcPr>
            <w:tcW w:w="919" w:type="dxa"/>
            <w:vMerge/>
            <w:shd w:val="clear" w:color="auto" w:fill="auto"/>
          </w:tcPr>
          <w:p w14:paraId="05847457" w14:textId="77777777" w:rsidR="000F0CE0" w:rsidRPr="00FF117B" w:rsidRDefault="000F0CE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page" w:horzAnchor="margin" w:tblpY="30"/>
              <w:tblOverlap w:val="never"/>
              <w:tblW w:w="0" w:type="auto"/>
              <w:tblLayout w:type="fixed"/>
              <w:tblLook w:val="04A0" w:firstRow="1" w:lastRow="0" w:firstColumn="1" w:lastColumn="0" w:noHBand="0" w:noVBand="1"/>
            </w:tblPr>
            <w:tblGrid>
              <w:gridCol w:w="7540"/>
            </w:tblGrid>
            <w:tr w:rsidR="00793614" w:rsidRPr="00FF117B" w14:paraId="6E08480A" w14:textId="77777777" w:rsidTr="00793614">
              <w:tc>
                <w:tcPr>
                  <w:tcW w:w="7540" w:type="dxa"/>
                </w:tcPr>
                <w:p w14:paraId="0BC3B520" w14:textId="77777777" w:rsidR="00793614" w:rsidRPr="00FF117B" w:rsidRDefault="00793614" w:rsidP="0079361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本加算に係る個別機能訓練は、住み慣れた地域で居宅において可能な限り自立して暮らし続けることを目的とし、生活機能の維持・向上を図るため、計画的・継続的に個別機能訓練を実施する必要があります。</w:t>
                  </w:r>
                </w:p>
              </w:tc>
            </w:tr>
          </w:tbl>
          <w:p w14:paraId="72DAF49D" w14:textId="77777777" w:rsidR="000F0CE0" w:rsidRPr="00FF117B" w:rsidRDefault="000F0CE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54E71E93"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18CCAD7"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93C39" w:rsidRPr="00FF117B" w14:paraId="4BE913CD" w14:textId="77777777" w:rsidTr="009960DE">
        <w:tc>
          <w:tcPr>
            <w:tcW w:w="919" w:type="dxa"/>
            <w:vMerge/>
            <w:shd w:val="clear" w:color="auto" w:fill="auto"/>
          </w:tcPr>
          <w:p w14:paraId="46EB9D4E" w14:textId="77777777" w:rsidR="00393C39" w:rsidRPr="00FF117B" w:rsidRDefault="00393C3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5D554C06" w14:textId="2E8D1916" w:rsidR="00393C39" w:rsidRPr="00FF117B" w:rsidRDefault="00393C39" w:rsidP="00393C39">
            <w:pPr>
              <w:adjustRightInd w:val="0"/>
              <w:spacing w:line="0" w:lineRule="atLeast"/>
              <w:ind w:left="106" w:hanging="106"/>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6"/>
                <w:szCs w:val="16"/>
              </w:rPr>
              <w:t>〔個別機能訓練実施後の対応について〕</w:t>
            </w:r>
          </w:p>
        </w:tc>
        <w:tc>
          <w:tcPr>
            <w:tcW w:w="1276" w:type="dxa"/>
            <w:tcBorders>
              <w:top w:val="single" w:sz="4" w:space="0" w:color="auto"/>
              <w:bottom w:val="nil"/>
            </w:tcBorders>
            <w:shd w:val="clear" w:color="auto" w:fill="auto"/>
          </w:tcPr>
          <w:p w14:paraId="2C527CEA" w14:textId="77777777" w:rsidR="00393C39" w:rsidRPr="00FF117B" w:rsidRDefault="00393C3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738EE4B6" w14:textId="77777777" w:rsidR="00393C39" w:rsidRPr="00FF117B" w:rsidRDefault="00393C3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4F4DE3CD" w14:textId="77777777" w:rsidTr="00040CD0">
        <w:tc>
          <w:tcPr>
            <w:tcW w:w="919" w:type="dxa"/>
            <w:vMerge/>
            <w:shd w:val="clear" w:color="auto" w:fill="auto"/>
          </w:tcPr>
          <w:p w14:paraId="07FBCE66"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6229C69D" w14:textId="63060706"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個別機能訓練を開始した後は、個別機能訓練項目や訓練実施時間、個別機能訓練の効果（例えば当該利用者のＡＤＬ及びＩＡＤＬの改善状況）等についての評価を行っていますか。</w:t>
            </w:r>
          </w:p>
        </w:tc>
        <w:tc>
          <w:tcPr>
            <w:tcW w:w="992" w:type="dxa"/>
            <w:gridSpan w:val="2"/>
            <w:tcBorders>
              <w:top w:val="single" w:sz="4" w:space="0" w:color="auto"/>
              <w:bottom w:val="nil"/>
            </w:tcBorders>
            <w:shd w:val="clear" w:color="auto" w:fill="auto"/>
          </w:tcPr>
          <w:p w14:paraId="77B571A3" w14:textId="651120A4"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52CC2520" w14:textId="77777777" w:rsidR="007372CE" w:rsidRPr="00FF117B" w:rsidRDefault="007372CE" w:rsidP="00407C1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6D57D0B" w14:textId="7CB9243F" w:rsidR="007372CE" w:rsidRPr="00FF117B" w:rsidRDefault="007372CE" w:rsidP="00407C1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第二の7(11)①ホ</w:t>
            </w:r>
          </w:p>
        </w:tc>
        <w:tc>
          <w:tcPr>
            <w:tcW w:w="1276" w:type="dxa"/>
            <w:tcBorders>
              <w:top w:val="single" w:sz="4" w:space="0" w:color="auto"/>
              <w:bottom w:val="nil"/>
            </w:tcBorders>
          </w:tcPr>
          <w:p w14:paraId="472AC82B"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8137B03" w14:textId="77777777" w:rsidTr="00040CD0">
        <w:tc>
          <w:tcPr>
            <w:tcW w:w="919" w:type="dxa"/>
            <w:vMerge/>
            <w:shd w:val="clear" w:color="auto" w:fill="auto"/>
          </w:tcPr>
          <w:p w14:paraId="7EDC5073"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65074755" w14:textId="5704A01F"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３月ごとに１回以上、利用者の居宅を訪問し、利用者の居宅での生活状況（起居動作、ＡＤＬ、ＩＡＤＬ等の状況）の確認を行っていますか。</w:t>
            </w:r>
          </w:p>
        </w:tc>
        <w:tc>
          <w:tcPr>
            <w:tcW w:w="992" w:type="dxa"/>
            <w:gridSpan w:val="2"/>
            <w:tcBorders>
              <w:top w:val="single" w:sz="4" w:space="0" w:color="auto"/>
              <w:bottom w:val="nil"/>
            </w:tcBorders>
            <w:shd w:val="clear" w:color="auto" w:fill="auto"/>
          </w:tcPr>
          <w:p w14:paraId="634875F2" w14:textId="14E38C4D"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6DE1BE9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0859CCD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766508DE" w14:textId="77777777" w:rsidTr="00040CD0">
        <w:tc>
          <w:tcPr>
            <w:tcW w:w="919" w:type="dxa"/>
            <w:vMerge/>
            <w:shd w:val="clear" w:color="auto" w:fill="auto"/>
          </w:tcPr>
          <w:p w14:paraId="5B21F113"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402A54DF" w14:textId="2D4A9CA0"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利用者又はその家族（以下このホにおいて「利用者等」という。）に対して個別機能訓練の実施状況や個別機能訓練の効果等について説明し、記録していますか。</w:t>
            </w:r>
          </w:p>
        </w:tc>
        <w:tc>
          <w:tcPr>
            <w:tcW w:w="992" w:type="dxa"/>
            <w:gridSpan w:val="2"/>
            <w:tcBorders>
              <w:top w:val="single" w:sz="4" w:space="0" w:color="auto"/>
              <w:bottom w:val="nil"/>
            </w:tcBorders>
            <w:shd w:val="clear" w:color="auto" w:fill="auto"/>
          </w:tcPr>
          <w:p w14:paraId="3306C93A" w14:textId="42A13F1E"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26628439"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C77437E"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1A78D79A" w14:textId="77777777" w:rsidTr="00040CD0">
        <w:tc>
          <w:tcPr>
            <w:tcW w:w="919" w:type="dxa"/>
            <w:vMerge/>
            <w:shd w:val="clear" w:color="auto" w:fill="auto"/>
          </w:tcPr>
          <w:p w14:paraId="11F6E962"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48641B7C" w14:textId="15FF25BF" w:rsidR="007372CE" w:rsidRPr="00FF117B" w:rsidRDefault="007372CE" w:rsidP="007372C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w:t>
            </w:r>
          </w:p>
        </w:tc>
        <w:tc>
          <w:tcPr>
            <w:tcW w:w="992" w:type="dxa"/>
            <w:gridSpan w:val="2"/>
            <w:tcBorders>
              <w:top w:val="single" w:sz="4" w:space="0" w:color="auto"/>
              <w:bottom w:val="nil"/>
            </w:tcBorders>
            <w:shd w:val="clear" w:color="auto" w:fill="auto"/>
          </w:tcPr>
          <w:p w14:paraId="437F3771" w14:textId="3B3C41E3" w:rsidR="007372CE" w:rsidRPr="00FF117B" w:rsidRDefault="007372C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027ECA43"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5222882"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72CE" w:rsidRPr="00FF117B" w14:paraId="501D07A6" w14:textId="77777777" w:rsidTr="00040CD0">
        <w:tc>
          <w:tcPr>
            <w:tcW w:w="919" w:type="dxa"/>
            <w:vMerge/>
            <w:shd w:val="clear" w:color="auto" w:fill="auto"/>
          </w:tcPr>
          <w:p w14:paraId="1AEBBC71" w14:textId="77777777" w:rsidR="007372CE" w:rsidRPr="00FF117B" w:rsidRDefault="007372C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6805" w:type="dxa"/>
            <w:gridSpan w:val="3"/>
            <w:tcBorders>
              <w:top w:val="single" w:sz="4" w:space="0" w:color="auto"/>
              <w:bottom w:val="dotted" w:sz="4" w:space="0" w:color="auto"/>
            </w:tcBorders>
            <w:shd w:val="clear" w:color="auto" w:fill="auto"/>
          </w:tcPr>
          <w:p w14:paraId="60A902FB" w14:textId="4FDBC07E" w:rsidR="007372CE" w:rsidRPr="00FF117B" w:rsidRDefault="007372C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利用者等に対する説明は、テレビ電話装置等を活用して行う場合、テレビ電話装置等の活用について当該利用者等の同意を得ていますか。目の変更など、適切な対応を行っていますか。</w:t>
            </w:r>
          </w:p>
        </w:tc>
        <w:tc>
          <w:tcPr>
            <w:tcW w:w="992" w:type="dxa"/>
            <w:gridSpan w:val="2"/>
            <w:tcBorders>
              <w:top w:val="single" w:sz="4" w:space="0" w:color="auto"/>
              <w:bottom w:val="nil"/>
            </w:tcBorders>
            <w:shd w:val="clear" w:color="auto" w:fill="auto"/>
          </w:tcPr>
          <w:p w14:paraId="4EE43F69" w14:textId="12BF7068" w:rsidR="007372CE" w:rsidRPr="00FF117B" w:rsidRDefault="000F0CE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14:paraId="25616C06"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579E398" w14:textId="77777777" w:rsidR="007372CE" w:rsidRPr="00FF117B" w:rsidRDefault="007372C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F0CE0" w:rsidRPr="00FF117B" w14:paraId="71CA5DDB" w14:textId="77777777" w:rsidTr="00793614">
        <w:trPr>
          <w:trHeight w:val="390"/>
        </w:trPr>
        <w:tc>
          <w:tcPr>
            <w:tcW w:w="919" w:type="dxa"/>
            <w:vMerge/>
            <w:shd w:val="clear" w:color="auto" w:fill="auto"/>
          </w:tcPr>
          <w:p w14:paraId="16AD2DD2" w14:textId="77777777" w:rsidR="000F0CE0" w:rsidRPr="00FF117B" w:rsidRDefault="000F0CE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0F0CE0" w:rsidRPr="00FF117B" w14:paraId="666F165D" w14:textId="77777777" w:rsidTr="000F0CE0">
              <w:tc>
                <w:tcPr>
                  <w:tcW w:w="7540" w:type="dxa"/>
                </w:tcPr>
                <w:p w14:paraId="0DFE0E16" w14:textId="77777777" w:rsidR="000F0CE0" w:rsidRPr="00FF117B" w:rsidRDefault="000F0CE0"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438427FB" w14:textId="77777777" w:rsidR="000F0CE0" w:rsidRPr="00FF117B" w:rsidRDefault="000F0CE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3FFE9164"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41C6E90" w14:textId="77777777" w:rsidR="000F0CE0" w:rsidRPr="00FF117B" w:rsidRDefault="000F0CE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93C39" w:rsidRPr="00FF117B" w14:paraId="0FCCC93B" w14:textId="77777777" w:rsidTr="009960DE">
        <w:tc>
          <w:tcPr>
            <w:tcW w:w="919" w:type="dxa"/>
            <w:vMerge/>
            <w:shd w:val="clear" w:color="auto" w:fill="auto"/>
          </w:tcPr>
          <w:p w14:paraId="267E6A3D" w14:textId="77777777" w:rsidR="00393C39" w:rsidRPr="00FF117B" w:rsidRDefault="00393C3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p w14:paraId="55396019" w14:textId="098DDB3C" w:rsidR="00393C39" w:rsidRPr="00FF117B" w:rsidRDefault="00393C39" w:rsidP="00393C39">
            <w:pPr>
              <w:adjustRightInd w:val="0"/>
              <w:spacing w:line="0" w:lineRule="atLeast"/>
              <w:ind w:left="106" w:hanging="106"/>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6"/>
                <w:szCs w:val="16"/>
              </w:rPr>
              <w:t>〔その他の留意事項について〕</w:t>
            </w:r>
          </w:p>
        </w:tc>
        <w:tc>
          <w:tcPr>
            <w:tcW w:w="1276" w:type="dxa"/>
            <w:tcBorders>
              <w:top w:val="single" w:sz="4" w:space="0" w:color="auto"/>
              <w:bottom w:val="nil"/>
            </w:tcBorders>
            <w:shd w:val="clear" w:color="auto" w:fill="auto"/>
          </w:tcPr>
          <w:p w14:paraId="15288E21" w14:textId="77777777" w:rsidR="00393C39" w:rsidRPr="00FF117B" w:rsidRDefault="00393C3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FE142CE" w14:textId="77777777" w:rsidR="00393C39" w:rsidRPr="00FF117B" w:rsidRDefault="00393C3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93C39" w:rsidRPr="00FF117B" w14:paraId="7F5005BD" w14:textId="77777777" w:rsidTr="00793614">
        <w:trPr>
          <w:trHeight w:val="2327"/>
        </w:trPr>
        <w:tc>
          <w:tcPr>
            <w:tcW w:w="919" w:type="dxa"/>
            <w:vMerge/>
            <w:shd w:val="clear" w:color="auto" w:fill="auto"/>
          </w:tcPr>
          <w:p w14:paraId="5EE4DA7C" w14:textId="77777777" w:rsidR="00393C39" w:rsidRPr="00FF117B" w:rsidRDefault="00393C3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p>
        </w:tc>
        <w:tc>
          <w:tcPr>
            <w:tcW w:w="7797" w:type="dxa"/>
            <w:gridSpan w:val="5"/>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393C39" w:rsidRPr="00FF117B" w14:paraId="0CA7C7CF" w14:textId="77777777" w:rsidTr="00393C39">
              <w:tc>
                <w:tcPr>
                  <w:tcW w:w="7540" w:type="dxa"/>
                </w:tcPr>
                <w:p w14:paraId="3C89E12B"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定員超過減算及び人員欠如減算のいずれかに該当する場合は、個別機能訓練加算(Ⅰ)イ及び個別機能訓練加算(Ⅰ)ロを算定することはできません。</w:t>
                  </w:r>
                </w:p>
                <w:p w14:paraId="46B336FC"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37F810E4"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加算(Ⅰ)イを算定している場合は個別機能訓練加算(Ⅰ)ロを算定することはできません。また個別機能訓練加算(Ⅰ)ロを算定している場合は、個別機能訓練加算(Ⅰ)イを算定することはできません。</w:t>
                  </w:r>
                </w:p>
                <w:p w14:paraId="7B17BEF1"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7C71D24B"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p w14:paraId="5B1D8B51"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567E591A"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別機能訓練に関する記録（個別機能訓練の目標、目標をふまえた訓練項目、訓練実施時間、個別機能訓練実施者等）は、利用者ごとに保管され、常に当該事業所の個別機能訓練従事者により閲覧が可能であるようにしてください。</w:t>
                  </w:r>
                </w:p>
                <w:p w14:paraId="1B944A40" w14:textId="77777777"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2E2AA30" w14:textId="4D4B8B54" w:rsidR="00393C39" w:rsidRPr="00FF117B" w:rsidRDefault="00393C3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個別機能訓練加算(Ⅰ)イ及び個別機能訓練加算(Ⅰ)ロの目標設定・個別機能訓練計画の作成方法の詳細を含む事務処理手順例等については、「リハビリテーション・個別機能訓練、栄養管理及び口腔管理の実施に関する基本的な考え方並びに事務処理手順及び様式例の提示について（令和３年３月16日老認発0316第３号、老老発0316第２号）」を参照してください。</w:t>
                  </w:r>
                </w:p>
              </w:tc>
            </w:tr>
          </w:tbl>
          <w:p w14:paraId="3E41029C" w14:textId="77777777" w:rsidR="00393C39" w:rsidRPr="00FF117B" w:rsidRDefault="00393C3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15370C57"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F0DEB98" w14:textId="7BE12691" w:rsidR="00393C39"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第二の7(11)①へ</w:t>
            </w:r>
          </w:p>
        </w:tc>
        <w:tc>
          <w:tcPr>
            <w:tcW w:w="1276" w:type="dxa"/>
            <w:tcBorders>
              <w:top w:val="single" w:sz="4" w:space="0" w:color="auto"/>
              <w:bottom w:val="nil"/>
            </w:tcBorders>
          </w:tcPr>
          <w:p w14:paraId="341406A7" w14:textId="77777777" w:rsidR="00393C39" w:rsidRPr="00FF117B" w:rsidRDefault="00393C3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36104D57" w14:textId="77777777" w:rsidTr="00AD0180">
        <w:tc>
          <w:tcPr>
            <w:tcW w:w="919" w:type="dxa"/>
            <w:vMerge w:val="restart"/>
            <w:tcBorders>
              <w:top w:val="single" w:sz="4" w:space="0" w:color="auto"/>
            </w:tcBorders>
            <w:shd w:val="clear" w:color="auto" w:fill="auto"/>
          </w:tcPr>
          <w:p w14:paraId="47A978B6" w14:textId="220BB6B6" w:rsidR="00AD0180"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６７</w:t>
            </w:r>
          </w:p>
          <w:p w14:paraId="4B88C4C5"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u w:val="single"/>
              </w:rPr>
            </w:pPr>
            <w:r w:rsidRPr="00FF117B">
              <w:rPr>
                <w:rFonts w:ascii="BIZ UDPゴシック" w:eastAsia="BIZ UDPゴシック" w:hAnsi="BIZ UDPゴシック" w:cs="ＭＳ 明朝" w:hint="eastAsia"/>
                <w:color w:val="000000" w:themeColor="text1"/>
                <w:sz w:val="16"/>
                <w:szCs w:val="16"/>
                <w:u w:val="single"/>
              </w:rPr>
              <w:t>ＡＤL維持等加算</w:t>
            </w:r>
          </w:p>
        </w:tc>
        <w:tc>
          <w:tcPr>
            <w:tcW w:w="6805" w:type="dxa"/>
            <w:gridSpan w:val="3"/>
            <w:tcBorders>
              <w:top w:val="single" w:sz="4" w:space="0" w:color="auto"/>
              <w:bottom w:val="dotted" w:sz="4" w:space="0" w:color="auto"/>
            </w:tcBorders>
            <w:shd w:val="clear" w:color="auto" w:fill="auto"/>
          </w:tcPr>
          <w:p w14:paraId="084C37F5" w14:textId="77777777" w:rsidR="00AD0180" w:rsidRPr="00FF117B" w:rsidRDefault="00AD0180" w:rsidP="004E63F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指定通所介護事業所において、利用者に対して指定通所介護を行った場合は、評価対象期間（別に厚生労働大臣が定める期間をいう。）の満了日の属する月の翌月から12月以内の期間に限り、当該基準に掲げる区分に従い、１月につき次に掲げる単位数を所定単位数に加算していますか。</w:t>
            </w:r>
          </w:p>
          <w:p w14:paraId="45D0988A" w14:textId="6F0B797C" w:rsidR="00AD0180" w:rsidRPr="00FF117B" w:rsidRDefault="00AD0180" w:rsidP="004E63F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ただし、次に掲げるいずれかの加算を算定している場合においては、次に掲げるその他の加算は算定できません。</w:t>
            </w:r>
          </w:p>
        </w:tc>
        <w:tc>
          <w:tcPr>
            <w:tcW w:w="992" w:type="dxa"/>
            <w:gridSpan w:val="2"/>
            <w:tcBorders>
              <w:top w:val="single" w:sz="4" w:space="0" w:color="auto"/>
              <w:bottom w:val="nil"/>
            </w:tcBorders>
            <w:shd w:val="clear" w:color="auto" w:fill="auto"/>
          </w:tcPr>
          <w:p w14:paraId="6E78CE0E"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B85ECD1"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single" w:sz="4" w:space="0" w:color="auto"/>
              <w:bottom w:val="nil"/>
            </w:tcBorders>
            <w:shd w:val="clear" w:color="auto" w:fill="auto"/>
          </w:tcPr>
          <w:p w14:paraId="664844E3"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26CF2954" w14:textId="7D87A5EF" w:rsidR="00AD0180"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別表6の注12</w:t>
            </w:r>
          </w:p>
        </w:tc>
        <w:tc>
          <w:tcPr>
            <w:tcW w:w="1276" w:type="dxa"/>
            <w:tcBorders>
              <w:top w:val="single" w:sz="4" w:space="0" w:color="auto"/>
              <w:bottom w:val="nil"/>
            </w:tcBorders>
          </w:tcPr>
          <w:p w14:paraId="7471352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0CBECDF1" w14:textId="77777777" w:rsidTr="00AD0180">
        <w:tc>
          <w:tcPr>
            <w:tcW w:w="919" w:type="dxa"/>
            <w:vMerge/>
            <w:shd w:val="clear" w:color="auto" w:fill="auto"/>
          </w:tcPr>
          <w:p w14:paraId="2A73E357"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3AE54730"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ＡＤＬ維持等加算（Ⅰ）　　　　　　　　　　　　　　　３０単位</w:t>
            </w:r>
          </w:p>
        </w:tc>
        <w:tc>
          <w:tcPr>
            <w:tcW w:w="992" w:type="dxa"/>
            <w:gridSpan w:val="2"/>
            <w:tcBorders>
              <w:top w:val="single" w:sz="4" w:space="0" w:color="auto"/>
              <w:bottom w:val="single" w:sz="4" w:space="0" w:color="auto"/>
            </w:tcBorders>
            <w:shd w:val="clear" w:color="auto" w:fill="auto"/>
          </w:tcPr>
          <w:p w14:paraId="08E8DA54"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shd w:val="clear" w:color="auto" w:fill="auto"/>
          </w:tcPr>
          <w:p w14:paraId="680C6C7B"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FAA8BB7"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10B33F05" w14:textId="77777777" w:rsidTr="00AD0180">
        <w:tc>
          <w:tcPr>
            <w:tcW w:w="919" w:type="dxa"/>
            <w:vMerge/>
            <w:shd w:val="clear" w:color="auto" w:fill="auto"/>
          </w:tcPr>
          <w:p w14:paraId="0EEF3D97"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0B1A95B0"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ＡＤＬ維持等加算（Ⅱ）　　　　　　　　　　　　　　　６０単位</w:t>
            </w:r>
          </w:p>
        </w:tc>
        <w:tc>
          <w:tcPr>
            <w:tcW w:w="992" w:type="dxa"/>
            <w:gridSpan w:val="2"/>
            <w:tcBorders>
              <w:top w:val="single" w:sz="4" w:space="0" w:color="auto"/>
              <w:bottom w:val="single" w:sz="4" w:space="0" w:color="auto"/>
            </w:tcBorders>
            <w:shd w:val="clear" w:color="auto" w:fill="auto"/>
          </w:tcPr>
          <w:p w14:paraId="15ED2D86"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single" w:sz="4" w:space="0" w:color="auto"/>
            </w:tcBorders>
            <w:shd w:val="clear" w:color="auto" w:fill="auto"/>
          </w:tcPr>
          <w:p w14:paraId="46F82414"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388CE829"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4EDD162A" w14:textId="77777777" w:rsidTr="00AD0180">
        <w:tc>
          <w:tcPr>
            <w:tcW w:w="919" w:type="dxa"/>
            <w:vMerge/>
            <w:shd w:val="clear" w:color="auto" w:fill="auto"/>
          </w:tcPr>
          <w:p w14:paraId="34F5293B"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3C3B7AED" w14:textId="51F0CA61" w:rsidR="00AD0180" w:rsidRPr="00FF117B" w:rsidRDefault="00AD0180" w:rsidP="004E63F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ハ　ＡＤＬ維持等加算（Ⅱ）　　 　　　　　　　　　　　　　３単位</w:t>
            </w:r>
            <w:r w:rsidRPr="00FF117B">
              <w:rPr>
                <w:rFonts w:ascii="BIZ UDPゴシック" w:eastAsia="BIZ UDPゴシック" w:hAnsi="BIZ UDPゴシック" w:hint="eastAsia"/>
                <w:color w:val="000000" w:themeColor="text1"/>
                <w:sz w:val="16"/>
                <w:szCs w:val="16"/>
              </w:rPr>
              <w:tab/>
            </w:r>
          </w:p>
        </w:tc>
        <w:tc>
          <w:tcPr>
            <w:tcW w:w="992" w:type="dxa"/>
            <w:gridSpan w:val="2"/>
            <w:tcBorders>
              <w:top w:val="single" w:sz="4" w:space="0" w:color="auto"/>
              <w:bottom w:val="single" w:sz="4" w:space="0" w:color="auto"/>
            </w:tcBorders>
            <w:shd w:val="clear" w:color="auto" w:fill="auto"/>
          </w:tcPr>
          <w:p w14:paraId="50E79C4E" w14:textId="023854E0"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single" w:sz="4" w:space="0" w:color="auto"/>
            </w:tcBorders>
            <w:shd w:val="clear" w:color="auto" w:fill="auto"/>
          </w:tcPr>
          <w:p w14:paraId="60643DBE"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00A180F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559CE40B" w14:textId="77777777" w:rsidTr="00AD0180">
        <w:tc>
          <w:tcPr>
            <w:tcW w:w="919" w:type="dxa"/>
            <w:vMerge/>
            <w:shd w:val="clear" w:color="auto" w:fill="auto"/>
          </w:tcPr>
          <w:p w14:paraId="4785594A"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dotted" w:sz="4" w:space="0" w:color="auto"/>
            </w:tcBorders>
            <w:shd w:val="clear" w:color="auto" w:fill="auto"/>
          </w:tcPr>
          <w:p w14:paraId="61BF47BE"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tcBorders>
              <w:top w:val="single" w:sz="4" w:space="0" w:color="auto"/>
              <w:bottom w:val="dotted" w:sz="4" w:space="0" w:color="auto"/>
            </w:tcBorders>
            <w:shd w:val="clear" w:color="auto" w:fill="auto"/>
          </w:tcPr>
          <w:p w14:paraId="02303864"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0EF00B2E"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平27厚労告95</w:t>
            </w:r>
          </w:p>
          <w:p w14:paraId="29E995B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u w:val="single"/>
              </w:rPr>
              <w:t>第十六のニ号</w:t>
            </w:r>
          </w:p>
        </w:tc>
        <w:tc>
          <w:tcPr>
            <w:tcW w:w="1276" w:type="dxa"/>
            <w:tcBorders>
              <w:top w:val="single" w:sz="4" w:space="0" w:color="auto"/>
              <w:bottom w:val="nil"/>
            </w:tcBorders>
          </w:tcPr>
          <w:p w14:paraId="012077B4"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AD0180" w:rsidRPr="00FF117B" w14:paraId="7C8BC93E" w14:textId="77777777" w:rsidTr="00AD0180">
        <w:trPr>
          <w:trHeight w:val="375"/>
        </w:trPr>
        <w:tc>
          <w:tcPr>
            <w:tcW w:w="919" w:type="dxa"/>
            <w:vMerge/>
            <w:shd w:val="clear" w:color="auto" w:fill="auto"/>
          </w:tcPr>
          <w:p w14:paraId="7EE567EA"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nil"/>
            </w:tcBorders>
            <w:shd w:val="clear" w:color="auto" w:fill="auto"/>
          </w:tcPr>
          <w:p w14:paraId="41D07338"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ＡＤＬ維持等加算(Ⅰ)</w:t>
            </w:r>
          </w:p>
          <w:p w14:paraId="74E104E1"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top w:val="dotted" w:sz="4" w:space="0" w:color="auto"/>
              <w:bottom w:val="nil"/>
            </w:tcBorders>
            <w:shd w:val="clear" w:color="auto" w:fill="auto"/>
          </w:tcPr>
          <w:p w14:paraId="77852E43"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4B4CAA5D"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7308C8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775EF3F9" w14:textId="77777777" w:rsidTr="00AD0180">
        <w:trPr>
          <w:trHeight w:val="463"/>
        </w:trPr>
        <w:tc>
          <w:tcPr>
            <w:tcW w:w="919" w:type="dxa"/>
            <w:vMerge/>
            <w:shd w:val="clear" w:color="auto" w:fill="auto"/>
          </w:tcPr>
          <w:p w14:paraId="19B44431"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nil"/>
              <w:bottom w:val="single" w:sz="4" w:space="0" w:color="auto"/>
            </w:tcBorders>
            <w:shd w:val="clear" w:color="auto" w:fill="auto"/>
          </w:tcPr>
          <w:p w14:paraId="33A8B83C"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評価対象者（当該事業所の利用期間（以下「評価対象利用期間」という。）が６月を超える者をいう。以下同じ。）の総数が１０人以上であること。</w:t>
            </w:r>
          </w:p>
        </w:tc>
        <w:tc>
          <w:tcPr>
            <w:tcW w:w="992" w:type="dxa"/>
            <w:gridSpan w:val="2"/>
            <w:tcBorders>
              <w:top w:val="nil"/>
              <w:bottom w:val="single" w:sz="4" w:space="0" w:color="auto"/>
            </w:tcBorders>
            <w:shd w:val="clear" w:color="auto" w:fill="auto"/>
          </w:tcPr>
          <w:p w14:paraId="6AB0A49F" w14:textId="0EF8DF95"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15A844E7"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367FCED"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77BE8FA7" w14:textId="77777777" w:rsidTr="00AD0180">
        <w:tc>
          <w:tcPr>
            <w:tcW w:w="919" w:type="dxa"/>
            <w:vMerge/>
            <w:shd w:val="clear" w:color="auto" w:fill="auto"/>
          </w:tcPr>
          <w:p w14:paraId="10C29C9C"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14FEB79C"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評価対象者全員について、評価対象利用期間の初　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tc>
        <w:tc>
          <w:tcPr>
            <w:tcW w:w="992" w:type="dxa"/>
            <w:gridSpan w:val="2"/>
            <w:tcBorders>
              <w:top w:val="single" w:sz="4" w:space="0" w:color="auto"/>
              <w:bottom w:val="single" w:sz="4" w:space="0" w:color="auto"/>
            </w:tcBorders>
            <w:shd w:val="clear" w:color="auto" w:fill="auto"/>
          </w:tcPr>
          <w:p w14:paraId="0AD69239" w14:textId="2B31565E"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64B4512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49AF539"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5F57035" w14:textId="77777777" w:rsidTr="00AD0180">
        <w:tc>
          <w:tcPr>
            <w:tcW w:w="919" w:type="dxa"/>
            <w:vMerge/>
            <w:shd w:val="clear" w:color="auto" w:fill="auto"/>
          </w:tcPr>
          <w:p w14:paraId="6499F4EC"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single" w:sz="4" w:space="0" w:color="auto"/>
            </w:tcBorders>
            <w:shd w:val="clear" w:color="auto" w:fill="auto"/>
          </w:tcPr>
          <w:p w14:paraId="0155FA4C"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一以上であること。</w:t>
            </w:r>
          </w:p>
        </w:tc>
        <w:tc>
          <w:tcPr>
            <w:tcW w:w="992" w:type="dxa"/>
            <w:gridSpan w:val="2"/>
            <w:tcBorders>
              <w:top w:val="single" w:sz="4" w:space="0" w:color="auto"/>
              <w:bottom w:val="single" w:sz="4" w:space="0" w:color="auto"/>
            </w:tcBorders>
            <w:shd w:val="clear" w:color="auto" w:fill="auto"/>
          </w:tcPr>
          <w:p w14:paraId="5A6FF30D" w14:textId="3811E4C3" w:rsidR="00AD0180" w:rsidRPr="00FF117B" w:rsidRDefault="00AD0180" w:rsidP="00793614">
            <w:pPr>
              <w:adjustRightInd w:val="0"/>
              <w:spacing w:line="0" w:lineRule="atLeast"/>
              <w:ind w:left="60" w:hanging="60"/>
              <w:contextualSpacing/>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xml:space="preserve">　　　　　　　</w:t>
            </w:r>
          </w:p>
        </w:tc>
        <w:tc>
          <w:tcPr>
            <w:tcW w:w="1276" w:type="dxa"/>
            <w:tcBorders>
              <w:top w:val="nil"/>
              <w:bottom w:val="nil"/>
            </w:tcBorders>
            <w:shd w:val="clear" w:color="auto" w:fill="auto"/>
          </w:tcPr>
          <w:p w14:paraId="13CC117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6C6DC1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AC119DF" w14:textId="77777777" w:rsidTr="00AD0180">
        <w:trPr>
          <w:trHeight w:val="585"/>
        </w:trPr>
        <w:tc>
          <w:tcPr>
            <w:tcW w:w="919" w:type="dxa"/>
            <w:vMerge/>
            <w:shd w:val="clear" w:color="auto" w:fill="auto"/>
          </w:tcPr>
          <w:p w14:paraId="13DEA102"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7797" w:type="dxa"/>
            <w:gridSpan w:val="5"/>
            <w:tcBorders>
              <w:top w:val="single" w:sz="4" w:space="0" w:color="auto"/>
              <w:bottom w:val="nil"/>
            </w:tcBorders>
            <w:shd w:val="clear" w:color="auto" w:fill="auto"/>
          </w:tcPr>
          <w:tbl>
            <w:tblPr>
              <w:tblStyle w:val="a9"/>
              <w:tblpPr w:leftFromText="142" w:rightFromText="142" w:vertAnchor="page" w:horzAnchor="margin" w:tblpY="16"/>
              <w:tblOverlap w:val="never"/>
              <w:tblW w:w="0" w:type="auto"/>
              <w:tblLayout w:type="fixed"/>
              <w:tblLook w:val="04A0" w:firstRow="1" w:lastRow="0" w:firstColumn="1" w:lastColumn="0" w:noHBand="0" w:noVBand="1"/>
            </w:tblPr>
            <w:tblGrid>
              <w:gridCol w:w="7540"/>
            </w:tblGrid>
            <w:tr w:rsidR="00AD0180" w:rsidRPr="00FF117B" w14:paraId="49A2D29F" w14:textId="77777777" w:rsidTr="00793614">
              <w:tc>
                <w:tcPr>
                  <w:tcW w:w="7540" w:type="dxa"/>
                </w:tcPr>
                <w:p w14:paraId="2395EC9C" w14:textId="77777777" w:rsidR="00AD0180" w:rsidRPr="00FF117B" w:rsidRDefault="00AD0180" w:rsidP="0079361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令和３年３月３１日において届出を行っている事業所については、ＡＤＬ維持等加算（Ⅰ）の算定については、令和５年３月３１日までの間は、従前の例によることができます。</w:t>
                  </w:r>
                </w:p>
              </w:tc>
            </w:tr>
          </w:tbl>
          <w:p w14:paraId="25672628"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012F88A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令和3年3月15日厚生労働省告示第73号　附則第5条</w:t>
            </w:r>
          </w:p>
        </w:tc>
        <w:tc>
          <w:tcPr>
            <w:tcW w:w="1276" w:type="dxa"/>
            <w:tcBorders>
              <w:top w:val="nil"/>
              <w:bottom w:val="nil"/>
            </w:tcBorders>
          </w:tcPr>
          <w:p w14:paraId="17992F87"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AD0180" w:rsidRPr="00FF117B" w14:paraId="788005B2" w14:textId="77777777" w:rsidTr="00AD0180">
        <w:trPr>
          <w:trHeight w:val="409"/>
        </w:trPr>
        <w:tc>
          <w:tcPr>
            <w:tcW w:w="919" w:type="dxa"/>
            <w:vMerge/>
            <w:shd w:val="clear" w:color="auto" w:fill="auto"/>
          </w:tcPr>
          <w:p w14:paraId="0D0A5E76"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lang w:eastAsia="zh-CN"/>
              </w:rPr>
            </w:pPr>
          </w:p>
        </w:tc>
        <w:tc>
          <w:tcPr>
            <w:tcW w:w="6805" w:type="dxa"/>
            <w:gridSpan w:val="3"/>
            <w:tcBorders>
              <w:top w:val="single" w:sz="4" w:space="0" w:color="auto"/>
              <w:bottom w:val="dotted" w:sz="4" w:space="0" w:color="auto"/>
            </w:tcBorders>
            <w:shd w:val="clear" w:color="auto" w:fill="auto"/>
          </w:tcPr>
          <w:p w14:paraId="61D699F3"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ＡＤＬ維持等加算(Ⅱ)</w:t>
            </w:r>
          </w:p>
          <w:p w14:paraId="00DCEB41"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top w:val="single" w:sz="4" w:space="0" w:color="auto"/>
              <w:bottom w:val="dotted" w:sz="4" w:space="0" w:color="auto"/>
            </w:tcBorders>
            <w:shd w:val="clear" w:color="auto" w:fill="auto"/>
          </w:tcPr>
          <w:p w14:paraId="3639C646"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617844F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DFAC5B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26A9263C" w14:textId="77777777" w:rsidTr="00AD0180">
        <w:trPr>
          <w:trHeight w:val="300"/>
        </w:trPr>
        <w:tc>
          <w:tcPr>
            <w:tcW w:w="919" w:type="dxa"/>
            <w:vMerge/>
            <w:shd w:val="clear" w:color="auto" w:fill="auto"/>
          </w:tcPr>
          <w:p w14:paraId="62678668"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dotted" w:sz="4" w:space="0" w:color="auto"/>
            </w:tcBorders>
            <w:shd w:val="clear" w:color="auto" w:fill="auto"/>
          </w:tcPr>
          <w:p w14:paraId="389C30A7"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アの(1)及び(2)までの基準に適合すること</w:t>
            </w:r>
          </w:p>
        </w:tc>
        <w:tc>
          <w:tcPr>
            <w:tcW w:w="992" w:type="dxa"/>
            <w:gridSpan w:val="2"/>
            <w:tcBorders>
              <w:top w:val="dotted" w:sz="4" w:space="0" w:color="auto"/>
              <w:bottom w:val="dotted" w:sz="4" w:space="0" w:color="auto"/>
            </w:tcBorders>
            <w:shd w:val="clear" w:color="auto" w:fill="auto"/>
          </w:tcPr>
          <w:p w14:paraId="5B034D95" w14:textId="18803F51"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dotted" w:sz="4" w:space="0" w:color="auto"/>
            </w:tcBorders>
            <w:shd w:val="clear" w:color="auto" w:fill="auto"/>
          </w:tcPr>
          <w:p w14:paraId="28C441F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dotted" w:sz="4" w:space="0" w:color="auto"/>
            </w:tcBorders>
          </w:tcPr>
          <w:p w14:paraId="0C229B3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9268D8E" w14:textId="77777777" w:rsidTr="00AD0180">
        <w:tc>
          <w:tcPr>
            <w:tcW w:w="919" w:type="dxa"/>
            <w:vMerge/>
            <w:shd w:val="clear" w:color="auto" w:fill="auto"/>
          </w:tcPr>
          <w:p w14:paraId="422C8771"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dotted" w:sz="4" w:space="0" w:color="auto"/>
            </w:tcBorders>
            <w:shd w:val="clear" w:color="auto" w:fill="auto"/>
          </w:tcPr>
          <w:p w14:paraId="4154C401"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(2) 評価対象者のＡＤＬ利得の平均値が２以上であること。 </w:t>
            </w:r>
          </w:p>
        </w:tc>
        <w:tc>
          <w:tcPr>
            <w:tcW w:w="992" w:type="dxa"/>
            <w:gridSpan w:val="2"/>
            <w:tcBorders>
              <w:top w:val="dotted" w:sz="4" w:space="0" w:color="auto"/>
              <w:bottom w:val="dotted" w:sz="4" w:space="0" w:color="auto"/>
            </w:tcBorders>
            <w:shd w:val="clear" w:color="auto" w:fill="auto"/>
          </w:tcPr>
          <w:p w14:paraId="6BF03EEA" w14:textId="0B4A72F5"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shd w:val="clear" w:color="auto" w:fill="auto"/>
          </w:tcPr>
          <w:p w14:paraId="7AAA8E1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dotted" w:sz="4" w:space="0" w:color="auto"/>
            </w:tcBorders>
          </w:tcPr>
          <w:p w14:paraId="7C19142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32BB432D" w14:textId="77777777" w:rsidTr="00AD0180">
        <w:tc>
          <w:tcPr>
            <w:tcW w:w="919" w:type="dxa"/>
            <w:vMerge/>
            <w:shd w:val="clear" w:color="auto" w:fill="auto"/>
          </w:tcPr>
          <w:p w14:paraId="2DC0B3E4" w14:textId="77777777" w:rsidR="00AD0180" w:rsidRPr="00FF117B" w:rsidRDefault="00AD018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dotted" w:sz="4" w:space="0" w:color="auto"/>
            </w:tcBorders>
            <w:shd w:val="clear" w:color="auto" w:fill="auto"/>
          </w:tcPr>
          <w:p w14:paraId="2DC39F67" w14:textId="77777777"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〔厚生労働大臣が定める期間〕</w:t>
            </w:r>
          </w:p>
          <w:p w14:paraId="54C1EA53" w14:textId="7194C002" w:rsidR="00AD0180" w:rsidRPr="00FF117B" w:rsidRDefault="00AD0180"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ＡＤＬ維持等加算の算定を開始する月の前年の同月から起算して12月までの期間</w:t>
            </w:r>
          </w:p>
        </w:tc>
        <w:tc>
          <w:tcPr>
            <w:tcW w:w="992" w:type="dxa"/>
            <w:gridSpan w:val="2"/>
            <w:tcBorders>
              <w:top w:val="dotted" w:sz="4" w:space="0" w:color="auto"/>
              <w:bottom w:val="dotted" w:sz="4" w:space="0" w:color="auto"/>
            </w:tcBorders>
            <w:shd w:val="clear" w:color="auto" w:fill="auto"/>
          </w:tcPr>
          <w:p w14:paraId="2E474A58"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shd w:val="clear" w:color="auto" w:fill="auto"/>
          </w:tcPr>
          <w:p w14:paraId="210776D0" w14:textId="77777777" w:rsidR="00AD0180" w:rsidRPr="00FF117B" w:rsidRDefault="00AD0180" w:rsidP="001378D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利用者等告示</w:t>
            </w:r>
          </w:p>
          <w:p w14:paraId="7FFBE3C9" w14:textId="3665BEC3" w:rsidR="00AD0180" w:rsidRPr="00FF117B" w:rsidRDefault="00AD0180" w:rsidP="001378D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第十五の二</w:t>
            </w:r>
          </w:p>
        </w:tc>
        <w:tc>
          <w:tcPr>
            <w:tcW w:w="1276" w:type="dxa"/>
            <w:tcBorders>
              <w:top w:val="nil"/>
              <w:bottom w:val="dotted" w:sz="4" w:space="0" w:color="auto"/>
            </w:tcBorders>
          </w:tcPr>
          <w:p w14:paraId="7D5EA3B5"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A1551" w:rsidRPr="00FF117B" w14:paraId="10F49A0A" w14:textId="77777777" w:rsidTr="00DA1551">
        <w:tc>
          <w:tcPr>
            <w:tcW w:w="919" w:type="dxa"/>
            <w:vMerge/>
            <w:shd w:val="clear" w:color="auto" w:fill="auto"/>
          </w:tcPr>
          <w:p w14:paraId="071170C2" w14:textId="77777777" w:rsidR="00DA1551" w:rsidRPr="00FF117B" w:rsidRDefault="00DA15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single" w:sz="4" w:space="0" w:color="auto"/>
              <w:bottom w:val="dotted" w:sz="4" w:space="0" w:color="auto"/>
            </w:tcBorders>
            <w:shd w:val="clear" w:color="auto" w:fill="auto"/>
          </w:tcPr>
          <w:p w14:paraId="431F72BB" w14:textId="10B704BF" w:rsidR="00DA1551" w:rsidRPr="00FF117B" w:rsidRDefault="00DA1551"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〔ＡＤＬ維持等加算（Ⅰ）及び（Ⅱ）の算定上の留意事項〕</w:t>
            </w:r>
          </w:p>
        </w:tc>
        <w:tc>
          <w:tcPr>
            <w:tcW w:w="992" w:type="dxa"/>
            <w:gridSpan w:val="2"/>
            <w:vMerge w:val="restart"/>
            <w:tcBorders>
              <w:top w:val="single" w:sz="4" w:space="0" w:color="auto"/>
            </w:tcBorders>
            <w:shd w:val="clear" w:color="auto" w:fill="auto"/>
          </w:tcPr>
          <w:p w14:paraId="288148E0" w14:textId="77777777" w:rsidR="00DA1551" w:rsidRPr="00FF117B" w:rsidRDefault="00DA15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02D58428"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543BB0A5"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A1551" w:rsidRPr="00FF117B" w14:paraId="4DBBC277" w14:textId="77777777" w:rsidTr="00DA1551">
        <w:tc>
          <w:tcPr>
            <w:tcW w:w="919" w:type="dxa"/>
            <w:vMerge/>
            <w:shd w:val="clear" w:color="auto" w:fill="auto"/>
          </w:tcPr>
          <w:p w14:paraId="12C631ED" w14:textId="77777777" w:rsidR="00DA1551" w:rsidRPr="00FF117B" w:rsidRDefault="00DA15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dotted" w:sz="4" w:space="0" w:color="auto"/>
            </w:tcBorders>
            <w:shd w:val="clear" w:color="auto" w:fill="auto"/>
          </w:tcPr>
          <w:p w14:paraId="5875FEBA" w14:textId="644A3C79" w:rsidR="00DA1551" w:rsidRPr="00FF117B" w:rsidRDefault="00DA1551"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ＡＤＬの評価は、一定の研修を受けた者により、Barthel Index を用いて行うものとします。</w:t>
            </w:r>
          </w:p>
        </w:tc>
        <w:tc>
          <w:tcPr>
            <w:tcW w:w="992" w:type="dxa"/>
            <w:gridSpan w:val="2"/>
            <w:vMerge/>
            <w:shd w:val="clear" w:color="auto" w:fill="auto"/>
          </w:tcPr>
          <w:p w14:paraId="41BA1729" w14:textId="77777777" w:rsidR="00DA1551" w:rsidRPr="00FF117B" w:rsidRDefault="00DA15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1A9056E2"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BF6BAA7" w14:textId="647C83A0"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第二の7(12)①イ</w:t>
            </w:r>
          </w:p>
        </w:tc>
        <w:tc>
          <w:tcPr>
            <w:tcW w:w="1276" w:type="dxa"/>
            <w:tcBorders>
              <w:top w:val="nil"/>
              <w:bottom w:val="nil"/>
            </w:tcBorders>
          </w:tcPr>
          <w:p w14:paraId="736390ED"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A1551" w:rsidRPr="00FF117B" w14:paraId="510C5BF3" w14:textId="77777777" w:rsidTr="00DA1551">
        <w:trPr>
          <w:trHeight w:val="440"/>
        </w:trPr>
        <w:tc>
          <w:tcPr>
            <w:tcW w:w="919" w:type="dxa"/>
            <w:vMerge/>
            <w:shd w:val="clear" w:color="auto" w:fill="auto"/>
          </w:tcPr>
          <w:p w14:paraId="37203E80" w14:textId="77777777" w:rsidR="00DA1551" w:rsidRPr="00FF117B" w:rsidRDefault="00DA15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tcBorders>
              <w:top w:val="dotted" w:sz="4" w:space="0" w:color="auto"/>
              <w:bottom w:val="dotted" w:sz="4" w:space="0" w:color="auto"/>
            </w:tcBorders>
            <w:shd w:val="clear" w:color="auto" w:fill="auto"/>
          </w:tcPr>
          <w:p w14:paraId="6B0A8439" w14:textId="0F2DBEBB" w:rsidR="00DA1551" w:rsidRPr="00FF117B" w:rsidRDefault="00DA1551"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ＡＤＬ維持等加算（Ⅰ）の</w:t>
            </w: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におけるＡＤＬ値の提出は、ＬＩＦＥを用いて行うものとします。</w:t>
            </w:r>
          </w:p>
        </w:tc>
        <w:tc>
          <w:tcPr>
            <w:tcW w:w="992" w:type="dxa"/>
            <w:gridSpan w:val="2"/>
            <w:vMerge/>
            <w:shd w:val="clear" w:color="auto" w:fill="auto"/>
          </w:tcPr>
          <w:p w14:paraId="0D7F62BD" w14:textId="77777777" w:rsidR="00DA1551" w:rsidRPr="00FF117B" w:rsidRDefault="00DA155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shd w:val="clear" w:color="auto" w:fill="auto"/>
          </w:tcPr>
          <w:p w14:paraId="49765F08" w14:textId="7777777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AFBB304" w14:textId="6ED53BC7" w:rsidR="00DA1551" w:rsidRPr="00FF117B" w:rsidRDefault="00DA1551" w:rsidP="00DA155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第二の7(12)①ロ</w:t>
            </w:r>
          </w:p>
          <w:p w14:paraId="6C330FCE" w14:textId="77777777" w:rsidR="00DA1551" w:rsidRPr="00FF117B" w:rsidRDefault="00DA1551" w:rsidP="00DA1551">
            <w:pPr>
              <w:ind w:left="75" w:hanging="75"/>
              <w:rPr>
                <w:rFonts w:ascii="BIZ UDPゴシック" w:eastAsia="BIZ UDPゴシック" w:hAnsi="BIZ UDPゴシック"/>
                <w:sz w:val="12"/>
                <w:szCs w:val="12"/>
              </w:rPr>
            </w:pPr>
            <w:r w:rsidRPr="00FF117B">
              <w:rPr>
                <w:rFonts w:ascii="BIZ UDPゴシック" w:eastAsia="BIZ UDPゴシック" w:hAnsi="BIZ UDPゴシック" w:hint="eastAsia"/>
                <w:sz w:val="12"/>
                <w:szCs w:val="12"/>
              </w:rPr>
              <w:t>平12老企36</w:t>
            </w:r>
          </w:p>
          <w:p w14:paraId="0563246D" w14:textId="7DF25315" w:rsidR="00DA1551" w:rsidRPr="00FF117B" w:rsidRDefault="00DA1551" w:rsidP="00DA1551">
            <w:pPr>
              <w:ind w:left="75" w:hanging="75"/>
              <w:rPr>
                <w:rFonts w:ascii="BIZ UDPゴシック" w:eastAsia="BIZ UDPゴシック" w:hAnsi="BIZ UDPゴシック"/>
                <w:sz w:val="12"/>
                <w:szCs w:val="12"/>
              </w:rPr>
            </w:pPr>
            <w:r w:rsidRPr="00FF117B">
              <w:rPr>
                <w:rFonts w:ascii="BIZ UDPゴシック" w:eastAsia="BIZ UDPゴシック" w:hAnsi="BIZ UDPゴシック" w:hint="eastAsia"/>
                <w:sz w:val="12"/>
                <w:szCs w:val="12"/>
              </w:rPr>
              <w:t>第二の7(12)①ハ</w:t>
            </w:r>
          </w:p>
        </w:tc>
        <w:tc>
          <w:tcPr>
            <w:tcW w:w="1276" w:type="dxa"/>
            <w:tcBorders>
              <w:top w:val="nil"/>
              <w:bottom w:val="nil"/>
            </w:tcBorders>
          </w:tcPr>
          <w:p w14:paraId="550F8FCC"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A1551" w:rsidRPr="00FF117B" w14:paraId="7B4DEF69" w14:textId="77777777" w:rsidTr="00DA1551">
        <w:trPr>
          <w:trHeight w:val="67"/>
        </w:trPr>
        <w:tc>
          <w:tcPr>
            <w:tcW w:w="919" w:type="dxa"/>
            <w:vMerge/>
            <w:shd w:val="clear" w:color="auto" w:fill="auto"/>
          </w:tcPr>
          <w:p w14:paraId="6230671F" w14:textId="77777777" w:rsidR="00DA1551" w:rsidRPr="00FF117B" w:rsidRDefault="00DA155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u w:val="single"/>
              </w:rPr>
            </w:pPr>
          </w:p>
        </w:tc>
        <w:tc>
          <w:tcPr>
            <w:tcW w:w="6805" w:type="dxa"/>
            <w:gridSpan w:val="3"/>
            <w:vMerge w:val="restart"/>
            <w:tcBorders>
              <w:top w:val="dotted" w:sz="4" w:space="0" w:color="auto"/>
            </w:tcBorders>
            <w:shd w:val="clear" w:color="auto" w:fill="auto"/>
          </w:tcPr>
          <w:p w14:paraId="44119F9D" w14:textId="7BEDCD0F" w:rsidR="00DA1551" w:rsidRPr="00FF117B" w:rsidRDefault="00DA1551"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③　ＡＤＬ維持等加算（Ⅰ）の</w:t>
            </w:r>
            <w:r w:rsidRPr="00FF117B">
              <w:rPr>
                <w:rFonts w:ascii="BIZ UDPゴシック" w:eastAsia="BIZ UDPゴシック" w:hAnsi="BIZ UDPゴシック" w:cs="ＭＳ 明朝" w:hint="eastAsia"/>
                <w:color w:val="000000" w:themeColor="text1"/>
                <w:sz w:val="16"/>
                <w:szCs w:val="16"/>
                <w:u w:val="single"/>
              </w:rPr>
              <w:t>⑶</w:t>
            </w:r>
            <w:r w:rsidRPr="00FF117B">
              <w:rPr>
                <w:rFonts w:ascii="BIZ UDPゴシック" w:eastAsia="BIZ UDPゴシック" w:hAnsi="BIZ UDPゴシック" w:cs="HGP創英ﾌﾟﾚｾﾞﾝｽEB" w:hint="eastAsia"/>
                <w:color w:val="000000" w:themeColor="text1"/>
                <w:sz w:val="16"/>
                <w:szCs w:val="16"/>
                <w:u w:val="single"/>
              </w:rPr>
              <w:t>及びＡＤＬ維持等加算（Ⅱ）の</w:t>
            </w:r>
            <w:r w:rsidRPr="00FF117B">
              <w:rPr>
                <w:rFonts w:ascii="BIZ UDPゴシック" w:eastAsia="BIZ UDPゴシック" w:hAnsi="BIZ UDPゴシック" w:cs="ＭＳ 明朝" w:hint="eastAsia"/>
                <w:color w:val="000000" w:themeColor="text1"/>
                <w:sz w:val="16"/>
                <w:szCs w:val="16"/>
                <w:u w:val="single"/>
              </w:rPr>
              <w:t>⑵</w:t>
            </w:r>
            <w:r w:rsidRPr="00FF117B">
              <w:rPr>
                <w:rFonts w:ascii="BIZ UDPゴシック" w:eastAsia="BIZ UDPゴシック" w:hAnsi="BIZ UDPゴシック" w:cs="HGP創英ﾌﾟﾚｾﾞﾝｽEB" w:hint="eastAsia"/>
                <w:color w:val="000000" w:themeColor="text1"/>
                <w:sz w:val="16"/>
                <w:szCs w:val="16"/>
                <w:u w:val="single"/>
              </w:rPr>
              <w:t>におけるＡＤＬ利得は、評価対象利用開始月の翌月から起算して６月目の月に測定したＡＤＬ値から、</w:t>
            </w:r>
            <w:r w:rsidRPr="00FF117B">
              <w:rPr>
                <w:rFonts w:ascii="BIZ UDPゴシック" w:eastAsia="BIZ UDPゴシック" w:hAnsi="BIZ UDPゴシック" w:hint="eastAsia"/>
                <w:color w:val="000000" w:themeColor="text1"/>
                <w:sz w:val="16"/>
                <w:szCs w:val="16"/>
                <w:u w:val="single"/>
              </w:rPr>
              <w:t>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p w14:paraId="6CE0B9B3" w14:textId="77777777" w:rsidR="00DA1551" w:rsidRPr="00FF117B" w:rsidRDefault="00DA1551"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p>
          <w:p w14:paraId="732520E0"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１ ２以外の者</w:t>
            </w:r>
          </w:p>
          <w:p w14:paraId="726B1F38"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ＡＤＬ値が０以上25以下…１</w:t>
            </w:r>
          </w:p>
          <w:p w14:paraId="12998C46"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ＡＤＬ値が30以上50以下…１</w:t>
            </w:r>
          </w:p>
          <w:p w14:paraId="27A726AF"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ＡＤＬ値が55以上75以下…２</w:t>
            </w:r>
          </w:p>
          <w:p w14:paraId="5283C577"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ＡＤＬ値が80以上100以下…３</w:t>
            </w:r>
          </w:p>
          <w:p w14:paraId="243B416C"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p w14:paraId="104981E3"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２ 評価対象利用開始月において、初回の要介護認定</w:t>
            </w:r>
          </w:p>
          <w:p w14:paraId="6F089709"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（法第27条第１項に規定する要介護認定をいう。）</w:t>
            </w:r>
          </w:p>
          <w:p w14:paraId="37972F9A"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があった月から起算して12月以内である者</w:t>
            </w:r>
          </w:p>
          <w:p w14:paraId="3E0A002F"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ＡＤＬ値が０以上25以下…０</w:t>
            </w:r>
          </w:p>
          <w:p w14:paraId="20B5F1BA"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ＡＤＬ値が30以上50以下…０</w:t>
            </w:r>
          </w:p>
          <w:p w14:paraId="7F074090" w14:textId="7777777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ＡＤＬ値が55以上75以下…１</w:t>
            </w:r>
          </w:p>
          <w:p w14:paraId="75F0F50A" w14:textId="5444C5E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rPr>
              <w:t xml:space="preserve">　　ＡＤＬ値が80以上100以下…２</w:t>
            </w:r>
          </w:p>
        </w:tc>
        <w:tc>
          <w:tcPr>
            <w:tcW w:w="992" w:type="dxa"/>
            <w:gridSpan w:val="2"/>
            <w:vMerge/>
            <w:shd w:val="clear" w:color="auto" w:fill="auto"/>
          </w:tcPr>
          <w:p w14:paraId="37F5663D" w14:textId="77777777" w:rsidR="00DA1551" w:rsidRPr="00FF117B" w:rsidRDefault="00DA1551" w:rsidP="00DA1551">
            <w:pPr>
              <w:adjustRightInd w:val="0"/>
              <w:spacing w:line="0" w:lineRule="atLeast"/>
              <w:ind w:left="0" w:firstLineChars="0" w:firstLine="0"/>
              <w:contextualSpacing/>
              <w:rPr>
                <w:rFonts w:ascii="BIZ UDPゴシック" w:eastAsia="BIZ UDPゴシック" w:hAnsi="BIZ UDPゴシック"/>
                <w:color w:val="000000" w:themeColor="text1"/>
                <w:w w:val="83"/>
                <w:kern w:val="0"/>
                <w:sz w:val="12"/>
                <w:szCs w:val="12"/>
              </w:rPr>
            </w:pPr>
          </w:p>
        </w:tc>
        <w:tc>
          <w:tcPr>
            <w:tcW w:w="1276" w:type="dxa"/>
            <w:vMerge/>
            <w:shd w:val="clear" w:color="auto" w:fill="auto"/>
          </w:tcPr>
          <w:p w14:paraId="67B9DBB6" w14:textId="54824BC7" w:rsidR="00DA1551" w:rsidRPr="00FF117B" w:rsidRDefault="00DA1551" w:rsidP="001378D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02EB7CC"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DA1551" w:rsidRPr="00FF117B" w14:paraId="2FADA97A" w14:textId="77777777" w:rsidTr="00AD0180">
        <w:tc>
          <w:tcPr>
            <w:tcW w:w="919" w:type="dxa"/>
            <w:vMerge/>
          </w:tcPr>
          <w:p w14:paraId="77E69B55" w14:textId="77777777" w:rsidR="00DA1551" w:rsidRPr="00FF117B" w:rsidRDefault="00DA155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vMerge/>
            <w:tcBorders>
              <w:bottom w:val="dotted" w:sz="4" w:space="0" w:color="auto"/>
            </w:tcBorders>
            <w:shd w:val="clear" w:color="auto" w:fill="auto"/>
          </w:tcPr>
          <w:p w14:paraId="5A0A1731" w14:textId="5FA124E7" w:rsidR="00DA1551" w:rsidRPr="00FF117B" w:rsidRDefault="00DA1551"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tc>
        <w:tc>
          <w:tcPr>
            <w:tcW w:w="992" w:type="dxa"/>
            <w:gridSpan w:val="2"/>
            <w:vMerge/>
            <w:tcBorders>
              <w:bottom w:val="nil"/>
            </w:tcBorders>
          </w:tcPr>
          <w:p w14:paraId="5028A9B6" w14:textId="77777777" w:rsidR="00DA1551" w:rsidRPr="00FF117B" w:rsidRDefault="00DA1551"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3038F12"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7A948B37" w14:textId="77777777" w:rsidR="00DA1551" w:rsidRPr="00FF117B" w:rsidRDefault="00DA155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489A4937" w14:textId="77777777" w:rsidTr="00AD0180">
        <w:tc>
          <w:tcPr>
            <w:tcW w:w="919" w:type="dxa"/>
            <w:vMerge/>
          </w:tcPr>
          <w:p w14:paraId="344B87C3"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50A40088"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③においてＡＤＬ利得の平均を計算するに当たって対象とする者は、ＡＤＬ利得の多い順に、上位100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に相当する利用者（その数に１未満の端数が生じたときは、これを切り捨てるものとする。）を除く利用者とします。</w:t>
            </w:r>
          </w:p>
        </w:tc>
        <w:tc>
          <w:tcPr>
            <w:tcW w:w="992" w:type="dxa"/>
            <w:gridSpan w:val="2"/>
            <w:tcBorders>
              <w:bottom w:val="nil"/>
            </w:tcBorders>
          </w:tcPr>
          <w:p w14:paraId="3EB54031"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A6C690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3C05E11F"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16AFCBDC" w14:textId="77777777" w:rsidTr="00AD0180">
        <w:tc>
          <w:tcPr>
            <w:tcW w:w="919" w:type="dxa"/>
            <w:vMerge/>
          </w:tcPr>
          <w:p w14:paraId="61F78C7C"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70D55227" w14:textId="77777777" w:rsidR="00AD0180" w:rsidRPr="00FF117B" w:rsidRDefault="00AD0180" w:rsidP="00E4710E">
            <w:pPr>
              <w:tabs>
                <w:tab w:val="left" w:pos="1095"/>
              </w:tabs>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992" w:type="dxa"/>
            <w:gridSpan w:val="2"/>
            <w:tcBorders>
              <w:bottom w:val="nil"/>
            </w:tcBorders>
          </w:tcPr>
          <w:p w14:paraId="42BD8B98"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7CA10F9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9DF4D9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2499415" w14:textId="77777777" w:rsidTr="00AD0180">
        <w:tc>
          <w:tcPr>
            <w:tcW w:w="919" w:type="dxa"/>
            <w:vMerge/>
          </w:tcPr>
          <w:p w14:paraId="712C6706"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4F79428C"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令和３年度については、評価対象期間において次のaからcまでの要件を満たしている場合に、評価対象期間の満了日の属する月の翌月から12 月（基準に適合しているものとして知事に届出を行う場合にあっては、令和３年度内）に限り、ＡＤＬ維持等加算（Ⅰ）又は（Ⅱ）を算定できることとします。</w:t>
            </w:r>
          </w:p>
          <w:p w14:paraId="79FAC7F4"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p w14:paraId="24D5C657"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a　上記ア(1)、(2)及び(3)並びにイ(2)の基準（ア(2)については、厚生労働省への提出を除く。）を満たすことを示す書類を保存していること。</w:t>
            </w:r>
          </w:p>
          <w:p w14:paraId="3826C442" w14:textId="77777777" w:rsidR="00AD0180" w:rsidRPr="00FF117B" w:rsidRDefault="00AD0180" w:rsidP="00E4710E">
            <w:pPr>
              <w:adjustRightInd w:val="0"/>
              <w:spacing w:line="0" w:lineRule="atLeast"/>
              <w:ind w:left="0" w:firstLineChars="50" w:firstLine="7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b　厚生労働省への情報の提出については、ＬＩＦＥを用いて行うこととする。</w:t>
            </w:r>
          </w:p>
          <w:p w14:paraId="4243EAD9" w14:textId="77777777" w:rsidR="00AD0180" w:rsidRPr="00FF117B" w:rsidRDefault="00AD0180" w:rsidP="00E4710E">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ｃ　ＡＤＬ維持等加算(Ⅰ)又は(Ⅱ)の算定を開始しようとする月の末日までに、ＬＩＦＥを用いてＡＤＬ利得に係る基準を満たすことを確認すること。</w:t>
            </w:r>
          </w:p>
        </w:tc>
        <w:tc>
          <w:tcPr>
            <w:tcW w:w="992" w:type="dxa"/>
            <w:gridSpan w:val="2"/>
            <w:tcBorders>
              <w:bottom w:val="nil"/>
            </w:tcBorders>
          </w:tcPr>
          <w:p w14:paraId="42955CA0"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770F3F2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EF619D4"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1628F54" w14:textId="77777777" w:rsidTr="00AD0180">
        <w:tc>
          <w:tcPr>
            <w:tcW w:w="919" w:type="dxa"/>
            <w:vMerge/>
          </w:tcPr>
          <w:p w14:paraId="3BC2E111"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3E41112F"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令和３年度の評価対象期間は、加算の算定を開始する月の前年の同月から12月後までの１年間とする。</w:t>
            </w:r>
          </w:p>
          <w:p w14:paraId="613D00E7"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ただし、令和３年４月１日までに算定基準に適合しているものとして市長に届出を行う場合については、次のいずれかの期間を評価対象期間とすることができます。</w:t>
            </w:r>
          </w:p>
          <w:p w14:paraId="7C588D09"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ａ 令和２年４月から令和３年３月までの期間</w:t>
            </w:r>
          </w:p>
          <w:p w14:paraId="6C277A6B"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ｂ 令和２年１月から令和２年12 月までの期間</w:t>
            </w:r>
          </w:p>
        </w:tc>
        <w:tc>
          <w:tcPr>
            <w:tcW w:w="992" w:type="dxa"/>
            <w:gridSpan w:val="2"/>
            <w:tcBorders>
              <w:bottom w:val="nil"/>
            </w:tcBorders>
          </w:tcPr>
          <w:p w14:paraId="4190474B"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570BDBCA"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7CFBC28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40D76039" w14:textId="77777777" w:rsidTr="00AD0180">
        <w:tc>
          <w:tcPr>
            <w:tcW w:w="919" w:type="dxa"/>
            <w:vMerge/>
          </w:tcPr>
          <w:p w14:paraId="1D218513"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29FAF189"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⑧　令和４年度以降に加算を算定する場合であって、加算を取得する月の前年の同月に、基準に適合しているものとして市長に届け出ている場合には、届出の日から12月後までの期間を評価対象期間とします。</w:t>
            </w:r>
          </w:p>
        </w:tc>
        <w:tc>
          <w:tcPr>
            <w:tcW w:w="992" w:type="dxa"/>
            <w:gridSpan w:val="2"/>
            <w:tcBorders>
              <w:bottom w:val="nil"/>
            </w:tcBorders>
          </w:tcPr>
          <w:p w14:paraId="1B10E120"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71993F9F"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F2A9D0B"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38374D91" w14:textId="77777777" w:rsidTr="00040CD0">
        <w:trPr>
          <w:trHeight w:val="2138"/>
        </w:trPr>
        <w:tc>
          <w:tcPr>
            <w:tcW w:w="919" w:type="dxa"/>
            <w:vMerge/>
            <w:tcBorders>
              <w:bottom w:val="nil"/>
            </w:tcBorders>
          </w:tcPr>
          <w:p w14:paraId="21935183"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2BAACA29"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ＡＤＬ維持等加算（Ⅲ）</w:t>
            </w:r>
          </w:p>
          <w:p w14:paraId="521A49E1"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留意事項</w:t>
            </w:r>
          </w:p>
          <w:p w14:paraId="5591256A"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令和３年３月31日において現に、令和３年度介護報酬改定による改正前のＡＤＬ維持等加算に係る届け出を行っている事業所であって、ＡＤＬ維持等加算（Ⅰ）及び（Ⅱ）に係る届け出を行っていないものは、令和５年３月31日までの間はＡＤＬ維持等加算(Ⅲ)を算定することができます。</w:t>
            </w:r>
          </w:p>
          <w:p w14:paraId="3C5523D5"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この場合の算定要件等は、令和３年度介護報酬改定による改正前のＡＤＬ維持等加算(Ⅰ)の要件によるものとします。</w:t>
            </w:r>
          </w:p>
          <w:p w14:paraId="294C716E"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ＡＤＬ維持等加算（Ⅲ)の算定に係る事務処理手続等の詳細については、「ＡＤＬ維持等加算に関する事務処理手順及び様式例について（平成30年４月６日老振発第0406 第１号、老老発第0406第３号）における</w:t>
            </w:r>
          </w:p>
          <w:p w14:paraId="74A854A3" w14:textId="77777777" w:rsidR="00AD0180" w:rsidRPr="00FF117B" w:rsidRDefault="00AD0180"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ＡＤＬ維持等加算 (Ⅰ)の事務処理手順等を参考にしてください。</w:t>
            </w:r>
          </w:p>
        </w:tc>
        <w:tc>
          <w:tcPr>
            <w:tcW w:w="992" w:type="dxa"/>
            <w:gridSpan w:val="2"/>
            <w:tcBorders>
              <w:bottom w:val="nil"/>
            </w:tcBorders>
          </w:tcPr>
          <w:p w14:paraId="78C3DC95" w14:textId="77777777" w:rsidR="00AD0180" w:rsidRPr="00FF117B" w:rsidRDefault="00AD0180"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CF24B9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649FB3A"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第二の7(12)②</w:t>
            </w:r>
          </w:p>
        </w:tc>
        <w:tc>
          <w:tcPr>
            <w:tcW w:w="1276" w:type="dxa"/>
            <w:tcBorders>
              <w:bottom w:val="nil"/>
            </w:tcBorders>
          </w:tcPr>
          <w:p w14:paraId="1F37BC16"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5021203" w14:textId="77777777" w:rsidTr="008A7160">
        <w:tc>
          <w:tcPr>
            <w:tcW w:w="919" w:type="dxa"/>
            <w:vMerge w:val="restart"/>
          </w:tcPr>
          <w:p w14:paraId="3CA788A5" w14:textId="551D42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６８</w:t>
            </w:r>
          </w:p>
          <w:p w14:paraId="0231FB09"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認知症加算</w:t>
            </w:r>
          </w:p>
        </w:tc>
        <w:tc>
          <w:tcPr>
            <w:tcW w:w="6805" w:type="dxa"/>
            <w:gridSpan w:val="3"/>
            <w:tcBorders>
              <w:bottom w:val="dotted" w:sz="4" w:space="0" w:color="auto"/>
            </w:tcBorders>
            <w:shd w:val="clear" w:color="auto" w:fill="auto"/>
          </w:tcPr>
          <w:p w14:paraId="52783A9F" w14:textId="77777777"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別に厚生労働大臣が定める基準に適合しているものとして市長に届け出た指定通所介護事業所において、別に厚生労働大臣が定める利用者に対して指定通所介護を行った場合は、認知症加算として、１日につき６０単位を所定単位数に加算していますか。</w:t>
            </w:r>
          </w:p>
        </w:tc>
        <w:tc>
          <w:tcPr>
            <w:tcW w:w="992" w:type="dxa"/>
            <w:gridSpan w:val="2"/>
            <w:tcBorders>
              <w:bottom w:val="nil"/>
            </w:tcBorders>
          </w:tcPr>
          <w:p w14:paraId="696DC200"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B85B7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50FE19F2"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EEB4C87" w14:textId="3F36348D"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別表6の注13</w:t>
            </w:r>
          </w:p>
        </w:tc>
        <w:tc>
          <w:tcPr>
            <w:tcW w:w="1276" w:type="dxa"/>
            <w:tcBorders>
              <w:bottom w:val="nil"/>
            </w:tcBorders>
          </w:tcPr>
          <w:p w14:paraId="53E3CB7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8FFB6A3" w14:textId="77777777" w:rsidTr="008A7160">
        <w:trPr>
          <w:trHeight w:val="453"/>
        </w:trPr>
        <w:tc>
          <w:tcPr>
            <w:tcW w:w="919" w:type="dxa"/>
            <w:vMerge/>
          </w:tcPr>
          <w:p w14:paraId="1B79DF40"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110"/>
              <w:tblOverlap w:val="never"/>
              <w:tblW w:w="7540" w:type="dxa"/>
              <w:tblLayout w:type="fixed"/>
              <w:tblLook w:val="04A0" w:firstRow="1" w:lastRow="0" w:firstColumn="1" w:lastColumn="0" w:noHBand="0" w:noVBand="1"/>
            </w:tblPr>
            <w:tblGrid>
              <w:gridCol w:w="7540"/>
            </w:tblGrid>
            <w:tr w:rsidR="00600229" w:rsidRPr="00FF117B" w14:paraId="2E45ED9B" w14:textId="77777777" w:rsidTr="004D29AC">
              <w:trPr>
                <w:trHeight w:val="201"/>
              </w:trPr>
              <w:tc>
                <w:tcPr>
                  <w:tcW w:w="7540" w:type="dxa"/>
                </w:tcPr>
                <w:p w14:paraId="2D764BC7"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認知症加算は、共生型通所介護を算定している場合は、算定しません。</w:t>
                  </w:r>
                </w:p>
              </w:tc>
            </w:tr>
          </w:tbl>
          <w:p w14:paraId="4BB924C1"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8C3EAF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F19B9F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38AF0E3" w14:textId="77777777" w:rsidTr="008A7160">
        <w:trPr>
          <w:trHeight w:val="285"/>
        </w:trPr>
        <w:tc>
          <w:tcPr>
            <w:tcW w:w="919" w:type="dxa"/>
            <w:vMerge/>
          </w:tcPr>
          <w:p w14:paraId="550E3B6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1E0963AA"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tcBorders>
              <w:top w:val="nil"/>
              <w:bottom w:val="dotted" w:sz="4" w:space="0" w:color="auto"/>
            </w:tcBorders>
          </w:tcPr>
          <w:p w14:paraId="69413FA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0733F42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6F29AFF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第十七号</w:t>
            </w:r>
          </w:p>
        </w:tc>
        <w:tc>
          <w:tcPr>
            <w:tcW w:w="1276" w:type="dxa"/>
            <w:tcBorders>
              <w:top w:val="nil"/>
            </w:tcBorders>
          </w:tcPr>
          <w:p w14:paraId="2D507AF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6F2DC01" w14:textId="77777777" w:rsidTr="00040CD0">
        <w:trPr>
          <w:trHeight w:val="420"/>
        </w:trPr>
        <w:tc>
          <w:tcPr>
            <w:tcW w:w="919" w:type="dxa"/>
            <w:vMerge/>
          </w:tcPr>
          <w:p w14:paraId="0447F80E"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5803DE6B"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指定基準に規定する看護職員又は介護職員の員数に加え、看護職員又は介護職員を常勤換算方法で２以上確保していること。</w:t>
            </w:r>
          </w:p>
        </w:tc>
        <w:tc>
          <w:tcPr>
            <w:tcW w:w="992" w:type="dxa"/>
            <w:gridSpan w:val="2"/>
            <w:tcBorders>
              <w:top w:val="dotted" w:sz="4" w:space="0" w:color="auto"/>
              <w:bottom w:val="dotted" w:sz="4" w:space="0" w:color="auto"/>
            </w:tcBorders>
          </w:tcPr>
          <w:p w14:paraId="2778849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558366E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2D0F81C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4966803" w14:textId="77777777" w:rsidTr="00040CD0">
        <w:trPr>
          <w:trHeight w:val="609"/>
        </w:trPr>
        <w:tc>
          <w:tcPr>
            <w:tcW w:w="919" w:type="dxa"/>
            <w:vMerge/>
          </w:tcPr>
          <w:p w14:paraId="6DEEDFFD"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0013CDA6"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あること。</w:t>
            </w:r>
          </w:p>
        </w:tc>
        <w:tc>
          <w:tcPr>
            <w:tcW w:w="992" w:type="dxa"/>
            <w:gridSpan w:val="2"/>
            <w:tcBorders>
              <w:top w:val="dotted" w:sz="4" w:space="0" w:color="auto"/>
              <w:bottom w:val="dotted" w:sz="4" w:space="0" w:color="auto"/>
            </w:tcBorders>
          </w:tcPr>
          <w:p w14:paraId="12C4F99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29A8477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37C9678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7DB83D3" w14:textId="77777777" w:rsidTr="008A7160">
        <w:trPr>
          <w:trHeight w:val="311"/>
        </w:trPr>
        <w:tc>
          <w:tcPr>
            <w:tcW w:w="919" w:type="dxa"/>
            <w:vMerge/>
          </w:tcPr>
          <w:p w14:paraId="5921021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625B4098"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通所介護を行う時間帯を通じて、専ら当該通所介護の提供に当たる認知症介護の指導に係る専門的な研修、認知症介護に係る専門的な研修、認知症介護に係る実践的な研修等を修了した者を１名以上配置していること。</w:t>
            </w:r>
          </w:p>
        </w:tc>
        <w:tc>
          <w:tcPr>
            <w:tcW w:w="992" w:type="dxa"/>
            <w:gridSpan w:val="2"/>
            <w:tcBorders>
              <w:top w:val="dotted" w:sz="4" w:space="0" w:color="auto"/>
              <w:bottom w:val="nil"/>
            </w:tcBorders>
          </w:tcPr>
          <w:p w14:paraId="61C9DF2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883F15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8CEFD6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EF625EA" w14:textId="77777777" w:rsidTr="008A7160">
        <w:tc>
          <w:tcPr>
            <w:tcW w:w="919" w:type="dxa"/>
            <w:vMerge/>
          </w:tcPr>
          <w:p w14:paraId="1B5D0CB9"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5BBDCB3B"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〔厚生労働大臣が定める利用者〕</w:t>
            </w:r>
          </w:p>
          <w:p w14:paraId="1B2A6EDA" w14:textId="77777777" w:rsidR="00600229" w:rsidRPr="00FF117B" w:rsidRDefault="00600229"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日常生活に支障を来すおそれのある症状又は行動が認められることから介護を必要とする認知症の者</w:t>
            </w:r>
          </w:p>
        </w:tc>
        <w:tc>
          <w:tcPr>
            <w:tcW w:w="992" w:type="dxa"/>
            <w:gridSpan w:val="2"/>
            <w:tcBorders>
              <w:top w:val="nil"/>
              <w:bottom w:val="nil"/>
            </w:tcBorders>
          </w:tcPr>
          <w:p w14:paraId="45EB618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20A85E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8C0291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70F33EE" w14:textId="77777777" w:rsidTr="008A7160">
        <w:trPr>
          <w:trHeight w:val="1028"/>
        </w:trPr>
        <w:tc>
          <w:tcPr>
            <w:tcW w:w="919" w:type="dxa"/>
            <w:vMerge/>
          </w:tcPr>
          <w:p w14:paraId="6419367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nil"/>
            </w:tcBorders>
          </w:tcPr>
          <w:tbl>
            <w:tblPr>
              <w:tblStyle w:val="a9"/>
              <w:tblpPr w:leftFromText="142" w:rightFromText="142" w:vertAnchor="page" w:horzAnchor="margin" w:tblpY="91"/>
              <w:tblOverlap w:val="never"/>
              <w:tblW w:w="7540" w:type="dxa"/>
              <w:tblLayout w:type="fixed"/>
              <w:tblLook w:val="04A0" w:firstRow="1" w:lastRow="0" w:firstColumn="1" w:lastColumn="0" w:noHBand="0" w:noVBand="1"/>
            </w:tblPr>
            <w:tblGrid>
              <w:gridCol w:w="7540"/>
            </w:tblGrid>
            <w:tr w:rsidR="00600229" w:rsidRPr="00FF117B" w14:paraId="6118CCCD" w14:textId="77777777" w:rsidTr="004D29AC">
              <w:trPr>
                <w:trHeight w:val="742"/>
              </w:trPr>
              <w:tc>
                <w:tcPr>
                  <w:tcW w:w="7540" w:type="dxa"/>
                </w:tcPr>
                <w:p w14:paraId="364B060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認知症加算は、暦月ごとに、指定基準に規定する看護職員又は介護職員の員数に加え、看護職員又は介護職員を常勤換算で２以上確保する必要があります。</w:t>
                  </w:r>
                </w:p>
                <w:p w14:paraId="773377C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基準数に加えて常勤換算方法で２以上確保していれば加算の要件を満たすこととします。</w:t>
                  </w:r>
                </w:p>
                <w:p w14:paraId="0C8839A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r>
          </w:tbl>
          <w:p w14:paraId="0F75CE76"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2F007867"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017C35C"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第二の7(13)①</w:t>
            </w:r>
          </w:p>
          <w:p w14:paraId="6AAE863F"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067A8A27" w14:textId="44611952"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（第二の7（9）①）</w:t>
            </w:r>
          </w:p>
        </w:tc>
        <w:tc>
          <w:tcPr>
            <w:tcW w:w="1276" w:type="dxa"/>
            <w:tcBorders>
              <w:top w:val="nil"/>
              <w:bottom w:val="nil"/>
            </w:tcBorders>
          </w:tcPr>
          <w:p w14:paraId="2612B75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279FD1D" w14:textId="77777777" w:rsidTr="008A7160">
        <w:trPr>
          <w:trHeight w:val="405"/>
        </w:trPr>
        <w:tc>
          <w:tcPr>
            <w:tcW w:w="919" w:type="dxa"/>
            <w:vMerge/>
          </w:tcPr>
          <w:p w14:paraId="5D48105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nil"/>
              <w:bottom w:val="dotted" w:sz="4" w:space="0" w:color="auto"/>
            </w:tcBorders>
          </w:tcPr>
          <w:tbl>
            <w:tblPr>
              <w:tblStyle w:val="a9"/>
              <w:tblpPr w:leftFromText="142" w:rightFromText="142" w:vertAnchor="text" w:horzAnchor="margin" w:tblpY="6"/>
              <w:tblOverlap w:val="never"/>
              <w:tblW w:w="7540" w:type="dxa"/>
              <w:tblLayout w:type="fixed"/>
              <w:tblLook w:val="04A0" w:firstRow="1" w:lastRow="0" w:firstColumn="1" w:lastColumn="0" w:noHBand="0" w:noVBand="1"/>
            </w:tblPr>
            <w:tblGrid>
              <w:gridCol w:w="7540"/>
            </w:tblGrid>
            <w:tr w:rsidR="00600229" w:rsidRPr="00FF117B" w14:paraId="0F9DFC02" w14:textId="77777777" w:rsidTr="004D29AC">
              <w:trPr>
                <w:trHeight w:val="225"/>
              </w:trPr>
              <w:tc>
                <w:tcPr>
                  <w:tcW w:w="7540" w:type="dxa"/>
                </w:tcPr>
                <w:p w14:paraId="30A6F1FB"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具体的な計算方法については、平成27年度介護報酬改定に関するQ&amp;A（平成27年4月1日）の問25を参照してください。</w:t>
                  </w:r>
                </w:p>
              </w:tc>
            </w:tr>
          </w:tbl>
          <w:p w14:paraId="3AD999B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8E9E14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平成27年度介護報酬改定に関するQ&amp;A（平成27年4月1日）問25</w:t>
            </w:r>
          </w:p>
        </w:tc>
        <w:tc>
          <w:tcPr>
            <w:tcW w:w="1276" w:type="dxa"/>
            <w:tcBorders>
              <w:top w:val="nil"/>
              <w:bottom w:val="nil"/>
            </w:tcBorders>
          </w:tcPr>
          <w:p w14:paraId="4F747A0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05535E6E" w14:textId="77777777" w:rsidTr="008A7160">
        <w:trPr>
          <w:trHeight w:val="699"/>
        </w:trPr>
        <w:tc>
          <w:tcPr>
            <w:tcW w:w="919" w:type="dxa"/>
            <w:vMerge/>
          </w:tcPr>
          <w:p w14:paraId="5CF01F9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nil"/>
            </w:tcBorders>
          </w:tcPr>
          <w:tbl>
            <w:tblPr>
              <w:tblStyle w:val="a9"/>
              <w:tblpPr w:leftFromText="142" w:rightFromText="142" w:vertAnchor="page" w:horzAnchor="margin" w:tblpY="91"/>
              <w:tblOverlap w:val="never"/>
              <w:tblW w:w="7540" w:type="dxa"/>
              <w:tblLayout w:type="fixed"/>
              <w:tblLook w:val="04A0" w:firstRow="1" w:lastRow="0" w:firstColumn="1" w:lastColumn="0" w:noHBand="0" w:noVBand="1"/>
            </w:tblPr>
            <w:tblGrid>
              <w:gridCol w:w="7540"/>
            </w:tblGrid>
            <w:tr w:rsidR="00600229" w:rsidRPr="00FF117B" w14:paraId="7E97151F" w14:textId="77777777" w:rsidTr="004D29AC">
              <w:trPr>
                <w:trHeight w:val="372"/>
              </w:trPr>
              <w:tc>
                <w:tcPr>
                  <w:tcW w:w="7540" w:type="dxa"/>
                </w:tcPr>
                <w:p w14:paraId="02F7FC4F"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りの実績の平均について、利用実人員数又は利用延人員数を用いて算定するものとし、要支援者に関しては人員数には含めません。</w:t>
                  </w:r>
                </w:p>
              </w:tc>
            </w:tr>
          </w:tbl>
          <w:p w14:paraId="05124FD6"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A8D7BD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0D3C7D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第二の7(13)②</w:t>
            </w:r>
          </w:p>
        </w:tc>
        <w:tc>
          <w:tcPr>
            <w:tcW w:w="1276" w:type="dxa"/>
            <w:tcBorders>
              <w:top w:val="nil"/>
              <w:bottom w:val="nil"/>
            </w:tcBorders>
          </w:tcPr>
          <w:p w14:paraId="27A5239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CA39D67" w14:textId="77777777" w:rsidTr="008A7160">
        <w:trPr>
          <w:trHeight w:val="659"/>
        </w:trPr>
        <w:tc>
          <w:tcPr>
            <w:tcW w:w="919" w:type="dxa"/>
            <w:vMerge/>
          </w:tcPr>
          <w:p w14:paraId="6A5A5E2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nil"/>
              <w:bottom w:val="nil"/>
            </w:tcBorders>
          </w:tcPr>
          <w:p w14:paraId="27D9EC5C"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9"/>
              <w:tblW w:w="0" w:type="auto"/>
              <w:tblLayout w:type="fixed"/>
              <w:tblLook w:val="04A0" w:firstRow="1" w:lastRow="0" w:firstColumn="1" w:lastColumn="0" w:noHBand="0" w:noVBand="1"/>
            </w:tblPr>
            <w:tblGrid>
              <w:gridCol w:w="7542"/>
            </w:tblGrid>
            <w:tr w:rsidR="00600229" w:rsidRPr="00FF117B" w14:paraId="3355B5F1" w14:textId="77777777" w:rsidTr="00997D96">
              <w:trPr>
                <w:trHeight w:val="315"/>
              </w:trPr>
              <w:tc>
                <w:tcPr>
                  <w:tcW w:w="7542" w:type="dxa"/>
                </w:tcPr>
                <w:p w14:paraId="6E4D4D20" w14:textId="77777777" w:rsidR="00600229" w:rsidRPr="00FF117B" w:rsidRDefault="00600229" w:rsidP="00E4710E">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具体的な計算方法については、平成27年度介護報酬改定に関するQ&amp;A（平成27年4月1日）の問31を参照してください。</w:t>
                  </w:r>
                </w:p>
                <w:p w14:paraId="2694BE4F"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なお、利用実人員数による計算を行う場合、月途中で認知症高齢者の日常生活自立度が変更になった場合は、月末の認知症高齢者の日常生活自立度を用いて計算します</w:t>
                  </w:r>
                  <w:r w:rsidRPr="00FF117B">
                    <w:rPr>
                      <w:rFonts w:ascii="BIZ UDPゴシック" w:eastAsia="BIZ UDPゴシック" w:hAnsi="BIZ UDPゴシック" w:hint="eastAsia"/>
                      <w:color w:val="000000" w:themeColor="text1"/>
                      <w:sz w:val="21"/>
                      <w:szCs w:val="21"/>
                    </w:rPr>
                    <w:t>。</w:t>
                  </w:r>
                </w:p>
              </w:tc>
            </w:tr>
          </w:tbl>
          <w:p w14:paraId="7A319ED6"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5CA7721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ED11AC0" w14:textId="77777777" w:rsidR="00600229" w:rsidRPr="00FF117B" w:rsidRDefault="00600229"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平0成27年度介護報酬改定に関するQ&amp;A（平成27年4月1日）問31</w:t>
            </w:r>
          </w:p>
        </w:tc>
        <w:tc>
          <w:tcPr>
            <w:tcW w:w="1276" w:type="dxa"/>
            <w:tcBorders>
              <w:top w:val="nil"/>
            </w:tcBorders>
          </w:tcPr>
          <w:p w14:paraId="56FC0048" w14:textId="77777777" w:rsidR="00600229" w:rsidRPr="00FF117B" w:rsidRDefault="00600229" w:rsidP="00E4710E">
            <w:pPr>
              <w:adjustRightInd w:val="0"/>
              <w:spacing w:line="0" w:lineRule="atLeast"/>
              <w:ind w:leftChars="14" w:left="31"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53FE1619" w14:textId="77777777" w:rsidTr="008A7160">
        <w:trPr>
          <w:trHeight w:val="842"/>
        </w:trPr>
        <w:tc>
          <w:tcPr>
            <w:tcW w:w="919" w:type="dxa"/>
            <w:vMerge/>
          </w:tcPr>
          <w:p w14:paraId="4BDA4AB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01"/>
              <w:tblOverlap w:val="never"/>
              <w:tblW w:w="7540" w:type="dxa"/>
              <w:tblLayout w:type="fixed"/>
              <w:tblLook w:val="04A0" w:firstRow="1" w:lastRow="0" w:firstColumn="1" w:lastColumn="0" w:noHBand="0" w:noVBand="1"/>
            </w:tblPr>
            <w:tblGrid>
              <w:gridCol w:w="7540"/>
            </w:tblGrid>
            <w:tr w:rsidR="00600229" w:rsidRPr="00FF117B" w14:paraId="60750C4F" w14:textId="77777777" w:rsidTr="004D29AC">
              <w:trPr>
                <w:trHeight w:val="534"/>
              </w:trPr>
              <w:tc>
                <w:tcPr>
                  <w:tcW w:w="7540" w:type="dxa"/>
                </w:tcPr>
                <w:p w14:paraId="10702CB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利用実人員数又は利用延人員数の割合の計算方法は、次の取扱いによるものとします。</w:t>
                  </w:r>
                </w:p>
                <w:p w14:paraId="3A7015BD"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前年度の実績が６月に満たない事業所（新たに事業を開始し、又は再開した事業所を含む。）については、前年度の実績による加算の届出はできません。</w:t>
                  </w:r>
                </w:p>
                <w:p w14:paraId="78FEC268"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r>
          </w:tbl>
          <w:p w14:paraId="05662EB6"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C1AA0D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498E55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第二の7(13)③</w:t>
            </w:r>
          </w:p>
          <w:p w14:paraId="58A426C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準用（7（9）③）</w:t>
            </w:r>
          </w:p>
        </w:tc>
        <w:tc>
          <w:tcPr>
            <w:tcW w:w="1276" w:type="dxa"/>
            <w:tcBorders>
              <w:top w:val="nil"/>
              <w:bottom w:val="nil"/>
            </w:tcBorders>
          </w:tcPr>
          <w:p w14:paraId="2C6FB1A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D3528F9" w14:textId="77777777" w:rsidTr="008A7160">
        <w:trPr>
          <w:trHeight w:val="699"/>
        </w:trPr>
        <w:tc>
          <w:tcPr>
            <w:tcW w:w="919" w:type="dxa"/>
            <w:vMerge/>
          </w:tcPr>
          <w:p w14:paraId="55A2A827"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600229" w:rsidRPr="00FF117B" w14:paraId="65406B05" w14:textId="77777777" w:rsidTr="004D29AC">
              <w:trPr>
                <w:trHeight w:val="364"/>
              </w:trPr>
              <w:tc>
                <w:tcPr>
                  <w:tcW w:w="7540" w:type="dxa"/>
                </w:tcPr>
                <w:p w14:paraId="5C19CFA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研修」、「認知症介護実践リーダー研修」、「認知症介護実践者研修」、認知症看護に係る適切な研修を指します。</w:t>
                  </w:r>
                </w:p>
              </w:tc>
            </w:tr>
          </w:tbl>
          <w:p w14:paraId="73569CD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CCBF83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7FF1A0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第二の7(13)④～⑥</w:t>
            </w:r>
          </w:p>
        </w:tc>
        <w:tc>
          <w:tcPr>
            <w:tcW w:w="1276" w:type="dxa"/>
            <w:tcBorders>
              <w:top w:val="nil"/>
              <w:bottom w:val="nil"/>
            </w:tcBorders>
          </w:tcPr>
          <w:p w14:paraId="309708B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A013197" w14:textId="77777777" w:rsidTr="008A7160">
        <w:trPr>
          <w:trHeight w:val="412"/>
        </w:trPr>
        <w:tc>
          <w:tcPr>
            <w:tcW w:w="919" w:type="dxa"/>
            <w:vMerge/>
          </w:tcPr>
          <w:p w14:paraId="6B71948C"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10"/>
              <w:tblOverlap w:val="never"/>
              <w:tblW w:w="7540" w:type="dxa"/>
              <w:tblLayout w:type="fixed"/>
              <w:tblLook w:val="04A0" w:firstRow="1" w:lastRow="0" w:firstColumn="1" w:lastColumn="0" w:noHBand="0" w:noVBand="1"/>
            </w:tblPr>
            <w:tblGrid>
              <w:gridCol w:w="7540"/>
            </w:tblGrid>
            <w:tr w:rsidR="00600229" w:rsidRPr="00FF117B" w14:paraId="223D7008" w14:textId="77777777" w:rsidTr="004D29AC">
              <w:trPr>
                <w:trHeight w:val="153"/>
              </w:trPr>
              <w:tc>
                <w:tcPr>
                  <w:tcW w:w="7540" w:type="dxa"/>
                </w:tcPr>
                <w:p w14:paraId="7F5CB29F"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認知症介護指導者研修、認知症介護実践リーダー研修、認知症介護実践者研修、認知症看護に係る適切な研修の修了者は、通所介護を行う時間帯を通じて１名以上配置する必要があります。</w:t>
                  </w:r>
                </w:p>
              </w:tc>
            </w:tr>
          </w:tbl>
          <w:p w14:paraId="29FF9689"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D3EBF0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B32CD9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第二の7(13)⑦</w:t>
            </w:r>
          </w:p>
        </w:tc>
        <w:tc>
          <w:tcPr>
            <w:tcW w:w="1276" w:type="dxa"/>
            <w:tcBorders>
              <w:top w:val="nil"/>
              <w:bottom w:val="nil"/>
            </w:tcBorders>
          </w:tcPr>
          <w:p w14:paraId="67065BE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04F0687" w14:textId="77777777" w:rsidTr="008A7160">
        <w:trPr>
          <w:trHeight w:val="559"/>
        </w:trPr>
        <w:tc>
          <w:tcPr>
            <w:tcW w:w="919" w:type="dxa"/>
            <w:vMerge/>
          </w:tcPr>
          <w:p w14:paraId="1AD86B4A"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91"/>
              <w:tblOverlap w:val="never"/>
              <w:tblW w:w="7540" w:type="dxa"/>
              <w:tblLayout w:type="fixed"/>
              <w:tblLook w:val="04A0" w:firstRow="1" w:lastRow="0" w:firstColumn="1" w:lastColumn="0" w:noHBand="0" w:noVBand="1"/>
            </w:tblPr>
            <w:tblGrid>
              <w:gridCol w:w="7540"/>
            </w:tblGrid>
            <w:tr w:rsidR="00600229" w:rsidRPr="00FF117B" w14:paraId="2B0D7B71" w14:textId="77777777" w:rsidTr="004D29AC">
              <w:trPr>
                <w:trHeight w:val="278"/>
              </w:trPr>
              <w:tc>
                <w:tcPr>
                  <w:tcW w:w="7540" w:type="dxa"/>
                </w:tcPr>
                <w:p w14:paraId="7B98AC0D"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r>
          </w:tbl>
          <w:p w14:paraId="3F45565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20D717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8C5B3E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第二の7(13)⑧</w:t>
            </w:r>
          </w:p>
        </w:tc>
        <w:tc>
          <w:tcPr>
            <w:tcW w:w="1276" w:type="dxa"/>
            <w:tcBorders>
              <w:top w:val="nil"/>
              <w:bottom w:val="nil"/>
            </w:tcBorders>
          </w:tcPr>
          <w:p w14:paraId="1392583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2EC1D02" w14:textId="77777777" w:rsidTr="008A7160">
        <w:tc>
          <w:tcPr>
            <w:tcW w:w="919" w:type="dxa"/>
            <w:vMerge/>
          </w:tcPr>
          <w:p w14:paraId="22BA4D0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79"/>
              <w:tblOverlap w:val="never"/>
              <w:tblW w:w="0" w:type="auto"/>
              <w:tblLayout w:type="fixed"/>
              <w:tblLook w:val="04A0" w:firstRow="1" w:lastRow="0" w:firstColumn="1" w:lastColumn="0" w:noHBand="0" w:noVBand="1"/>
            </w:tblPr>
            <w:tblGrid>
              <w:gridCol w:w="7570"/>
            </w:tblGrid>
            <w:tr w:rsidR="00600229" w:rsidRPr="00FF117B" w14:paraId="5A22392B" w14:textId="77777777" w:rsidTr="008515E4">
              <w:tc>
                <w:tcPr>
                  <w:tcW w:w="7570" w:type="dxa"/>
                </w:tcPr>
                <w:p w14:paraId="6028B876" w14:textId="77777777" w:rsidR="00600229" w:rsidRPr="00FF117B" w:rsidRDefault="00600229" w:rsidP="00E4710E">
                  <w:pPr>
                    <w:adjustRightInd w:val="0"/>
                    <w:spacing w:line="0" w:lineRule="atLeast"/>
                    <w:ind w:left="75"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認知症加算を算定している事業所にあっては、認知症の症状の進行の緩和に資するケアを計画的に実施するプログラムを作成します。</w:t>
                  </w:r>
                </w:p>
                <w:p w14:paraId="1539814E"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なお、利用者の認知症の症状の進行の緩和に資するケアを行うなどの目標を通所介護計画又は別途作成する計画に設定し、通所介護の提供を行うことが必要です。</w:t>
                  </w:r>
                </w:p>
              </w:tc>
            </w:tr>
          </w:tbl>
          <w:p w14:paraId="6DF80A6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FB4CF56" w14:textId="77777777" w:rsidR="00600229" w:rsidRPr="00FF117B" w:rsidRDefault="00600229" w:rsidP="00E4710E">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6830B0E" w14:textId="77777777" w:rsidR="00600229" w:rsidRPr="00FF117B" w:rsidRDefault="00600229" w:rsidP="00E4710E">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第二の7(13)⑨</w:t>
            </w:r>
          </w:p>
          <w:p w14:paraId="5C4BF8BE" w14:textId="77777777" w:rsidR="00600229" w:rsidRPr="00FF117B" w:rsidRDefault="00600229" w:rsidP="00E4710E">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平成27年度介護報酬改定に関するQ&amp;A（平成27年4月1日）問36</w:t>
            </w:r>
          </w:p>
        </w:tc>
        <w:tc>
          <w:tcPr>
            <w:tcW w:w="1276" w:type="dxa"/>
            <w:tcBorders>
              <w:top w:val="nil"/>
              <w:bottom w:val="single" w:sz="4" w:space="0" w:color="auto"/>
            </w:tcBorders>
          </w:tcPr>
          <w:p w14:paraId="69927700" w14:textId="77777777" w:rsidR="00600229" w:rsidRPr="00FF117B" w:rsidRDefault="00600229" w:rsidP="00E4710E">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p>
        </w:tc>
      </w:tr>
      <w:tr w:rsidR="00600229" w:rsidRPr="00FF117B" w14:paraId="0F7B6615" w14:textId="77777777" w:rsidTr="00040CD0">
        <w:tc>
          <w:tcPr>
            <w:tcW w:w="919" w:type="dxa"/>
            <w:vMerge w:val="restart"/>
          </w:tcPr>
          <w:p w14:paraId="27219FAF" w14:textId="767F6F2A"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６９</w:t>
            </w:r>
          </w:p>
          <w:p w14:paraId="4FF7BAC4"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若年性認知</w:t>
            </w:r>
            <w:r w:rsidRPr="00FF117B">
              <w:rPr>
                <w:rFonts w:ascii="BIZ UDPゴシック" w:eastAsia="BIZ UDPゴシック" w:hAnsi="BIZ UDPゴシック" w:hint="eastAsia"/>
                <w:color w:val="000000" w:themeColor="text1"/>
                <w:sz w:val="16"/>
                <w:szCs w:val="16"/>
              </w:rPr>
              <w:lastRenderedPageBreak/>
              <w:t>症利用者受入加算</w:t>
            </w:r>
          </w:p>
          <w:p w14:paraId="6DC4C1E6" w14:textId="608F2C53"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highlight w:val="lightGray"/>
              </w:rPr>
              <w:t>(介護予防通所介護相当サービスも同様)</w:t>
            </w:r>
          </w:p>
        </w:tc>
        <w:tc>
          <w:tcPr>
            <w:tcW w:w="6805" w:type="dxa"/>
            <w:gridSpan w:val="3"/>
            <w:tcBorders>
              <w:bottom w:val="dotted" w:sz="4" w:space="0" w:color="auto"/>
            </w:tcBorders>
            <w:shd w:val="clear" w:color="auto" w:fill="auto"/>
          </w:tcPr>
          <w:p w14:paraId="304F8672" w14:textId="6667A6C5"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別に厚生労働大臣が定める基準に適合しているものとして市長に届け出た通所介護事業所において、若年性認知症利用者に対して通所介護を行った場合には、若年性認知症利用者受入加算として、１日につき６</w:t>
            </w:r>
            <w:r w:rsidRPr="00FF117B">
              <w:rPr>
                <w:rFonts w:ascii="BIZ UDPゴシック" w:eastAsia="BIZ UDPゴシック" w:hAnsi="BIZ UDPゴシック" w:hint="eastAsia"/>
                <w:color w:val="000000" w:themeColor="text1"/>
                <w:sz w:val="16"/>
                <w:szCs w:val="16"/>
              </w:rPr>
              <w:lastRenderedPageBreak/>
              <w:t>０単位（</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は１月につき</w:t>
            </w:r>
            <w:r w:rsidRPr="00FF117B">
              <w:rPr>
                <w:rFonts w:ascii="BIZ UDPゴシック" w:eastAsia="BIZ UDPゴシック" w:hAnsi="BIZ UDPゴシック" w:hint="eastAsia"/>
                <w:color w:val="000000" w:themeColor="text1"/>
                <w:sz w:val="16"/>
                <w:szCs w:val="16"/>
                <w:shd w:val="pct15" w:color="auto" w:fill="FFFFFF"/>
              </w:rPr>
              <w:t>２４０単位</w:t>
            </w:r>
            <w:r w:rsidRPr="00FF117B">
              <w:rPr>
                <w:rFonts w:ascii="BIZ UDPゴシック" w:eastAsia="BIZ UDPゴシック" w:hAnsi="BIZ UDPゴシック" w:hint="eastAsia"/>
                <w:color w:val="000000" w:themeColor="text1"/>
                <w:sz w:val="16"/>
                <w:szCs w:val="16"/>
              </w:rPr>
              <w:t>）を所定単位数に加算していますか。</w:t>
            </w:r>
          </w:p>
        </w:tc>
        <w:tc>
          <w:tcPr>
            <w:tcW w:w="992" w:type="dxa"/>
            <w:gridSpan w:val="2"/>
            <w:tcBorders>
              <w:bottom w:val="nil"/>
            </w:tcBorders>
          </w:tcPr>
          <w:p w14:paraId="75E5A0D9"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p w14:paraId="0558921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12B34F6D"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08E45EF4"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別表6の注14</w:t>
            </w:r>
          </w:p>
          <w:p w14:paraId="43850A7E"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実施要綱第6</w:t>
            </w:r>
          </w:p>
          <w:p w14:paraId="61F0494E"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第2号</w:t>
            </w:r>
          </w:p>
          <w:p w14:paraId="5A3924C1"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令3厚労告72</w:t>
            </w:r>
          </w:p>
          <w:p w14:paraId="0E8A14DD" w14:textId="5D43DDC6"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別表2の二</w:t>
            </w:r>
          </w:p>
        </w:tc>
        <w:tc>
          <w:tcPr>
            <w:tcW w:w="1276" w:type="dxa"/>
            <w:tcBorders>
              <w:bottom w:val="nil"/>
            </w:tcBorders>
          </w:tcPr>
          <w:p w14:paraId="624F18E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25E089A" w14:textId="77777777" w:rsidTr="008A7160">
        <w:tc>
          <w:tcPr>
            <w:tcW w:w="919" w:type="dxa"/>
            <w:vMerge/>
          </w:tcPr>
          <w:p w14:paraId="0C07F964"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shd w:val="clear" w:color="auto" w:fill="auto"/>
          </w:tcPr>
          <w:p w14:paraId="28F728ED" w14:textId="77777777" w:rsidR="00600229" w:rsidRPr="00FF117B" w:rsidRDefault="00600229"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p w14:paraId="2CE9DD65" w14:textId="77777777" w:rsidR="00600229" w:rsidRPr="00FF117B" w:rsidRDefault="00600229" w:rsidP="00E4710E">
            <w:pPr>
              <w:adjustRightInd w:val="0"/>
              <w:spacing w:line="0" w:lineRule="atLeast"/>
              <w:ind w:left="195" w:hangingChars="140" w:hanging="19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受け入れた若年性認知症利用者ごとに個別の担当者を定めていること。</w:t>
            </w:r>
          </w:p>
        </w:tc>
        <w:tc>
          <w:tcPr>
            <w:tcW w:w="992" w:type="dxa"/>
            <w:gridSpan w:val="2"/>
            <w:tcBorders>
              <w:top w:val="nil"/>
              <w:bottom w:val="nil"/>
            </w:tcBorders>
          </w:tcPr>
          <w:p w14:paraId="22DF489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877054E" w14:textId="77777777"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大臣基準告示</w:t>
            </w:r>
          </w:p>
          <w:p w14:paraId="3F36822C" w14:textId="19136538" w:rsidR="00600229" w:rsidRPr="00FF117B" w:rsidRDefault="00600229" w:rsidP="00C009B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第十八号</w:t>
            </w:r>
          </w:p>
        </w:tc>
        <w:tc>
          <w:tcPr>
            <w:tcW w:w="1276" w:type="dxa"/>
            <w:tcBorders>
              <w:top w:val="nil"/>
              <w:bottom w:val="nil"/>
            </w:tcBorders>
          </w:tcPr>
          <w:p w14:paraId="292CAFB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600229" w:rsidRPr="00FF117B" w14:paraId="52EA0B80" w14:textId="77777777" w:rsidTr="008A7160">
        <w:trPr>
          <w:trHeight w:val="385"/>
        </w:trPr>
        <w:tc>
          <w:tcPr>
            <w:tcW w:w="919" w:type="dxa"/>
            <w:vMerge/>
          </w:tcPr>
          <w:p w14:paraId="5C7CBED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30"/>
              <w:tblOverlap w:val="never"/>
              <w:tblW w:w="7540" w:type="dxa"/>
              <w:tblLayout w:type="fixed"/>
              <w:tblLook w:val="04A0" w:firstRow="1" w:lastRow="0" w:firstColumn="1" w:lastColumn="0" w:noHBand="0" w:noVBand="1"/>
            </w:tblPr>
            <w:tblGrid>
              <w:gridCol w:w="7540"/>
            </w:tblGrid>
            <w:tr w:rsidR="00600229" w:rsidRPr="00FF117B" w14:paraId="3B7A3A26" w14:textId="77777777" w:rsidTr="004D29AC">
              <w:trPr>
                <w:trHeight w:val="161"/>
              </w:trPr>
              <w:tc>
                <w:tcPr>
                  <w:tcW w:w="7540" w:type="dxa"/>
                </w:tcPr>
                <w:p w14:paraId="38B2B944"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受け入れた若年性認知症利用者ごとに個別に担当者を定め、その者を中心に、当該利用者の特性やニーズに応じたサービス提供を行ってください。</w:t>
                  </w:r>
                </w:p>
              </w:tc>
            </w:tr>
          </w:tbl>
          <w:p w14:paraId="5B15927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5A147E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74F82B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第二の7(14)</w:t>
            </w:r>
          </w:p>
        </w:tc>
        <w:tc>
          <w:tcPr>
            <w:tcW w:w="1276" w:type="dxa"/>
            <w:tcBorders>
              <w:top w:val="nil"/>
              <w:bottom w:val="nil"/>
            </w:tcBorders>
          </w:tcPr>
          <w:p w14:paraId="4056899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6CBE072" w14:textId="77777777" w:rsidTr="008A7160">
        <w:trPr>
          <w:trHeight w:val="419"/>
        </w:trPr>
        <w:tc>
          <w:tcPr>
            <w:tcW w:w="919" w:type="dxa"/>
            <w:vMerge/>
            <w:tcBorders>
              <w:bottom w:val="single" w:sz="4" w:space="0" w:color="auto"/>
            </w:tcBorders>
          </w:tcPr>
          <w:p w14:paraId="77C80191"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36"/>
              <w:tblOverlap w:val="never"/>
              <w:tblW w:w="7540" w:type="dxa"/>
              <w:tblLayout w:type="fixed"/>
              <w:tblLook w:val="04A0" w:firstRow="1" w:lastRow="0" w:firstColumn="1" w:lastColumn="0" w:noHBand="0" w:noVBand="1"/>
            </w:tblPr>
            <w:tblGrid>
              <w:gridCol w:w="7540"/>
            </w:tblGrid>
            <w:tr w:rsidR="00600229" w:rsidRPr="00FF117B" w14:paraId="1108B1AE" w14:textId="77777777" w:rsidTr="004D29AC">
              <w:trPr>
                <w:trHeight w:val="104"/>
              </w:trPr>
              <w:tc>
                <w:tcPr>
                  <w:tcW w:w="7540" w:type="dxa"/>
                </w:tcPr>
                <w:p w14:paraId="4EF1103C"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若年性認知症利用者受入加算は、認知症加算を算定している場合は算定しません。</w:t>
                  </w:r>
                </w:p>
              </w:tc>
            </w:tr>
          </w:tbl>
          <w:p w14:paraId="1595188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13DBF03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779AD4F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別表6の注13</w:t>
            </w:r>
          </w:p>
        </w:tc>
        <w:tc>
          <w:tcPr>
            <w:tcW w:w="1276" w:type="dxa"/>
            <w:tcBorders>
              <w:top w:val="nil"/>
              <w:bottom w:val="single" w:sz="4" w:space="0" w:color="auto"/>
            </w:tcBorders>
          </w:tcPr>
          <w:p w14:paraId="09E87B3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E0AF9" w:rsidRPr="00FF117B" w14:paraId="68C0D469" w14:textId="77777777" w:rsidTr="00040CD0">
        <w:trPr>
          <w:trHeight w:val="834"/>
        </w:trPr>
        <w:tc>
          <w:tcPr>
            <w:tcW w:w="919" w:type="dxa"/>
            <w:vMerge w:val="restart"/>
          </w:tcPr>
          <w:p w14:paraId="466E4BBB" w14:textId="31C967D7" w:rsidR="003E0AF9"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７０</w:t>
            </w:r>
          </w:p>
          <w:p w14:paraId="105C285E" w14:textId="0DA10ACD"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栄養アセスメント加算</w:t>
            </w:r>
          </w:p>
          <w:p w14:paraId="3A85530C" w14:textId="0EA1D5FB"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highlight w:val="lightGray"/>
              </w:rPr>
              <w:t>(</w:t>
            </w:r>
            <w:r w:rsidR="00350C36" w:rsidRPr="00FF117B">
              <w:rPr>
                <w:rFonts w:ascii="BIZ UDPゴシック" w:eastAsia="BIZ UDPゴシック" w:hAnsi="BIZ UDPゴシック" w:hint="eastAsia"/>
                <w:color w:val="000000" w:themeColor="text1"/>
                <w:sz w:val="16"/>
                <w:szCs w:val="16"/>
                <w:highlight w:val="lightGray"/>
              </w:rPr>
              <w:t>介護予防通所介護相当サービスも同様</w:t>
            </w:r>
            <w:r w:rsidRPr="00FF117B">
              <w:rPr>
                <w:rFonts w:ascii="BIZ UDPゴシック" w:eastAsia="BIZ UDPゴシック" w:hAnsi="BIZ UDPゴシック" w:hint="eastAsia"/>
                <w:color w:val="000000" w:themeColor="text1"/>
                <w:sz w:val="16"/>
                <w:szCs w:val="16"/>
                <w:highlight w:val="lightGray"/>
              </w:rPr>
              <w:t>)</w:t>
            </w:r>
          </w:p>
        </w:tc>
        <w:tc>
          <w:tcPr>
            <w:tcW w:w="6805" w:type="dxa"/>
            <w:gridSpan w:val="3"/>
            <w:tcBorders>
              <w:bottom w:val="dotted" w:sz="4" w:space="0" w:color="auto"/>
            </w:tcBorders>
          </w:tcPr>
          <w:p w14:paraId="27CFD657" w14:textId="53AF771D" w:rsidR="003E0AF9" w:rsidRPr="00FF117B" w:rsidRDefault="003E0AF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w:t>
            </w:r>
            <w:r w:rsidRPr="00FF117B">
              <w:rPr>
                <w:rFonts w:ascii="BIZ UDPゴシック" w:eastAsia="BIZ UDPゴシック" w:hAnsi="BIZ UDPゴシック" w:cs="ＭＳ 明朝" w:hint="eastAsia"/>
                <w:color w:val="000000" w:themeColor="text1"/>
                <w:sz w:val="16"/>
                <w:szCs w:val="16"/>
              </w:rPr>
              <w:t>ア</w:t>
            </w:r>
            <w:r w:rsidRPr="00FF117B">
              <w:rPr>
                <w:rFonts w:ascii="BIZ UDPゴシック" w:eastAsia="BIZ UDPゴシック" w:hAnsi="BIZ UDPゴシック" w:cs="HGP創英ﾌﾟﾚｾﾞﾝｽEB" w:hint="eastAsia"/>
                <w:color w:val="000000" w:themeColor="text1"/>
                <w:sz w:val="16"/>
                <w:szCs w:val="16"/>
              </w:rPr>
              <w:t>から</w:t>
            </w:r>
            <w:r w:rsidRPr="00FF117B">
              <w:rPr>
                <w:rFonts w:ascii="BIZ UDPゴシック" w:eastAsia="BIZ UDPゴシック" w:hAnsi="BIZ UDPゴシック" w:cs="ＭＳ 明朝" w:hint="eastAsia"/>
                <w:color w:val="000000" w:themeColor="text1"/>
                <w:sz w:val="16"/>
                <w:szCs w:val="16"/>
              </w:rPr>
              <w:t>カ</w:t>
            </w:r>
            <w:r w:rsidRPr="00FF117B">
              <w:rPr>
                <w:rFonts w:ascii="BIZ UDPゴシック" w:eastAsia="BIZ UDPゴシック" w:hAnsi="BIZ UDPゴシック" w:cs="HGP創英ﾌﾟﾚｾﾞﾝｽEB" w:hint="eastAsia"/>
                <w:color w:val="000000" w:themeColor="text1"/>
                <w:sz w:val="16"/>
                <w:szCs w:val="16"/>
              </w:rPr>
              <w:t>のいずれの基準にも適合しているものとして市長に届け出た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w:t>
            </w:r>
            <w:r w:rsidRPr="00FF117B">
              <w:rPr>
                <w:rFonts w:ascii="BIZ UDPゴシック" w:eastAsia="BIZ UDPゴシック" w:hAnsi="BIZ UDPゴシック"/>
                <w:color w:val="000000" w:themeColor="text1"/>
                <w:sz w:val="16"/>
                <w:szCs w:val="16"/>
              </w:rPr>
              <w:t>50</w:t>
            </w:r>
            <w:r w:rsidRPr="00FF117B">
              <w:rPr>
                <w:rFonts w:ascii="BIZ UDPゴシック" w:eastAsia="BIZ UDPゴシック" w:hAnsi="BIZ UDPゴシック" w:hint="eastAsia"/>
                <w:color w:val="000000" w:themeColor="text1"/>
                <w:sz w:val="16"/>
                <w:szCs w:val="16"/>
              </w:rPr>
              <w:t>単位を所定単位数に加算していますか。</w:t>
            </w:r>
          </w:p>
        </w:tc>
        <w:tc>
          <w:tcPr>
            <w:tcW w:w="992" w:type="dxa"/>
            <w:gridSpan w:val="2"/>
            <w:tcBorders>
              <w:bottom w:val="nil"/>
            </w:tcBorders>
          </w:tcPr>
          <w:p w14:paraId="6B5E9F6B" w14:textId="77777777" w:rsidR="003E0AF9" w:rsidRPr="00FF117B" w:rsidRDefault="003E0AF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816C794" w14:textId="77777777" w:rsidR="003E0AF9" w:rsidRPr="00FF117B" w:rsidRDefault="003E0AF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p w14:paraId="0CF34E69" w14:textId="77777777" w:rsidR="003E0AF9" w:rsidRPr="00FF117B" w:rsidRDefault="003E0AF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487CF28D" w14:textId="77777777" w:rsidR="001C0A81" w:rsidRPr="00FF117B" w:rsidRDefault="001C0A81" w:rsidP="001C0A8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50866559" w14:textId="7C71ED9A" w:rsidR="003E0AF9" w:rsidRPr="00FF117B" w:rsidRDefault="001C0A81" w:rsidP="001C0A8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別表6の注15</w:t>
            </w:r>
          </w:p>
          <w:p w14:paraId="521D2228" w14:textId="77777777" w:rsidR="001C0A81" w:rsidRPr="00FF117B" w:rsidRDefault="001C0A81" w:rsidP="001C0A8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令3厚労告72</w:t>
            </w:r>
          </w:p>
          <w:p w14:paraId="27FD50F0" w14:textId="42B442EE" w:rsidR="003E0AF9" w:rsidRPr="00FF117B" w:rsidRDefault="001C0A81" w:rsidP="001C0A8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別表2のホ</w:t>
            </w:r>
          </w:p>
          <w:p w14:paraId="3F437412" w14:textId="77777777" w:rsidR="001C0A81" w:rsidRPr="00FF117B" w:rsidRDefault="001C0A8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76845CEB" w14:textId="77777777" w:rsidR="001C0A81" w:rsidRPr="00FF117B" w:rsidRDefault="001C0A8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3C16CCCC" w14:textId="31C53B65"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1BB7E22"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p w14:paraId="20E2B7E5"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34B581FE"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w:t>
            </w:r>
          </w:p>
          <w:p w14:paraId="3248B0C9"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第2号</w:t>
            </w:r>
          </w:p>
          <w:p w14:paraId="29B2DBBF" w14:textId="77777777" w:rsidR="003E0AF9" w:rsidRPr="00FF117B" w:rsidRDefault="003E0AF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平18厚労告127（旧）</w:t>
            </w:r>
          </w:p>
          <w:p w14:paraId="4DA5083A"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別表6のニ）</w:t>
            </w:r>
          </w:p>
        </w:tc>
        <w:tc>
          <w:tcPr>
            <w:tcW w:w="1276" w:type="dxa"/>
          </w:tcPr>
          <w:p w14:paraId="4F396ABE"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E0AF9" w:rsidRPr="00FF117B" w14:paraId="46F5CAC1" w14:textId="77777777" w:rsidTr="009960DE">
        <w:trPr>
          <w:trHeight w:val="469"/>
        </w:trPr>
        <w:tc>
          <w:tcPr>
            <w:tcW w:w="919" w:type="dxa"/>
            <w:vMerge/>
          </w:tcPr>
          <w:p w14:paraId="48A1B4BC"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vMerge w:val="restart"/>
            <w:tcBorders>
              <w:top w:val="dotted" w:sz="4" w:space="0" w:color="auto"/>
            </w:tcBorders>
          </w:tcPr>
          <w:tbl>
            <w:tblPr>
              <w:tblStyle w:val="a9"/>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3E0AF9" w:rsidRPr="00FF117B" w14:paraId="429B2AB3" w14:textId="77777777" w:rsidTr="004D29AC">
              <w:tc>
                <w:tcPr>
                  <w:tcW w:w="7540" w:type="dxa"/>
                </w:tcPr>
                <w:p w14:paraId="7E9F5C0C" w14:textId="02DCDD06" w:rsidR="003E0AF9" w:rsidRPr="00FF117B" w:rsidRDefault="003E0AF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ただし、当該利用者が栄養改善加算の算定に係る栄養改善サービスを受けている間及び当該栄養改善サービスが終了した日の属する月は、算定できません。</w:t>
                  </w:r>
                </w:p>
              </w:tc>
            </w:tr>
          </w:tbl>
          <w:p w14:paraId="55C1F60F" w14:textId="77777777" w:rsidR="003E0AF9" w:rsidRPr="00FF117B" w:rsidRDefault="003E0AF9"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9"/>
              <w:tblpPr w:leftFromText="142" w:rightFromText="142" w:vertAnchor="text" w:horzAnchor="margin" w:tblpY="36"/>
              <w:tblOverlap w:val="never"/>
              <w:tblW w:w="7540" w:type="dxa"/>
              <w:tblLayout w:type="fixed"/>
              <w:tblLook w:val="04A0" w:firstRow="1" w:lastRow="0" w:firstColumn="1" w:lastColumn="0" w:noHBand="0" w:noVBand="1"/>
            </w:tblPr>
            <w:tblGrid>
              <w:gridCol w:w="7540"/>
            </w:tblGrid>
            <w:tr w:rsidR="003E0AF9" w:rsidRPr="00FF117B" w14:paraId="407CB4AF" w14:textId="77777777" w:rsidTr="004D29AC">
              <w:tc>
                <w:tcPr>
                  <w:tcW w:w="7540" w:type="dxa"/>
                </w:tcPr>
                <w:p w14:paraId="0D097FE9" w14:textId="77777777" w:rsidR="003E0AF9" w:rsidRPr="00FF117B" w:rsidRDefault="003E0AF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栄養改善加算の算定に係る栄養改善サービスの提供は、利用者ごとに行われるケアマネジメントの一環として行われることに留意してください。</w:t>
                  </w:r>
                </w:p>
              </w:tc>
            </w:tr>
          </w:tbl>
          <w:p w14:paraId="0B2C6968"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41D4675D"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0C8E378D"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07C171F9" w14:textId="77777777" w:rsidTr="009960DE">
        <w:trPr>
          <w:trHeight w:val="405"/>
        </w:trPr>
        <w:tc>
          <w:tcPr>
            <w:tcW w:w="919" w:type="dxa"/>
            <w:vMerge/>
          </w:tcPr>
          <w:p w14:paraId="5E70203C"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vMerge/>
            <w:tcBorders>
              <w:bottom w:val="dotted" w:sz="4" w:space="0" w:color="auto"/>
            </w:tcBorders>
          </w:tcPr>
          <w:p w14:paraId="0E917AA3"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Borders>
              <w:bottom w:val="nil"/>
            </w:tcBorders>
          </w:tcPr>
          <w:p w14:paraId="7E1A74B6"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bottom w:val="nil"/>
            </w:tcBorders>
          </w:tcPr>
          <w:p w14:paraId="57FC5E7B"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3CF199FA" w14:textId="77777777" w:rsidTr="00040CD0">
        <w:trPr>
          <w:trHeight w:val="371"/>
        </w:trPr>
        <w:tc>
          <w:tcPr>
            <w:tcW w:w="919" w:type="dxa"/>
            <w:vMerge/>
          </w:tcPr>
          <w:p w14:paraId="233E1668"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shd w:val="clear" w:color="auto" w:fill="auto"/>
          </w:tcPr>
          <w:p w14:paraId="1FEE490F" w14:textId="1A592E37" w:rsidR="003E0AF9" w:rsidRPr="00FF117B" w:rsidRDefault="003E0AF9" w:rsidP="00E4710E">
            <w:pPr>
              <w:adjustRightInd w:val="0"/>
              <w:spacing w:line="0" w:lineRule="atLeast"/>
              <w:ind w:left="334" w:hangingChars="240" w:hanging="33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w:t>
            </w:r>
            <w:r w:rsidRPr="00FF117B">
              <w:rPr>
                <w:rFonts w:ascii="BIZ UDPゴシック" w:eastAsia="BIZ UDPゴシック" w:hAnsi="BIZ UDPゴシック" w:hint="eastAsia"/>
                <w:color w:val="000000" w:themeColor="text1"/>
                <w:sz w:val="16"/>
                <w:szCs w:val="16"/>
                <w:u w:val="single"/>
              </w:rPr>
              <w:t>当該事業所の従業者として又は外部との連携により管理栄養士を１名以上配置していること。</w:t>
            </w:r>
          </w:p>
        </w:tc>
        <w:tc>
          <w:tcPr>
            <w:tcW w:w="992" w:type="dxa"/>
            <w:gridSpan w:val="2"/>
            <w:tcBorders>
              <w:top w:val="dotted" w:sz="4" w:space="0" w:color="auto"/>
              <w:bottom w:val="dotted" w:sz="4" w:space="0" w:color="auto"/>
            </w:tcBorders>
          </w:tcPr>
          <w:p w14:paraId="13757D8C"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val="restart"/>
            <w:tcBorders>
              <w:top w:val="nil"/>
            </w:tcBorders>
          </w:tcPr>
          <w:p w14:paraId="1D5E2713"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400DB4C2"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別表6の注14</w:t>
            </w:r>
          </w:p>
          <w:p w14:paraId="6BAB2590"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7516E8C8" w14:textId="3ACD2903"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8DC3A6F" w14:textId="0AED26A3" w:rsidR="003E0AF9"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第二の7(15)②</w:t>
            </w:r>
          </w:p>
          <w:p w14:paraId="7A723510" w14:textId="77777777" w:rsidR="003E0AF9" w:rsidRPr="00FF117B" w:rsidRDefault="003E0AF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6BCD756B"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2CFD58D3"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2726E9C4"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55D0F670"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30C1D077"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34E005F8"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34DF84CE" w14:textId="77777777" w:rsidR="00DA4016" w:rsidRPr="00FF117B" w:rsidRDefault="00DA4016"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55938ABD"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539A53A"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第二の7(15)③</w:t>
            </w:r>
          </w:p>
          <w:p w14:paraId="26450B8A"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29579964"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33F3B51"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20203B0"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289DAEED"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529CA3B"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284A5705"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473317F"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234E735"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208F0299"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2F3E32F"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0DC0A97" w14:textId="77777777"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3BAAADC" w14:textId="548F13ED" w:rsidR="00DA4016" w:rsidRPr="00FF117B" w:rsidRDefault="00DA4016" w:rsidP="00DA401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第二の7(15)④</w:t>
            </w:r>
          </w:p>
        </w:tc>
        <w:tc>
          <w:tcPr>
            <w:tcW w:w="1276" w:type="dxa"/>
            <w:tcBorders>
              <w:top w:val="nil"/>
            </w:tcBorders>
          </w:tcPr>
          <w:p w14:paraId="0B39A167"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2D5DF987" w14:textId="77777777" w:rsidTr="003E0AF9">
        <w:trPr>
          <w:trHeight w:val="969"/>
        </w:trPr>
        <w:tc>
          <w:tcPr>
            <w:tcW w:w="919" w:type="dxa"/>
            <w:vMerge/>
          </w:tcPr>
          <w:p w14:paraId="28BD433C"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3E0AF9" w:rsidRPr="00FF117B" w14:paraId="0D4CB32F" w14:textId="77777777" w:rsidTr="003E0AF9">
              <w:tc>
                <w:tcPr>
                  <w:tcW w:w="7540" w:type="dxa"/>
                </w:tcPr>
                <w:p w14:paraId="4ADCA257" w14:textId="77777777" w:rsidR="003E0AF9" w:rsidRPr="00FF117B" w:rsidRDefault="003E0AF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r>
          </w:tbl>
          <w:p w14:paraId="604EE014"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4CF75A5F"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4852D90F"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03E7697C" w14:textId="77777777" w:rsidTr="00040CD0">
        <w:trPr>
          <w:trHeight w:val="532"/>
        </w:trPr>
        <w:tc>
          <w:tcPr>
            <w:tcW w:w="919" w:type="dxa"/>
            <w:vMerge/>
          </w:tcPr>
          <w:p w14:paraId="1BACD015"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shd w:val="clear" w:color="auto" w:fill="auto"/>
          </w:tcPr>
          <w:p w14:paraId="4FB77B50" w14:textId="7096F535" w:rsidR="003E0AF9" w:rsidRPr="00FF117B" w:rsidRDefault="003E0AF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992" w:type="dxa"/>
            <w:gridSpan w:val="2"/>
            <w:tcBorders>
              <w:top w:val="dotted" w:sz="4" w:space="0" w:color="auto"/>
              <w:bottom w:val="dotted" w:sz="4" w:space="0" w:color="auto"/>
            </w:tcBorders>
          </w:tcPr>
          <w:p w14:paraId="4D02830E"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746A8580"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35908267"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0D7C4490" w14:textId="77777777" w:rsidTr="00040CD0">
        <w:trPr>
          <w:trHeight w:val="532"/>
        </w:trPr>
        <w:tc>
          <w:tcPr>
            <w:tcW w:w="919" w:type="dxa"/>
            <w:vMerge/>
          </w:tcPr>
          <w:p w14:paraId="5FC67923"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3356C18D" w14:textId="705B3354" w:rsidR="003E0AF9" w:rsidRPr="00FF117B" w:rsidRDefault="003E0AF9" w:rsidP="00852B81">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栄養アセスメントについては、３月に１回以上、（1）から（4）までに掲げる手順により行っていること。</w:t>
            </w:r>
          </w:p>
          <w:p w14:paraId="224C0E79" w14:textId="1D37B070" w:rsidR="003E0AF9" w:rsidRPr="00FF117B" w:rsidRDefault="003E0AF9" w:rsidP="00852B81">
            <w:pPr>
              <w:adjustRightInd w:val="0"/>
              <w:spacing w:line="0" w:lineRule="atLeast"/>
              <w:ind w:leftChars="100" w:left="219"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利用者ごとの低栄養状態のリスクを、利用開始時に把握すること。</w:t>
            </w:r>
          </w:p>
          <w:p w14:paraId="5AD40009" w14:textId="6AD380C2" w:rsidR="003E0AF9" w:rsidRPr="00FF117B" w:rsidRDefault="003E0AF9" w:rsidP="00852B81">
            <w:pPr>
              <w:adjustRightInd w:val="0"/>
              <w:spacing w:line="0" w:lineRule="atLeast"/>
              <w:ind w:leftChars="100" w:left="325"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管理栄養士、看護職員、介護職員、生活相談員その他の職種の者が共同して、利用者ごとの摂食・嚥下機能及び食形態にも配慮しつつ、解決すべき栄養管理上の課題の把握を行うこと。</w:t>
            </w:r>
          </w:p>
          <w:p w14:paraId="12124F6F" w14:textId="7F7B0606" w:rsidR="003E0AF9" w:rsidRPr="00FF117B" w:rsidRDefault="003E0AF9" w:rsidP="00852B81">
            <w:pPr>
              <w:adjustRightInd w:val="0"/>
              <w:spacing w:line="0" w:lineRule="atLeast"/>
              <w:ind w:leftChars="100" w:left="325"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ア及びイの結果を当該利用者又はその家族に対して説明し、必要に応じ解決すべき栄養管理上の課題に応じた栄養食事相談、情報提供等を行うこと。</w:t>
            </w:r>
          </w:p>
          <w:p w14:paraId="5C220B4E" w14:textId="6136D8B8" w:rsidR="003E0AF9" w:rsidRPr="00FF117B" w:rsidRDefault="003E0AF9" w:rsidP="00852B81">
            <w:pPr>
              <w:adjustRightInd w:val="0"/>
              <w:spacing w:line="0" w:lineRule="atLeast"/>
              <w:ind w:leftChars="100" w:left="325"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（4） 低栄養状態にある利用者又はそのおそれのある利用者については、介護支援専門員と情報共有を行い、栄養改善加算に係る栄養改善サービスの提供を検討するように依頼すること。</w:t>
            </w:r>
          </w:p>
        </w:tc>
        <w:tc>
          <w:tcPr>
            <w:tcW w:w="992" w:type="dxa"/>
            <w:gridSpan w:val="2"/>
            <w:tcBorders>
              <w:top w:val="dotted" w:sz="4" w:space="0" w:color="auto"/>
              <w:bottom w:val="dotted" w:sz="4" w:space="0" w:color="auto"/>
            </w:tcBorders>
          </w:tcPr>
          <w:p w14:paraId="21189624"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47449EA5"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2E87094B"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73108618" w14:textId="77777777" w:rsidTr="00040CD0">
        <w:trPr>
          <w:trHeight w:val="360"/>
        </w:trPr>
        <w:tc>
          <w:tcPr>
            <w:tcW w:w="919" w:type="dxa"/>
            <w:vMerge/>
          </w:tcPr>
          <w:p w14:paraId="735EF245"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1C81367B" w14:textId="31C9B785" w:rsidR="003E0AF9" w:rsidRPr="00FF117B" w:rsidRDefault="003E0AF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利用者の体重については、１月毎に測定していますか。</w:t>
            </w:r>
          </w:p>
        </w:tc>
        <w:tc>
          <w:tcPr>
            <w:tcW w:w="992" w:type="dxa"/>
            <w:gridSpan w:val="2"/>
            <w:tcBorders>
              <w:top w:val="dotted" w:sz="4" w:space="0" w:color="auto"/>
              <w:bottom w:val="dotted" w:sz="4" w:space="0" w:color="auto"/>
            </w:tcBorders>
          </w:tcPr>
          <w:p w14:paraId="2413D870"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28630CAB"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7AE9B6A3"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24B9A475" w14:textId="77777777" w:rsidTr="003E0AF9">
        <w:trPr>
          <w:trHeight w:val="1006"/>
        </w:trPr>
        <w:tc>
          <w:tcPr>
            <w:tcW w:w="919" w:type="dxa"/>
            <w:vMerge/>
          </w:tcPr>
          <w:p w14:paraId="5680A1C4"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3E0AF9" w:rsidRPr="00FF117B" w14:paraId="7605C271" w14:textId="77777777" w:rsidTr="003E0AF9">
              <w:tc>
                <w:tcPr>
                  <w:tcW w:w="7540" w:type="dxa"/>
                </w:tcPr>
                <w:p w14:paraId="27C2C4D4" w14:textId="77777777" w:rsidR="003E0AF9" w:rsidRPr="00FF117B" w:rsidRDefault="003E0AF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栄養改善加算に係る栄養改善サービスの提供が必要と判断された場合は、栄養アセスメント加算の算定月でも栄養改善加算を算定することができます。</w:t>
                  </w:r>
                </w:p>
              </w:tc>
            </w:tr>
          </w:tbl>
          <w:p w14:paraId="408840B8"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Pr>
          <w:p w14:paraId="46279CCC"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Pr>
          <w:p w14:paraId="78B722A9"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4CBAF607" w14:textId="77777777" w:rsidTr="00040CD0">
        <w:trPr>
          <w:trHeight w:val="301"/>
        </w:trPr>
        <w:tc>
          <w:tcPr>
            <w:tcW w:w="919" w:type="dxa"/>
            <w:vMerge/>
          </w:tcPr>
          <w:p w14:paraId="5BF542B9"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6B0DA4B9" w14:textId="0A2E081B" w:rsidR="003E0AF9" w:rsidRPr="00FF117B" w:rsidRDefault="003E0AF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定利用者ごとの栄養状態等の情報を厚生労働省に提出し、栄養管理の実施に当たって、当該情報その他栄養管理の適切かつ有効な実施のために必要な情報を活用していること。</w:t>
            </w:r>
          </w:p>
        </w:tc>
        <w:tc>
          <w:tcPr>
            <w:tcW w:w="992" w:type="dxa"/>
            <w:gridSpan w:val="2"/>
            <w:tcBorders>
              <w:top w:val="dotted" w:sz="4" w:space="0" w:color="auto"/>
              <w:bottom w:val="nil"/>
            </w:tcBorders>
          </w:tcPr>
          <w:p w14:paraId="05752E2B"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vMerge/>
            <w:tcBorders>
              <w:bottom w:val="nil"/>
            </w:tcBorders>
          </w:tcPr>
          <w:p w14:paraId="7B78DCE4"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bottom w:val="nil"/>
            </w:tcBorders>
          </w:tcPr>
          <w:p w14:paraId="66BF1CA6"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24C64D35" w14:textId="77777777" w:rsidTr="009960DE">
        <w:trPr>
          <w:trHeight w:val="1359"/>
        </w:trPr>
        <w:tc>
          <w:tcPr>
            <w:tcW w:w="919" w:type="dxa"/>
            <w:vMerge/>
          </w:tcPr>
          <w:p w14:paraId="4E77DAB0"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3E0AF9" w:rsidRPr="00FF117B" w14:paraId="60813BA7" w14:textId="77777777" w:rsidTr="003E0AF9">
              <w:tc>
                <w:tcPr>
                  <w:tcW w:w="7540" w:type="dxa"/>
                </w:tcPr>
                <w:p w14:paraId="4447E19B" w14:textId="77777777" w:rsidR="003E0AF9" w:rsidRPr="00FF117B" w:rsidRDefault="003E0AF9" w:rsidP="003E0AF9">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14:paraId="14A6DD37" w14:textId="77777777" w:rsidR="003E0AF9" w:rsidRPr="00FF117B" w:rsidRDefault="003E0AF9" w:rsidP="003E0AF9">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r>
          </w:tbl>
          <w:p w14:paraId="09C6F924"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tcBorders>
              <w:bottom w:val="nil"/>
            </w:tcBorders>
          </w:tcPr>
          <w:p w14:paraId="282E4520"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15086D0" w14:textId="121EAC0D" w:rsidR="003E0AF9"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第二の7(15)⑤</w:t>
            </w:r>
          </w:p>
        </w:tc>
        <w:tc>
          <w:tcPr>
            <w:tcW w:w="1276" w:type="dxa"/>
            <w:tcBorders>
              <w:bottom w:val="nil"/>
            </w:tcBorders>
          </w:tcPr>
          <w:p w14:paraId="79509DE5"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3E0AF9" w:rsidRPr="00FF117B" w14:paraId="0280AE7F" w14:textId="77777777" w:rsidTr="00040CD0">
        <w:trPr>
          <w:trHeight w:val="301"/>
        </w:trPr>
        <w:tc>
          <w:tcPr>
            <w:tcW w:w="919" w:type="dxa"/>
            <w:vMerge/>
            <w:tcBorders>
              <w:bottom w:val="nil"/>
            </w:tcBorders>
          </w:tcPr>
          <w:p w14:paraId="36ABA76A" w14:textId="77777777" w:rsidR="003E0AF9" w:rsidRPr="00FF117B" w:rsidRDefault="003E0AF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dotted" w:sz="4" w:space="0" w:color="auto"/>
            </w:tcBorders>
          </w:tcPr>
          <w:p w14:paraId="72426732" w14:textId="07756349" w:rsidR="003E0AF9" w:rsidRPr="00FF117B" w:rsidRDefault="003E0AF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カ　定員超過減算及び人員欠如減算に該当していること。</w:t>
            </w:r>
          </w:p>
        </w:tc>
        <w:tc>
          <w:tcPr>
            <w:tcW w:w="992" w:type="dxa"/>
            <w:gridSpan w:val="2"/>
            <w:tcBorders>
              <w:top w:val="dotted" w:sz="4" w:space="0" w:color="auto"/>
              <w:bottom w:val="nil"/>
            </w:tcBorders>
          </w:tcPr>
          <w:p w14:paraId="787DD342" w14:textId="77777777" w:rsidR="003E0AF9" w:rsidRPr="00FF117B" w:rsidRDefault="003E0AF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tcBorders>
              <w:bottom w:val="nil"/>
            </w:tcBorders>
          </w:tcPr>
          <w:p w14:paraId="0E1E92FA"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bottom w:val="nil"/>
            </w:tcBorders>
          </w:tcPr>
          <w:p w14:paraId="45F92802" w14:textId="77777777" w:rsidR="003E0AF9" w:rsidRPr="00FF117B" w:rsidRDefault="003E0AF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AD0180" w:rsidRPr="00FF117B" w14:paraId="01FA85AA" w14:textId="77777777" w:rsidTr="00040CD0">
        <w:trPr>
          <w:trHeight w:val="404"/>
        </w:trPr>
        <w:tc>
          <w:tcPr>
            <w:tcW w:w="919" w:type="dxa"/>
            <w:vMerge w:val="restart"/>
            <w:tcBorders>
              <w:top w:val="single" w:sz="4" w:space="0" w:color="auto"/>
              <w:left w:val="single" w:sz="4" w:space="0" w:color="auto"/>
              <w:right w:val="single" w:sz="4" w:space="0" w:color="auto"/>
            </w:tcBorders>
            <w:shd w:val="clear" w:color="auto" w:fill="auto"/>
          </w:tcPr>
          <w:p w14:paraId="060B6B8B" w14:textId="5958530B" w:rsidR="00AD0180"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７１</w:t>
            </w:r>
          </w:p>
          <w:p w14:paraId="72BC2BFD" w14:textId="5636F6B9"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栄養改善加算（</w:t>
            </w:r>
            <w:r w:rsidR="00350C36" w:rsidRPr="00FF117B">
              <w:rPr>
                <w:rFonts w:ascii="BIZ UDPゴシック" w:eastAsia="BIZ UDPゴシック" w:hAnsi="BIZ UDPゴシック" w:cs="ＭＳ 明朝" w:hint="eastAsia"/>
                <w:color w:val="000000" w:themeColor="text1"/>
                <w:sz w:val="16"/>
                <w:szCs w:val="16"/>
                <w:highlight w:val="lightGray"/>
              </w:rPr>
              <w:t>介護予防通所介護相当サービスも同様</w:t>
            </w:r>
            <w:r w:rsidRPr="00FF117B">
              <w:rPr>
                <w:rFonts w:ascii="BIZ UDPゴシック" w:eastAsia="BIZ UDPゴシック" w:hAnsi="BIZ UDPゴシック" w:cs="ＭＳ 明朝" w:hint="eastAsia"/>
                <w:color w:val="000000" w:themeColor="text1"/>
                <w:sz w:val="16"/>
                <w:szCs w:val="16"/>
                <w:highlight w:val="lightGray"/>
              </w:rPr>
              <w:t>）</w:t>
            </w: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008B1CC3" w14:textId="77777777" w:rsidR="00AD0180" w:rsidRPr="00FF117B" w:rsidRDefault="00AD0180" w:rsidP="00EA1F1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から</w:t>
            </w:r>
            <w:r w:rsidRPr="00FF117B">
              <w:rPr>
                <w:rFonts w:ascii="BIZ UDPゴシック" w:eastAsia="BIZ UDPゴシック" w:hAnsi="BIZ UDPゴシック" w:cs="ＭＳ 明朝" w:hint="eastAsia"/>
                <w:color w:val="000000" w:themeColor="text1"/>
                <w:sz w:val="16"/>
                <w:szCs w:val="16"/>
              </w:rPr>
              <w:t>⑸</w:t>
            </w:r>
            <w:r w:rsidRPr="00FF117B">
              <w:rPr>
                <w:rFonts w:ascii="BIZ UDPゴシック" w:eastAsia="BIZ UDPゴシック" w:hAnsi="BIZ UDPゴシック" w:cs="HGP創英ﾌﾟﾚｾﾞﾝｽEB" w:hint="eastAsia"/>
                <w:color w:val="000000" w:themeColor="text1"/>
                <w:sz w:val="16"/>
                <w:szCs w:val="16"/>
              </w:rPr>
              <w:t>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w:t>
            </w:r>
            <w:r w:rsidRPr="00FF117B">
              <w:rPr>
                <w:rFonts w:ascii="BIZ UDPゴシック" w:eastAsia="BIZ UDPゴシック" w:hAnsi="BIZ UDPゴシック" w:hint="eastAsia"/>
                <w:color w:val="000000" w:themeColor="text1"/>
                <w:sz w:val="16"/>
                <w:szCs w:val="16"/>
              </w:rPr>
              <w:t>回を限度として１回につき</w:t>
            </w:r>
            <w:r w:rsidRPr="00FF117B">
              <w:rPr>
                <w:rFonts w:ascii="BIZ UDPゴシック" w:eastAsia="BIZ UDPゴシック" w:hAnsi="BIZ UDPゴシック"/>
                <w:color w:val="000000" w:themeColor="text1"/>
                <w:sz w:val="16"/>
                <w:szCs w:val="16"/>
              </w:rPr>
              <w:t>200</w:t>
            </w:r>
            <w:r w:rsidRPr="00FF117B">
              <w:rPr>
                <w:rFonts w:ascii="BIZ UDPゴシック" w:eastAsia="BIZ UDPゴシック" w:hAnsi="BIZ UDPゴシック" w:hint="eastAsia"/>
                <w:color w:val="000000" w:themeColor="text1"/>
                <w:sz w:val="16"/>
                <w:szCs w:val="16"/>
              </w:rPr>
              <w:t>単位を所定単位数に加算していますか。</w:t>
            </w:r>
          </w:p>
          <w:p w14:paraId="37F07808" w14:textId="73DB03A2" w:rsidR="00AD0180" w:rsidRPr="00FF117B" w:rsidRDefault="00AD0180" w:rsidP="00EA1F1B">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992" w:type="dxa"/>
            <w:gridSpan w:val="2"/>
            <w:tcBorders>
              <w:top w:val="single" w:sz="4" w:space="0" w:color="auto"/>
              <w:left w:val="single" w:sz="4" w:space="0" w:color="auto"/>
              <w:bottom w:val="nil"/>
              <w:right w:val="single" w:sz="4" w:space="0" w:color="auto"/>
            </w:tcBorders>
            <w:shd w:val="clear" w:color="auto" w:fill="auto"/>
          </w:tcPr>
          <w:p w14:paraId="1F398CC5"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いる・いない</w:t>
            </w:r>
          </w:p>
          <w:p w14:paraId="7DDA2E70"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single" w:sz="4" w:space="0" w:color="auto"/>
              <w:left w:val="single" w:sz="4" w:space="0" w:color="auto"/>
              <w:bottom w:val="nil"/>
              <w:right w:val="single" w:sz="4" w:space="0" w:color="auto"/>
            </w:tcBorders>
            <w:shd w:val="clear" w:color="auto" w:fill="auto"/>
          </w:tcPr>
          <w:p w14:paraId="5AD278D1"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190B6A86" w14:textId="5771D393" w:rsidR="00AD0180"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別表6の注16</w:t>
            </w:r>
          </w:p>
        </w:tc>
        <w:tc>
          <w:tcPr>
            <w:tcW w:w="1276" w:type="dxa"/>
            <w:tcBorders>
              <w:top w:val="single" w:sz="4" w:space="0" w:color="auto"/>
              <w:left w:val="single" w:sz="4" w:space="0" w:color="auto"/>
              <w:bottom w:val="nil"/>
              <w:right w:val="single" w:sz="4" w:space="0" w:color="auto"/>
            </w:tcBorders>
          </w:tcPr>
          <w:p w14:paraId="6602516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4698B19F" w14:textId="77777777" w:rsidTr="009960DE">
        <w:trPr>
          <w:trHeight w:val="623"/>
        </w:trPr>
        <w:tc>
          <w:tcPr>
            <w:tcW w:w="919" w:type="dxa"/>
            <w:vMerge/>
            <w:tcBorders>
              <w:left w:val="single" w:sz="4" w:space="0" w:color="auto"/>
              <w:right w:val="single" w:sz="4" w:space="0" w:color="auto"/>
            </w:tcBorders>
            <w:shd w:val="clear" w:color="auto" w:fill="auto"/>
          </w:tcPr>
          <w:p w14:paraId="427917AE"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AD0180" w:rsidRPr="00FF117B" w14:paraId="636184A0" w14:textId="77777777" w:rsidTr="00EA1F1B">
              <w:tc>
                <w:tcPr>
                  <w:tcW w:w="7540" w:type="dxa"/>
                </w:tcPr>
                <w:p w14:paraId="6B742FFA" w14:textId="0FD7036A" w:rsidR="00AD0180" w:rsidRPr="00FF117B" w:rsidRDefault="00AD0180"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栄養改善加算の算定に係る栄養改善サービスの提供は、利用者ごとに行われるケアマネジメントの一環として行われることに留意してください。また、</w:t>
                  </w:r>
                  <w:r w:rsidR="00350C36" w:rsidRPr="00FF117B">
                    <w:rPr>
                      <w:rFonts w:ascii="BIZ UDPゴシック" w:eastAsia="BIZ UDPゴシック" w:hAnsi="BIZ UDPゴシック" w:hint="eastAsia"/>
                      <w:color w:val="000000" w:themeColor="text1"/>
                      <w:sz w:val="12"/>
                      <w:szCs w:val="12"/>
                    </w:rPr>
                    <w:t>介護予防通所介護相当</w:t>
                  </w:r>
                  <w:r w:rsidRPr="00FF117B">
                    <w:rPr>
                      <w:rFonts w:ascii="BIZ UDPゴシック" w:eastAsia="BIZ UDPゴシック" w:hAnsi="BIZ UDPゴシック" w:hint="eastAsia"/>
                      <w:color w:val="000000" w:themeColor="text1"/>
                      <w:sz w:val="12"/>
                      <w:szCs w:val="12"/>
                    </w:rPr>
                    <w:t>サービスにおいて栄養改善サービスを提供する目的は、当該サービスを通じて要支援者とうができる限り要介護状態にならないで自立した日常生活を営むことができるよう支援することであることに留意してください。</w:t>
                  </w:r>
                </w:p>
              </w:tc>
            </w:tr>
          </w:tbl>
          <w:p w14:paraId="7D32E620"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16EF2AA1"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51B374D" w14:textId="77777777" w:rsidR="00AD0180"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第二の7(16)①</w:t>
            </w:r>
          </w:p>
          <w:p w14:paraId="17761A2A"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令3老認発0319</w:t>
            </w:r>
          </w:p>
          <w:p w14:paraId="24B367D7" w14:textId="28D67D8D"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第3号第2の3(6)</w:t>
            </w:r>
          </w:p>
        </w:tc>
        <w:tc>
          <w:tcPr>
            <w:tcW w:w="1276" w:type="dxa"/>
            <w:tcBorders>
              <w:top w:val="single" w:sz="4" w:space="0" w:color="auto"/>
              <w:left w:val="single" w:sz="4" w:space="0" w:color="auto"/>
              <w:bottom w:val="nil"/>
              <w:right w:val="single" w:sz="4" w:space="0" w:color="auto"/>
            </w:tcBorders>
          </w:tcPr>
          <w:p w14:paraId="11A373A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5216ADE7" w14:textId="77777777" w:rsidTr="00040CD0">
        <w:trPr>
          <w:trHeight w:val="412"/>
        </w:trPr>
        <w:tc>
          <w:tcPr>
            <w:tcW w:w="919" w:type="dxa"/>
            <w:vMerge/>
            <w:tcBorders>
              <w:left w:val="single" w:sz="4" w:space="0" w:color="auto"/>
              <w:right w:val="single" w:sz="4" w:space="0" w:color="auto"/>
            </w:tcBorders>
            <w:shd w:val="clear" w:color="auto" w:fill="auto"/>
          </w:tcPr>
          <w:p w14:paraId="02E66DAE"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3F7DA0F9" w14:textId="4C29C514" w:rsidR="00AD0180" w:rsidRPr="00FF117B" w:rsidRDefault="00AD0180"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 xml:space="preserve">　当該事業所の従業者として、又は外部（他の介護事業所、医療機関又は栄養ケア・ステーション）との連携により管理栄養士を１名以上配置していますか。</w:t>
            </w:r>
          </w:p>
        </w:tc>
        <w:tc>
          <w:tcPr>
            <w:tcW w:w="992" w:type="dxa"/>
            <w:gridSpan w:val="2"/>
            <w:tcBorders>
              <w:top w:val="single" w:sz="4" w:space="0" w:color="auto"/>
              <w:left w:val="single" w:sz="4" w:space="0" w:color="auto"/>
              <w:bottom w:val="nil"/>
              <w:right w:val="single" w:sz="4" w:space="0" w:color="auto"/>
            </w:tcBorders>
            <w:shd w:val="clear" w:color="auto" w:fill="auto"/>
          </w:tcPr>
          <w:p w14:paraId="519555AF" w14:textId="43895AAE"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6905039F"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0068DDEE"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74F0A465" w14:textId="77777777" w:rsidTr="009960DE">
        <w:trPr>
          <w:trHeight w:val="553"/>
        </w:trPr>
        <w:tc>
          <w:tcPr>
            <w:tcW w:w="919" w:type="dxa"/>
            <w:vMerge/>
            <w:tcBorders>
              <w:left w:val="single" w:sz="4" w:space="0" w:color="auto"/>
              <w:right w:val="single" w:sz="4" w:space="0" w:color="auto"/>
            </w:tcBorders>
            <w:shd w:val="clear" w:color="auto" w:fill="auto"/>
          </w:tcPr>
          <w:p w14:paraId="5858EA4B"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AD0180" w:rsidRPr="00FF117B" w14:paraId="3DA43228" w14:textId="77777777" w:rsidTr="00EA1F1B">
              <w:tc>
                <w:tcPr>
                  <w:tcW w:w="7540" w:type="dxa"/>
                </w:tcPr>
                <w:p w14:paraId="0AC834F4" w14:textId="77777777" w:rsidR="00AD0180" w:rsidRPr="00FF117B" w:rsidRDefault="00AD0180"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r>
          </w:tbl>
          <w:p w14:paraId="20EB7A39"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1DEFC776"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4BCAA7D" w14:textId="12C3C506" w:rsidR="00AD0180"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第二の7(16)②</w:t>
            </w:r>
          </w:p>
        </w:tc>
        <w:tc>
          <w:tcPr>
            <w:tcW w:w="1276" w:type="dxa"/>
            <w:tcBorders>
              <w:top w:val="single" w:sz="4" w:space="0" w:color="auto"/>
              <w:left w:val="single" w:sz="4" w:space="0" w:color="auto"/>
              <w:bottom w:val="nil"/>
              <w:right w:val="single" w:sz="4" w:space="0" w:color="auto"/>
            </w:tcBorders>
          </w:tcPr>
          <w:p w14:paraId="54E51F5A"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DE3DA37" w14:textId="77777777" w:rsidTr="00040CD0">
        <w:trPr>
          <w:trHeight w:val="415"/>
        </w:trPr>
        <w:tc>
          <w:tcPr>
            <w:tcW w:w="919" w:type="dxa"/>
            <w:vMerge/>
            <w:tcBorders>
              <w:left w:val="single" w:sz="4" w:space="0" w:color="auto"/>
              <w:right w:val="single" w:sz="4" w:space="0" w:color="auto"/>
            </w:tcBorders>
            <w:shd w:val="clear" w:color="auto" w:fill="auto"/>
          </w:tcPr>
          <w:p w14:paraId="4B1A6AD5"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2FBB0851" w14:textId="140FFE2E" w:rsidR="00AD0180" w:rsidRPr="00FF117B" w:rsidRDefault="00AD0180"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 xml:space="preserve">　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ますか。</w:t>
            </w:r>
          </w:p>
        </w:tc>
        <w:tc>
          <w:tcPr>
            <w:tcW w:w="992" w:type="dxa"/>
            <w:gridSpan w:val="2"/>
            <w:tcBorders>
              <w:top w:val="single" w:sz="4" w:space="0" w:color="auto"/>
              <w:left w:val="single" w:sz="4" w:space="0" w:color="auto"/>
              <w:bottom w:val="nil"/>
              <w:right w:val="single" w:sz="4" w:space="0" w:color="auto"/>
            </w:tcBorders>
            <w:shd w:val="clear" w:color="auto" w:fill="auto"/>
          </w:tcPr>
          <w:p w14:paraId="353AD0F6" w14:textId="48A1C33A"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2C6F366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4187AAE5"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第十八号の二</w:t>
            </w:r>
          </w:p>
        </w:tc>
        <w:tc>
          <w:tcPr>
            <w:tcW w:w="1276" w:type="dxa"/>
            <w:tcBorders>
              <w:top w:val="single" w:sz="4" w:space="0" w:color="auto"/>
              <w:left w:val="single" w:sz="4" w:space="0" w:color="auto"/>
              <w:bottom w:val="nil"/>
              <w:right w:val="single" w:sz="4" w:space="0" w:color="auto"/>
            </w:tcBorders>
          </w:tcPr>
          <w:p w14:paraId="0CB3EEFB"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16C1A64E" w14:textId="77777777" w:rsidTr="00040CD0">
        <w:trPr>
          <w:trHeight w:val="422"/>
        </w:trPr>
        <w:tc>
          <w:tcPr>
            <w:tcW w:w="919" w:type="dxa"/>
            <w:vMerge/>
            <w:tcBorders>
              <w:left w:val="single" w:sz="4" w:space="0" w:color="auto"/>
              <w:right w:val="single" w:sz="4" w:space="0" w:color="auto"/>
            </w:tcBorders>
            <w:shd w:val="clear" w:color="auto" w:fill="auto"/>
          </w:tcPr>
          <w:p w14:paraId="59375150"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07A1CCC7"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〔栄養改善加算を算定できる利用者〕</w:t>
            </w:r>
          </w:p>
          <w:p w14:paraId="6539B2DA"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栄養改善加算を算定できる利用者は、次のア～オのいずれかに該当する者であって、栄養改善サービスの提供が必要と認められる者とします。</w:t>
            </w:r>
          </w:p>
          <w:p w14:paraId="718F36C0"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ＢＭＩが18.5未満である者</w:t>
            </w:r>
          </w:p>
          <w:p w14:paraId="1E3450A0" w14:textId="77777777" w:rsidR="00AD0180" w:rsidRPr="00FF117B" w:rsidRDefault="00AD0180" w:rsidP="00040CD0">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14:paraId="5805BAC1"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血清アルブミン値が3.5g／dl以下である者</w:t>
            </w:r>
          </w:p>
          <w:p w14:paraId="6EDA5387"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食事摂取量が不良（75％以下）である者</w:t>
            </w:r>
          </w:p>
          <w:p w14:paraId="2E197ADF" w14:textId="48C364F1"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その他低栄養状態にある又はそのおそれがあると認められる者</w:t>
            </w:r>
          </w:p>
        </w:tc>
        <w:tc>
          <w:tcPr>
            <w:tcW w:w="992" w:type="dxa"/>
            <w:gridSpan w:val="2"/>
            <w:tcBorders>
              <w:top w:val="single" w:sz="4" w:space="0" w:color="auto"/>
              <w:left w:val="single" w:sz="4" w:space="0" w:color="auto"/>
              <w:bottom w:val="nil"/>
              <w:right w:val="single" w:sz="4" w:space="0" w:color="auto"/>
            </w:tcBorders>
            <w:shd w:val="clear" w:color="auto" w:fill="auto"/>
          </w:tcPr>
          <w:p w14:paraId="228B8253"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1211BAAD" w14:textId="77777777" w:rsidR="00DA4016"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D135E4D" w14:textId="4D332F53" w:rsidR="00AD0180" w:rsidRPr="00FF117B" w:rsidRDefault="00DA4016"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第二の7(16)③</w:t>
            </w:r>
          </w:p>
        </w:tc>
        <w:tc>
          <w:tcPr>
            <w:tcW w:w="1276" w:type="dxa"/>
            <w:tcBorders>
              <w:top w:val="single" w:sz="4" w:space="0" w:color="auto"/>
              <w:left w:val="single" w:sz="4" w:space="0" w:color="auto"/>
              <w:bottom w:val="nil"/>
              <w:right w:val="single" w:sz="4" w:space="0" w:color="auto"/>
            </w:tcBorders>
          </w:tcPr>
          <w:p w14:paraId="4B1599FF"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7ADAA5EC" w14:textId="77777777" w:rsidTr="00040CD0">
        <w:trPr>
          <w:trHeight w:val="2811"/>
        </w:trPr>
        <w:tc>
          <w:tcPr>
            <w:tcW w:w="919" w:type="dxa"/>
            <w:vMerge/>
            <w:tcBorders>
              <w:left w:val="single" w:sz="4" w:space="0" w:color="auto"/>
              <w:right w:val="single" w:sz="4" w:space="0" w:color="auto"/>
            </w:tcBorders>
            <w:shd w:val="clear" w:color="auto" w:fill="auto"/>
          </w:tcPr>
          <w:p w14:paraId="1E15A992"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9"/>
              <w:tblpPr w:leftFromText="142" w:rightFromText="142" w:vertAnchor="page" w:horzAnchor="margin" w:tblpY="132"/>
              <w:tblOverlap w:val="never"/>
              <w:tblW w:w="0" w:type="auto"/>
              <w:tblLayout w:type="fixed"/>
              <w:tblLook w:val="04A0" w:firstRow="1" w:lastRow="0" w:firstColumn="1" w:lastColumn="0" w:noHBand="0" w:noVBand="1"/>
            </w:tblPr>
            <w:tblGrid>
              <w:gridCol w:w="7540"/>
            </w:tblGrid>
            <w:tr w:rsidR="00AD0180" w:rsidRPr="00FF117B" w14:paraId="18F4B19E" w14:textId="77777777" w:rsidTr="00040CD0">
              <w:tc>
                <w:tcPr>
                  <w:tcW w:w="7540" w:type="dxa"/>
                </w:tcPr>
                <w:p w14:paraId="0BA68C3C"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なお、次のような問題を有する者については、上記ア～オのいずれかの項目に該当するかどうか、適宜確認してください。</w:t>
                  </w:r>
                </w:p>
                <w:p w14:paraId="0F5E9C7D"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口腔及び摂食・嚥下機能の問題（基本チェックリストの口腔機能に関連する(13)、(14)、(15)のいずれかの項目において「１」に該当する者などを含む。）</w:t>
                  </w:r>
                </w:p>
                <w:p w14:paraId="3BA624D8"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生活機能の低下の問題</w:t>
                  </w:r>
                </w:p>
                <w:p w14:paraId="6FE03AF6"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褥瘡に関する問題</w:t>
                  </w:r>
                </w:p>
                <w:p w14:paraId="0842D247"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食欲の低下の問題</w:t>
                  </w:r>
                </w:p>
                <w:p w14:paraId="06899848"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閉じこもりの問題（基本チェックリストの閉じこもりに関連する(16)、(17)のいずれかの項目において「１」に該当する者などを含む。）</w:t>
                  </w:r>
                </w:p>
                <w:p w14:paraId="67A3B541"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認知症の問題（基本チェックリストの認知症に関連する(18)、(19)、(20)のいずれかの項目において「１」に該当する者などを含む。）</w:t>
                  </w:r>
                </w:p>
                <w:p w14:paraId="0E6D7A2C"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うつの問題（基本チェックリストのうつに関連する(21)から(25)の項目において、２項目以上「１」に該当する者などを含む。）</w:t>
                  </w:r>
                </w:p>
              </w:tc>
            </w:tr>
          </w:tbl>
          <w:p w14:paraId="33789EEC"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357592D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7A8FD49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3BA3B4F7" w14:textId="77777777" w:rsidTr="00040CD0">
        <w:trPr>
          <w:trHeight w:val="422"/>
        </w:trPr>
        <w:tc>
          <w:tcPr>
            <w:tcW w:w="919" w:type="dxa"/>
            <w:vMerge/>
            <w:tcBorders>
              <w:left w:val="single" w:sz="4" w:space="0" w:color="auto"/>
              <w:right w:val="single" w:sz="4" w:space="0" w:color="auto"/>
            </w:tcBorders>
            <w:shd w:val="clear" w:color="auto" w:fill="auto"/>
          </w:tcPr>
          <w:p w14:paraId="311C5AA0"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46D508A3" w14:textId="5A681DEC" w:rsidR="00AD0180" w:rsidRPr="00FF117B" w:rsidRDefault="00AD0180"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r w:rsidRPr="00FF117B">
              <w:rPr>
                <w:rFonts w:ascii="BIZ UDPゴシック" w:eastAsia="BIZ UDPゴシック" w:hAnsi="BIZ UDPゴシック" w:cs="HGP創英ﾌﾟﾚｾﾞﾝｽEB" w:hint="eastAsia"/>
                <w:color w:val="000000" w:themeColor="text1"/>
                <w:sz w:val="16"/>
                <w:szCs w:val="16"/>
              </w:rPr>
              <w:t xml:space="preserve">　利用者ごとの栄養ケア計画に従い、必要に応じて当該利用者の居宅を訪問し、管理栄養士等が栄養改善サ</w:t>
            </w:r>
            <w:r w:rsidRPr="00FF117B">
              <w:rPr>
                <w:rFonts w:ascii="BIZ UDPゴシック" w:eastAsia="BIZ UDPゴシック" w:hAnsi="BIZ UDPゴシック" w:hint="eastAsia"/>
                <w:color w:val="000000" w:themeColor="text1"/>
                <w:sz w:val="16"/>
                <w:szCs w:val="16"/>
              </w:rPr>
              <w:t>ービスを行っているとともに、利用者の栄養状態を定期的に記録していますか。</w:t>
            </w:r>
          </w:p>
        </w:tc>
        <w:tc>
          <w:tcPr>
            <w:tcW w:w="992" w:type="dxa"/>
            <w:gridSpan w:val="2"/>
            <w:tcBorders>
              <w:top w:val="single" w:sz="4" w:space="0" w:color="auto"/>
              <w:left w:val="single" w:sz="4" w:space="0" w:color="auto"/>
              <w:bottom w:val="nil"/>
              <w:right w:val="single" w:sz="4" w:space="0" w:color="auto"/>
            </w:tcBorders>
            <w:shd w:val="clear" w:color="auto" w:fill="auto"/>
          </w:tcPr>
          <w:p w14:paraId="75B93006" w14:textId="606DAEA1"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5C745C13"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6FD3584"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第二の7(15)③</w:t>
            </w:r>
          </w:p>
        </w:tc>
        <w:tc>
          <w:tcPr>
            <w:tcW w:w="1276" w:type="dxa"/>
            <w:tcBorders>
              <w:top w:val="single" w:sz="4" w:space="0" w:color="auto"/>
              <w:left w:val="single" w:sz="4" w:space="0" w:color="auto"/>
              <w:bottom w:val="nil"/>
              <w:right w:val="single" w:sz="4" w:space="0" w:color="auto"/>
            </w:tcBorders>
          </w:tcPr>
          <w:p w14:paraId="6AFB096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64B98E02" w14:textId="77777777" w:rsidTr="00040CD0">
        <w:trPr>
          <w:trHeight w:val="422"/>
        </w:trPr>
        <w:tc>
          <w:tcPr>
            <w:tcW w:w="919" w:type="dxa"/>
            <w:vMerge/>
            <w:tcBorders>
              <w:left w:val="single" w:sz="4" w:space="0" w:color="auto"/>
              <w:right w:val="single" w:sz="4" w:space="0" w:color="auto"/>
            </w:tcBorders>
            <w:shd w:val="clear" w:color="auto" w:fill="auto"/>
          </w:tcPr>
          <w:p w14:paraId="126242C5"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auto"/>
          </w:tcPr>
          <w:p w14:paraId="6CA822FA"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r w:rsidRPr="00FF117B">
              <w:rPr>
                <w:rFonts w:ascii="BIZ UDPゴシック" w:eastAsia="BIZ UDPゴシック" w:hAnsi="BIZ UDPゴシック" w:cs="HGP創英ﾌﾟﾚｾﾞﾝｽEB" w:hint="eastAsia"/>
                <w:color w:val="000000" w:themeColor="text1"/>
                <w:sz w:val="16"/>
                <w:szCs w:val="16"/>
              </w:rPr>
              <w:t xml:space="preserve">－２　</w:t>
            </w:r>
          </w:p>
          <w:p w14:paraId="0D6D96B3" w14:textId="0952C663"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栄養改善サービスの提供は、次のアからカに掲げる手順を経て行っていますか。</w:t>
            </w:r>
          </w:p>
        </w:tc>
        <w:tc>
          <w:tcPr>
            <w:tcW w:w="992" w:type="dxa"/>
            <w:gridSpan w:val="2"/>
            <w:tcBorders>
              <w:top w:val="single" w:sz="4" w:space="0" w:color="auto"/>
              <w:left w:val="single" w:sz="4" w:space="0" w:color="auto"/>
              <w:bottom w:val="nil"/>
              <w:right w:val="single" w:sz="4" w:space="0" w:color="auto"/>
            </w:tcBorders>
            <w:shd w:val="clear" w:color="auto" w:fill="auto"/>
          </w:tcPr>
          <w:p w14:paraId="403B0ACC" w14:textId="58F68054"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341A0FA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66D811F9"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第二の7(15)④</w:t>
            </w:r>
          </w:p>
        </w:tc>
        <w:tc>
          <w:tcPr>
            <w:tcW w:w="1276" w:type="dxa"/>
            <w:tcBorders>
              <w:top w:val="single" w:sz="4" w:space="0" w:color="auto"/>
              <w:left w:val="single" w:sz="4" w:space="0" w:color="auto"/>
              <w:bottom w:val="nil"/>
              <w:right w:val="single" w:sz="4" w:space="0" w:color="auto"/>
            </w:tcBorders>
          </w:tcPr>
          <w:p w14:paraId="0A366B2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5F115FB6" w14:textId="77777777" w:rsidTr="00040CD0">
        <w:trPr>
          <w:trHeight w:val="422"/>
        </w:trPr>
        <w:tc>
          <w:tcPr>
            <w:tcW w:w="919" w:type="dxa"/>
            <w:vMerge/>
            <w:tcBorders>
              <w:left w:val="single" w:sz="4" w:space="0" w:color="auto"/>
              <w:right w:val="single" w:sz="4" w:space="0" w:color="auto"/>
            </w:tcBorders>
            <w:shd w:val="clear" w:color="auto" w:fill="auto"/>
          </w:tcPr>
          <w:p w14:paraId="3D89D092"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auto"/>
          </w:tcPr>
          <w:p w14:paraId="26CF4934"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利用者ごとの低栄養状態のリスクを、利用開始時に把握すること。</w:t>
            </w:r>
          </w:p>
          <w:p w14:paraId="7938211C"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利用開始時に、管理栄養士が中心となって、利用者ごとの摂食・嚥下機能及び食形態にも配慮しつつ、栄養状態に関する解決すべき課題の把握（以下「栄養アセスメント」という。）を行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14:paraId="795B2B7A"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栄養ケア計画に基づき、管理栄養士等が利用者ごとに栄養改善サービスを提供すること。その際、栄養ケア計画に実施上の問題点があれば直ちに当該計画を修正すること。</w:t>
            </w:r>
          </w:p>
          <w:p w14:paraId="399FCE59"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14:paraId="42BBFCE1"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14:paraId="4D49D892" w14:textId="472E7CEF"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992" w:type="dxa"/>
            <w:gridSpan w:val="2"/>
            <w:tcBorders>
              <w:top w:val="single" w:sz="4" w:space="0" w:color="auto"/>
              <w:left w:val="single" w:sz="4" w:space="0" w:color="auto"/>
              <w:bottom w:val="nil"/>
              <w:right w:val="single" w:sz="4" w:space="0" w:color="auto"/>
            </w:tcBorders>
            <w:shd w:val="clear" w:color="auto" w:fill="auto"/>
          </w:tcPr>
          <w:p w14:paraId="2506379A"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7A8FCB4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975ABA5"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第二の7(15)⑤</w:t>
            </w:r>
          </w:p>
        </w:tc>
        <w:tc>
          <w:tcPr>
            <w:tcW w:w="1276" w:type="dxa"/>
            <w:tcBorders>
              <w:top w:val="single" w:sz="4" w:space="0" w:color="auto"/>
              <w:left w:val="single" w:sz="4" w:space="0" w:color="auto"/>
              <w:bottom w:val="nil"/>
              <w:right w:val="single" w:sz="4" w:space="0" w:color="auto"/>
            </w:tcBorders>
          </w:tcPr>
          <w:p w14:paraId="3246BEC5"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715AB001" w14:textId="77777777" w:rsidTr="00AD0180">
        <w:trPr>
          <w:trHeight w:val="422"/>
        </w:trPr>
        <w:tc>
          <w:tcPr>
            <w:tcW w:w="919" w:type="dxa"/>
            <w:vMerge/>
            <w:tcBorders>
              <w:left w:val="single" w:sz="4" w:space="0" w:color="auto"/>
              <w:right w:val="single" w:sz="4" w:space="0" w:color="auto"/>
            </w:tcBorders>
            <w:shd w:val="clear" w:color="auto" w:fill="auto"/>
          </w:tcPr>
          <w:p w14:paraId="081DC266"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483"/>
            </w:tblGrid>
            <w:tr w:rsidR="00AD0180" w:rsidRPr="00FF117B" w14:paraId="7C16E01B" w14:textId="77777777" w:rsidTr="00040CD0">
              <w:tc>
                <w:tcPr>
                  <w:tcW w:w="7483" w:type="dxa"/>
                </w:tcPr>
                <w:p w14:paraId="61DD2665" w14:textId="614CEC46"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r>
          </w:tbl>
          <w:p w14:paraId="32ACA12C" w14:textId="77777777"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23AFE649"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2E22351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3D28D541" w14:textId="77777777" w:rsidTr="00AD0180">
        <w:trPr>
          <w:trHeight w:val="422"/>
        </w:trPr>
        <w:tc>
          <w:tcPr>
            <w:tcW w:w="919" w:type="dxa"/>
            <w:vMerge/>
            <w:tcBorders>
              <w:left w:val="single" w:sz="4" w:space="0" w:color="auto"/>
              <w:right w:val="single" w:sz="4" w:space="0" w:color="auto"/>
            </w:tcBorders>
            <w:shd w:val="clear" w:color="auto" w:fill="auto"/>
          </w:tcPr>
          <w:p w14:paraId="319CFEB2"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6EE3BC04" w14:textId="38570EDD"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⑷</w:t>
            </w:r>
            <w:r w:rsidRPr="00FF117B">
              <w:rPr>
                <w:rFonts w:ascii="BIZ UDPゴシック" w:eastAsia="BIZ UDPゴシック" w:hAnsi="BIZ UDPゴシック" w:cs="HGP創英ﾌﾟﾚｾﾞﾝｽEB" w:hint="eastAsia"/>
                <w:color w:val="000000" w:themeColor="text1"/>
                <w:sz w:val="16"/>
                <w:szCs w:val="16"/>
              </w:rPr>
              <w:t xml:space="preserve">　利用者ごとの栄養ケア計画の進捗状況を定期的に評価していますか。</w:t>
            </w:r>
          </w:p>
        </w:tc>
        <w:tc>
          <w:tcPr>
            <w:tcW w:w="771" w:type="dxa"/>
            <w:tcBorders>
              <w:top w:val="single" w:sz="4" w:space="0" w:color="auto"/>
              <w:left w:val="single" w:sz="4" w:space="0" w:color="auto"/>
              <w:bottom w:val="dotted" w:sz="4" w:space="0" w:color="auto"/>
              <w:right w:val="single" w:sz="4" w:space="0" w:color="auto"/>
            </w:tcBorders>
            <w:shd w:val="clear" w:color="auto" w:fill="auto"/>
          </w:tcPr>
          <w:p w14:paraId="0511C0F1" w14:textId="5BCD9992"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31B0DEFD" w14:textId="5D6BA124"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69675B5C"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185DAAB9" w14:textId="77777777" w:rsidTr="00AD0180">
        <w:trPr>
          <w:trHeight w:val="422"/>
        </w:trPr>
        <w:tc>
          <w:tcPr>
            <w:tcW w:w="919" w:type="dxa"/>
            <w:vMerge/>
            <w:tcBorders>
              <w:left w:val="single" w:sz="4" w:space="0" w:color="auto"/>
              <w:right w:val="single" w:sz="4" w:space="0" w:color="auto"/>
            </w:tcBorders>
            <w:shd w:val="clear" w:color="auto" w:fill="auto"/>
          </w:tcPr>
          <w:p w14:paraId="508C9F73"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AD0180" w:rsidRPr="00FF117B" w14:paraId="72B2C86E" w14:textId="77777777" w:rsidTr="009960DE">
              <w:tc>
                <w:tcPr>
                  <w:tcW w:w="7540" w:type="dxa"/>
                </w:tcPr>
                <w:p w14:paraId="0E5BCC21"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r>
          </w:tbl>
          <w:p w14:paraId="20AACCA7" w14:textId="77777777" w:rsidR="00AD0180" w:rsidRPr="00FF117B" w:rsidRDefault="00AD0180" w:rsidP="00040CD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5379F31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086EA932"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12A888C0" w14:textId="77777777" w:rsidTr="00AD0180">
        <w:trPr>
          <w:trHeight w:val="422"/>
        </w:trPr>
        <w:tc>
          <w:tcPr>
            <w:tcW w:w="919" w:type="dxa"/>
            <w:vMerge/>
            <w:tcBorders>
              <w:left w:val="single" w:sz="4" w:space="0" w:color="auto"/>
              <w:right w:val="single" w:sz="4" w:space="0" w:color="auto"/>
            </w:tcBorders>
            <w:shd w:val="clear" w:color="auto" w:fill="auto"/>
          </w:tcPr>
          <w:p w14:paraId="39E61C25"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4BD28AD6" w14:textId="4564CCC7" w:rsidR="00AD0180" w:rsidRPr="00FF117B" w:rsidRDefault="00AD0180" w:rsidP="00213DFA">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⑸</w:t>
            </w:r>
            <w:r w:rsidRPr="00FF117B">
              <w:rPr>
                <w:rFonts w:ascii="BIZ UDPゴシック" w:eastAsia="BIZ UDPゴシック" w:hAnsi="BIZ UDPゴシック" w:cs="HGP創英ﾌﾟﾚｾﾞﾝｽEB" w:hint="eastAsia"/>
                <w:color w:val="000000" w:themeColor="text1"/>
                <w:sz w:val="16"/>
                <w:szCs w:val="16"/>
              </w:rPr>
              <w:t xml:space="preserve">　定員超過利用・人員基準欠如に該当していませんか。</w:t>
            </w:r>
          </w:p>
        </w:tc>
        <w:tc>
          <w:tcPr>
            <w:tcW w:w="771" w:type="dxa"/>
            <w:tcBorders>
              <w:top w:val="single" w:sz="4" w:space="0" w:color="auto"/>
              <w:left w:val="single" w:sz="4" w:space="0" w:color="auto"/>
              <w:bottom w:val="nil"/>
              <w:right w:val="single" w:sz="4" w:space="0" w:color="auto"/>
            </w:tcBorders>
            <w:shd w:val="clear" w:color="auto" w:fill="auto"/>
          </w:tcPr>
          <w:p w14:paraId="672513F3" w14:textId="5001CA24" w:rsidR="00AD0180" w:rsidRPr="00FF117B" w:rsidRDefault="00AD018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shd w:val="clear" w:color="auto" w:fill="auto"/>
          </w:tcPr>
          <w:p w14:paraId="147B33D0"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557F6091"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AD0180" w:rsidRPr="00FF117B" w14:paraId="45A64DA8" w14:textId="77777777" w:rsidTr="00AD0180">
        <w:trPr>
          <w:trHeight w:val="422"/>
        </w:trPr>
        <w:tc>
          <w:tcPr>
            <w:tcW w:w="919" w:type="dxa"/>
            <w:vMerge/>
            <w:tcBorders>
              <w:left w:val="single" w:sz="4" w:space="0" w:color="auto"/>
              <w:right w:val="single" w:sz="4" w:space="0" w:color="auto"/>
            </w:tcBorders>
            <w:shd w:val="clear" w:color="auto" w:fill="auto"/>
          </w:tcPr>
          <w:p w14:paraId="5AD39A4E" w14:textId="77777777" w:rsidR="00AD0180" w:rsidRPr="00FF117B" w:rsidRDefault="00AD018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AD0180" w:rsidRPr="00FF117B" w14:paraId="4746D3EB" w14:textId="77777777" w:rsidTr="00213DFA">
              <w:tc>
                <w:tcPr>
                  <w:tcW w:w="7571" w:type="dxa"/>
                </w:tcPr>
                <w:p w14:paraId="61885C39" w14:textId="1141AE55" w:rsidR="00AD0180" w:rsidRPr="00FF117B" w:rsidRDefault="00AD0180" w:rsidP="00213DF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highlight w:val="lightGray"/>
                    </w:rPr>
                    <w:t>※　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r>
          </w:tbl>
          <w:p w14:paraId="0A2C6F89" w14:textId="77777777" w:rsidR="00AD0180" w:rsidRPr="00FF117B" w:rsidRDefault="00AD0180" w:rsidP="00213DFA">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65BF8F98"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00F4AD3A" w14:textId="77777777" w:rsidR="00AD0180" w:rsidRPr="00FF117B" w:rsidRDefault="00AD018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48504E37" w14:textId="77777777" w:rsidTr="009960DE">
        <w:trPr>
          <w:trHeight w:val="422"/>
        </w:trPr>
        <w:tc>
          <w:tcPr>
            <w:tcW w:w="919" w:type="dxa"/>
            <w:vMerge w:val="restart"/>
            <w:tcBorders>
              <w:top w:val="single" w:sz="4" w:space="0" w:color="auto"/>
              <w:left w:val="single" w:sz="4" w:space="0" w:color="auto"/>
              <w:right w:val="single" w:sz="4" w:space="0" w:color="auto"/>
            </w:tcBorders>
            <w:shd w:val="clear" w:color="auto" w:fill="auto"/>
          </w:tcPr>
          <w:p w14:paraId="3891A248" w14:textId="40177D3E" w:rsidR="006742F2"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７２</w:t>
            </w:r>
          </w:p>
          <w:p w14:paraId="49E1F77A" w14:textId="77777777" w:rsidR="006742F2" w:rsidRPr="00FF117B" w:rsidRDefault="006742F2" w:rsidP="006E2CE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口腔・栄養スクリーニ</w:t>
            </w:r>
            <w:r w:rsidRPr="00FF117B">
              <w:rPr>
                <w:rFonts w:ascii="BIZ UDPゴシック" w:eastAsia="BIZ UDPゴシック" w:hAnsi="BIZ UDPゴシック" w:cs="ＭＳ 明朝" w:hint="eastAsia"/>
                <w:color w:val="000000" w:themeColor="text1"/>
                <w:sz w:val="16"/>
                <w:szCs w:val="16"/>
              </w:rPr>
              <w:lastRenderedPageBreak/>
              <w:t>ング加算</w:t>
            </w:r>
          </w:p>
          <w:p w14:paraId="460B83D7" w14:textId="4C943458" w:rsidR="006742F2" w:rsidRPr="00FF117B" w:rsidRDefault="006742F2" w:rsidP="006E2CE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w:t>
            </w:r>
            <w:r w:rsidR="00350C36" w:rsidRPr="00FF117B">
              <w:rPr>
                <w:rFonts w:ascii="BIZ UDPゴシック" w:eastAsia="BIZ UDPゴシック" w:hAnsi="BIZ UDPゴシック" w:cs="ＭＳ 明朝" w:hint="eastAsia"/>
                <w:color w:val="000000" w:themeColor="text1"/>
                <w:sz w:val="16"/>
                <w:szCs w:val="16"/>
              </w:rPr>
              <w:t>介護予防通所介護相当サービスも同様</w:t>
            </w:r>
            <w:r w:rsidRPr="00FF117B">
              <w:rPr>
                <w:rFonts w:ascii="BIZ UDPゴシック" w:eastAsia="BIZ UDPゴシック" w:hAnsi="BIZ UDPゴシック" w:cs="ＭＳ 明朝" w:hint="eastAsia"/>
                <w:color w:val="000000" w:themeColor="text1"/>
                <w:sz w:val="16"/>
                <w:szCs w:val="16"/>
              </w:rPr>
              <w:t>）</w:t>
            </w: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0BA5AFAA" w14:textId="77777777" w:rsidR="006742F2" w:rsidRPr="00FF117B" w:rsidRDefault="006742F2" w:rsidP="006E2CEC">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別に厚生労働大臣が定める基準に適合する指定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ます</w:t>
            </w:r>
            <w:r w:rsidRPr="00FF117B">
              <w:rPr>
                <w:rFonts w:ascii="BIZ UDPゴシック" w:eastAsia="BIZ UDPゴシック" w:hAnsi="BIZ UDPゴシック" w:hint="eastAsia"/>
                <w:color w:val="000000" w:themeColor="text1"/>
                <w:sz w:val="16"/>
                <w:szCs w:val="16"/>
              </w:rPr>
              <w:lastRenderedPageBreak/>
              <w:t>か。</w:t>
            </w:r>
          </w:p>
          <w:p w14:paraId="42CDA739" w14:textId="6E50D091" w:rsidR="006742F2" w:rsidRPr="00FF117B" w:rsidRDefault="006742F2" w:rsidP="006E2CEC">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できません。</w:t>
            </w:r>
          </w:p>
        </w:tc>
        <w:tc>
          <w:tcPr>
            <w:tcW w:w="771" w:type="dxa"/>
            <w:tcBorders>
              <w:top w:val="single" w:sz="4" w:space="0" w:color="auto"/>
              <w:left w:val="single" w:sz="4" w:space="0" w:color="auto"/>
              <w:bottom w:val="nil"/>
              <w:right w:val="single" w:sz="4" w:space="0" w:color="auto"/>
            </w:tcBorders>
            <w:shd w:val="clear" w:color="auto" w:fill="auto"/>
          </w:tcPr>
          <w:p w14:paraId="453DBC3E"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p w14:paraId="7D435965" w14:textId="76EEE114"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single" w:sz="4" w:space="0" w:color="auto"/>
              <w:left w:val="single" w:sz="4" w:space="0" w:color="auto"/>
              <w:bottom w:val="nil"/>
              <w:right w:val="single" w:sz="4" w:space="0" w:color="auto"/>
            </w:tcBorders>
            <w:shd w:val="clear" w:color="auto" w:fill="auto"/>
          </w:tcPr>
          <w:p w14:paraId="1BC963AA"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05352A0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別表6の注17</w:t>
            </w:r>
          </w:p>
          <w:p w14:paraId="02945DBB" w14:textId="77777777" w:rsidR="006742F2" w:rsidRPr="00FF117B" w:rsidRDefault="006742F2"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令3厚労告72</w:t>
            </w:r>
          </w:p>
          <w:p w14:paraId="180140DC" w14:textId="10DC7AB2" w:rsidR="006742F2" w:rsidRPr="00FF117B" w:rsidRDefault="006742F2" w:rsidP="00DA401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highlight w:val="lightGray"/>
              </w:rPr>
              <w:t>別表2のヲ</w:t>
            </w:r>
          </w:p>
        </w:tc>
        <w:tc>
          <w:tcPr>
            <w:tcW w:w="1276" w:type="dxa"/>
            <w:tcBorders>
              <w:top w:val="single" w:sz="4" w:space="0" w:color="auto"/>
              <w:left w:val="single" w:sz="4" w:space="0" w:color="auto"/>
              <w:bottom w:val="nil"/>
              <w:right w:val="single" w:sz="4" w:space="0" w:color="auto"/>
            </w:tcBorders>
          </w:tcPr>
          <w:p w14:paraId="0321F21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A32F64A" w14:textId="77777777" w:rsidTr="009960DE">
        <w:trPr>
          <w:trHeight w:val="422"/>
        </w:trPr>
        <w:tc>
          <w:tcPr>
            <w:tcW w:w="919" w:type="dxa"/>
            <w:vMerge/>
            <w:tcBorders>
              <w:left w:val="single" w:sz="4" w:space="0" w:color="auto"/>
              <w:right w:val="single" w:sz="4" w:space="0" w:color="auto"/>
            </w:tcBorders>
            <w:shd w:val="clear" w:color="auto" w:fill="auto"/>
          </w:tcPr>
          <w:p w14:paraId="0064DFBB"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38E7C51A" w14:textId="77777777" w:rsidR="006742F2" w:rsidRPr="00FF117B" w:rsidRDefault="006742F2" w:rsidP="00E4710E">
            <w:pPr>
              <w:tabs>
                <w:tab w:val="left" w:pos="8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口腔・栄養スクリーニング加算（Ⅰ）　２０単位</w:t>
            </w:r>
          </w:p>
        </w:tc>
        <w:tc>
          <w:tcPr>
            <w:tcW w:w="771" w:type="dxa"/>
            <w:tcBorders>
              <w:top w:val="single" w:sz="4" w:space="0" w:color="auto"/>
              <w:left w:val="single" w:sz="4" w:space="0" w:color="auto"/>
              <w:bottom w:val="nil"/>
              <w:right w:val="single" w:sz="4" w:space="0" w:color="auto"/>
            </w:tcBorders>
            <w:shd w:val="clear" w:color="auto" w:fill="auto"/>
          </w:tcPr>
          <w:p w14:paraId="2E814AD1"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31200A05"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single" w:sz="4" w:space="0" w:color="auto"/>
              <w:left w:val="single" w:sz="4" w:space="0" w:color="auto"/>
              <w:bottom w:val="nil"/>
              <w:right w:val="single" w:sz="4" w:space="0" w:color="auto"/>
            </w:tcBorders>
            <w:shd w:val="clear" w:color="auto" w:fill="auto"/>
          </w:tcPr>
          <w:p w14:paraId="352D305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21A4613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03299EC" w14:textId="77777777" w:rsidTr="009960DE">
        <w:trPr>
          <w:trHeight w:val="422"/>
        </w:trPr>
        <w:tc>
          <w:tcPr>
            <w:tcW w:w="919" w:type="dxa"/>
            <w:vMerge/>
            <w:tcBorders>
              <w:left w:val="single" w:sz="4" w:space="0" w:color="auto"/>
              <w:right w:val="single" w:sz="4" w:space="0" w:color="auto"/>
            </w:tcBorders>
            <w:shd w:val="clear" w:color="auto" w:fill="auto"/>
          </w:tcPr>
          <w:p w14:paraId="501F5743"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5D639222"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口腔・栄養スクリーニング加算（Ⅱ）　　５単位</w:t>
            </w:r>
          </w:p>
        </w:tc>
        <w:tc>
          <w:tcPr>
            <w:tcW w:w="771" w:type="dxa"/>
            <w:tcBorders>
              <w:top w:val="single" w:sz="4" w:space="0" w:color="auto"/>
              <w:left w:val="single" w:sz="4" w:space="0" w:color="auto"/>
              <w:bottom w:val="nil"/>
              <w:right w:val="single" w:sz="4" w:space="0" w:color="auto"/>
            </w:tcBorders>
            <w:shd w:val="clear" w:color="auto" w:fill="auto"/>
          </w:tcPr>
          <w:p w14:paraId="4FEA18AA"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p w14:paraId="62C10454"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single" w:sz="4" w:space="0" w:color="auto"/>
              <w:left w:val="single" w:sz="4" w:space="0" w:color="auto"/>
              <w:bottom w:val="nil"/>
              <w:right w:val="single" w:sz="4" w:space="0" w:color="auto"/>
            </w:tcBorders>
            <w:shd w:val="clear" w:color="auto" w:fill="auto"/>
          </w:tcPr>
          <w:p w14:paraId="21CFEAC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406F7D9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720A725" w14:textId="77777777" w:rsidTr="009960DE">
        <w:trPr>
          <w:trHeight w:val="422"/>
        </w:trPr>
        <w:tc>
          <w:tcPr>
            <w:tcW w:w="919" w:type="dxa"/>
            <w:vMerge/>
            <w:tcBorders>
              <w:left w:val="single" w:sz="4" w:space="0" w:color="auto"/>
              <w:right w:val="single" w:sz="4" w:space="0" w:color="auto"/>
            </w:tcBorders>
            <w:shd w:val="clear" w:color="auto" w:fill="auto"/>
          </w:tcPr>
          <w:p w14:paraId="0047BAD2"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5AD6B3B9"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〔厚生労働大臣が定める基準〕</w:t>
            </w:r>
          </w:p>
        </w:tc>
        <w:tc>
          <w:tcPr>
            <w:tcW w:w="771" w:type="dxa"/>
            <w:tcBorders>
              <w:top w:val="single" w:sz="4" w:space="0" w:color="auto"/>
              <w:left w:val="single" w:sz="4" w:space="0" w:color="auto"/>
              <w:bottom w:val="nil"/>
              <w:right w:val="single" w:sz="4" w:space="0" w:color="auto"/>
            </w:tcBorders>
            <w:shd w:val="clear" w:color="auto" w:fill="auto"/>
          </w:tcPr>
          <w:p w14:paraId="79B9AB34"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1435C7C5" w14:textId="77777777"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大臣基準告示</w:t>
            </w:r>
          </w:p>
          <w:p w14:paraId="62E9E0CD" w14:textId="6E3D94E6"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第十九のニ号イ</w:t>
            </w:r>
          </w:p>
        </w:tc>
        <w:tc>
          <w:tcPr>
            <w:tcW w:w="1276" w:type="dxa"/>
            <w:tcBorders>
              <w:top w:val="single" w:sz="4" w:space="0" w:color="auto"/>
              <w:left w:val="single" w:sz="4" w:space="0" w:color="auto"/>
              <w:bottom w:val="nil"/>
              <w:right w:val="single" w:sz="4" w:space="0" w:color="auto"/>
            </w:tcBorders>
          </w:tcPr>
          <w:p w14:paraId="4161FC8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49139B83" w14:textId="77777777" w:rsidTr="001B667C">
        <w:trPr>
          <w:trHeight w:val="234"/>
        </w:trPr>
        <w:tc>
          <w:tcPr>
            <w:tcW w:w="919" w:type="dxa"/>
            <w:vMerge/>
            <w:tcBorders>
              <w:left w:val="single" w:sz="4" w:space="0" w:color="auto"/>
              <w:right w:val="single" w:sz="4" w:space="0" w:color="auto"/>
            </w:tcBorders>
            <w:shd w:val="clear" w:color="auto" w:fill="auto"/>
          </w:tcPr>
          <w:p w14:paraId="6AB91ED0"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5AE012BD" w14:textId="4937788E" w:rsidR="006742F2" w:rsidRPr="00FF117B" w:rsidRDefault="006742F2" w:rsidP="001B667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口腔・栄養スクリーニング加算（Ⅰ）</w:t>
            </w:r>
          </w:p>
        </w:tc>
        <w:tc>
          <w:tcPr>
            <w:tcW w:w="771" w:type="dxa"/>
            <w:tcBorders>
              <w:top w:val="single" w:sz="4" w:space="0" w:color="auto"/>
              <w:left w:val="single" w:sz="4" w:space="0" w:color="auto"/>
              <w:bottom w:val="nil"/>
              <w:right w:val="single" w:sz="4" w:space="0" w:color="auto"/>
            </w:tcBorders>
            <w:shd w:val="clear" w:color="auto" w:fill="auto"/>
          </w:tcPr>
          <w:p w14:paraId="613BBC31"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4BAF945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29DAC71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706D80A" w14:textId="77777777" w:rsidTr="009960DE">
        <w:trPr>
          <w:trHeight w:val="1423"/>
        </w:trPr>
        <w:tc>
          <w:tcPr>
            <w:tcW w:w="919" w:type="dxa"/>
            <w:vMerge/>
            <w:tcBorders>
              <w:left w:val="single" w:sz="4" w:space="0" w:color="auto"/>
              <w:right w:val="single" w:sz="4" w:space="0" w:color="auto"/>
            </w:tcBorders>
            <w:shd w:val="clear" w:color="auto" w:fill="auto"/>
          </w:tcPr>
          <w:p w14:paraId="1041BD3F"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4505C665"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451C4224" w14:textId="1BB4A68E"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 xml:space="preserve">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14:paraId="49CEFC10" w14:textId="65A19EC9"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 xml:space="preserve">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771" w:type="dxa"/>
            <w:tcBorders>
              <w:top w:val="single" w:sz="4" w:space="0" w:color="auto"/>
              <w:left w:val="single" w:sz="4" w:space="0" w:color="auto"/>
              <w:bottom w:val="nil"/>
              <w:right w:val="single" w:sz="4" w:space="0" w:color="auto"/>
            </w:tcBorders>
            <w:shd w:val="clear" w:color="auto" w:fill="auto"/>
          </w:tcPr>
          <w:p w14:paraId="24A8C390"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7963254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6B9B11C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AD06639" w14:textId="77777777" w:rsidTr="009960DE">
        <w:trPr>
          <w:trHeight w:val="422"/>
        </w:trPr>
        <w:tc>
          <w:tcPr>
            <w:tcW w:w="919" w:type="dxa"/>
            <w:vMerge/>
            <w:tcBorders>
              <w:left w:val="single" w:sz="4" w:space="0" w:color="auto"/>
              <w:right w:val="single" w:sz="4" w:space="0" w:color="auto"/>
            </w:tcBorders>
            <w:shd w:val="clear" w:color="auto" w:fill="auto"/>
          </w:tcPr>
          <w:p w14:paraId="1C9AC722"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78D63279"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定員超過利用・人員基準欠如に該当していないこと。</w:t>
            </w:r>
          </w:p>
          <w:p w14:paraId="4C5B44F7"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(4) 算定日が属する月が、次に掲げる基準のいずれにも該当しないこと。</w:t>
            </w:r>
          </w:p>
          <w:p w14:paraId="64719F0E"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a　栄養アセスメント加算を算定している又は当該利用者が栄養改善加算の算定に係る栄養改善サービスを受けている間である若しくは当該栄養改善サービスが終了した日の属する月であること。</w:t>
            </w:r>
          </w:p>
          <w:p w14:paraId="75EFC86E" w14:textId="5EE62B24"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b  当該利用者が口腔機能向上加算の算定に係る口腔機能向上サービスを受けている間である又は当該口腔機能向上サービスが終了した日の属する月であること。</w:t>
            </w:r>
          </w:p>
        </w:tc>
        <w:tc>
          <w:tcPr>
            <w:tcW w:w="771" w:type="dxa"/>
            <w:tcBorders>
              <w:top w:val="single" w:sz="4" w:space="0" w:color="auto"/>
              <w:left w:val="single" w:sz="4" w:space="0" w:color="auto"/>
              <w:bottom w:val="nil"/>
              <w:right w:val="single" w:sz="4" w:space="0" w:color="auto"/>
            </w:tcBorders>
            <w:shd w:val="clear" w:color="auto" w:fill="auto"/>
          </w:tcPr>
          <w:p w14:paraId="0AE916D4"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2B1D8807"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26F8332F"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2044A65C" w14:textId="77777777" w:rsidTr="009960DE">
        <w:trPr>
          <w:trHeight w:val="258"/>
        </w:trPr>
        <w:tc>
          <w:tcPr>
            <w:tcW w:w="919" w:type="dxa"/>
            <w:vMerge/>
            <w:tcBorders>
              <w:left w:val="single" w:sz="4" w:space="0" w:color="auto"/>
              <w:right w:val="single" w:sz="4" w:space="0" w:color="auto"/>
            </w:tcBorders>
            <w:shd w:val="clear" w:color="auto" w:fill="auto"/>
          </w:tcPr>
          <w:p w14:paraId="47EE4B82"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1BD399EA"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口腔・栄養スクリーニング加算（Ⅱ）</w:t>
            </w:r>
          </w:p>
        </w:tc>
        <w:tc>
          <w:tcPr>
            <w:tcW w:w="771" w:type="dxa"/>
            <w:tcBorders>
              <w:top w:val="single" w:sz="4" w:space="0" w:color="auto"/>
              <w:left w:val="single" w:sz="4" w:space="0" w:color="auto"/>
              <w:bottom w:val="nil"/>
              <w:right w:val="single" w:sz="4" w:space="0" w:color="auto"/>
            </w:tcBorders>
            <w:shd w:val="clear" w:color="auto" w:fill="auto"/>
          </w:tcPr>
          <w:p w14:paraId="1FC457C3"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4A679EB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043FD7C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871481D" w14:textId="77777777" w:rsidTr="009960DE">
        <w:trPr>
          <w:trHeight w:val="422"/>
        </w:trPr>
        <w:tc>
          <w:tcPr>
            <w:tcW w:w="919" w:type="dxa"/>
            <w:vMerge/>
            <w:tcBorders>
              <w:left w:val="single" w:sz="4" w:space="0" w:color="auto"/>
              <w:right w:val="single" w:sz="4" w:space="0" w:color="auto"/>
            </w:tcBorders>
            <w:shd w:val="clear" w:color="auto" w:fill="auto"/>
          </w:tcPr>
          <w:p w14:paraId="04AEE773"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44F1D9F4"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次に掲げる基準のいずれかに適合すること。</w:t>
            </w:r>
          </w:p>
          <w:p w14:paraId="0D4341CE"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次に掲げる基準のいずれにも適合すること。</w:t>
            </w:r>
          </w:p>
          <w:p w14:paraId="68C8B802" w14:textId="5C3821BA"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a</w:t>
            </w:r>
            <w:r w:rsidRPr="00FF117B">
              <w:rPr>
                <w:rFonts w:ascii="BIZ UDPゴシック" w:eastAsia="BIZ UDPゴシック" w:hAnsi="BIZ UDPゴシック" w:cs="HGP創英ﾌﾟﾚｾﾞﾝｽEB" w:hint="eastAsia"/>
                <w:color w:val="000000" w:themeColor="text1"/>
                <w:sz w:val="16"/>
                <w:szCs w:val="16"/>
              </w:rPr>
              <w:t xml:space="preserve">　口腔・栄養スクリーニング加算（Ⅰ）の</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及び</w:t>
            </w:r>
            <w:r w:rsidRPr="00FF117B">
              <w:rPr>
                <w:rFonts w:ascii="BIZ UDPゴシック" w:eastAsia="BIZ UDPゴシック" w:hAnsi="BIZ UDPゴシック" w:cs="ＭＳ 明朝" w:hint="eastAsia"/>
                <w:color w:val="000000" w:themeColor="text1"/>
                <w:sz w:val="16"/>
                <w:szCs w:val="16"/>
              </w:rPr>
              <w:t>⑶</w:t>
            </w:r>
            <w:r w:rsidRPr="00FF117B">
              <w:rPr>
                <w:rFonts w:ascii="BIZ UDPゴシック" w:eastAsia="BIZ UDPゴシック" w:hAnsi="BIZ UDPゴシック" w:cs="HGP創英ﾌﾟﾚｾﾞﾝｽEB" w:hint="eastAsia"/>
                <w:color w:val="000000" w:themeColor="text1"/>
                <w:sz w:val="16"/>
                <w:szCs w:val="16"/>
              </w:rPr>
              <w:t>に適合すること</w:t>
            </w:r>
          </w:p>
          <w:p w14:paraId="77481724" w14:textId="0242749F"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b</w:t>
            </w:r>
            <w:r w:rsidRPr="00FF117B">
              <w:rPr>
                <w:rFonts w:ascii="BIZ UDPゴシック" w:eastAsia="BIZ UDPゴシック" w:hAnsi="BIZ UDPゴシック" w:cs="HGP創英ﾌﾟﾚｾﾞﾝｽEB" w:hint="eastAsia"/>
                <w:color w:val="000000" w:themeColor="text1"/>
                <w:sz w:val="16"/>
                <w:szCs w:val="16"/>
              </w:rPr>
              <w:t xml:space="preserve">　算定日が属する月が</w:t>
            </w:r>
            <w:r w:rsidRPr="00FF117B">
              <w:rPr>
                <w:rFonts w:ascii="BIZ UDPゴシック" w:eastAsia="BIZ UDPゴシック" w:hAnsi="BIZ UDPゴシック" w:hint="eastAsia"/>
                <w:color w:val="000000" w:themeColor="text1"/>
                <w:sz w:val="16"/>
                <w:szCs w:val="16"/>
              </w:rPr>
              <w:t>、栄養アセスメント加算を算定している又は当該利用者が栄養改善加算の算定に係る栄養改善サービスを受けている間である若しくは当該栄養改善サービスが終了した日の属する月であること。</w:t>
            </w:r>
          </w:p>
          <w:p w14:paraId="1EB4474A" w14:textId="635DDFD8"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c</w:t>
            </w:r>
            <w:r w:rsidRPr="00FF117B">
              <w:rPr>
                <w:rFonts w:ascii="BIZ UDPゴシック" w:eastAsia="BIZ UDPゴシック" w:hAnsi="BIZ UDPゴシック" w:cs="HGP創英ﾌﾟﾚｾﾞﾝｽEB" w:hint="eastAsia"/>
                <w:color w:val="000000" w:themeColor="text1"/>
                <w:sz w:val="16"/>
                <w:szCs w:val="16"/>
              </w:rPr>
              <w:t xml:space="preserve">　算定日が属する月が、当該利用者が口腔機能向上加算の算定に係る口腔機能向上サービスを受けている</w:t>
            </w:r>
            <w:r w:rsidRPr="00FF117B">
              <w:rPr>
                <w:rFonts w:ascii="BIZ UDPゴシック" w:eastAsia="BIZ UDPゴシック" w:hAnsi="BIZ UDPゴシック" w:hint="eastAsia"/>
                <w:color w:val="000000" w:themeColor="text1"/>
                <w:sz w:val="16"/>
                <w:szCs w:val="16"/>
              </w:rPr>
              <w:t>間及び当該口腔機能向上サービスが終了した日の属する月ではないこと。</w:t>
            </w:r>
          </w:p>
        </w:tc>
        <w:tc>
          <w:tcPr>
            <w:tcW w:w="771" w:type="dxa"/>
            <w:tcBorders>
              <w:top w:val="single" w:sz="4" w:space="0" w:color="auto"/>
              <w:left w:val="single" w:sz="4" w:space="0" w:color="auto"/>
              <w:bottom w:val="nil"/>
              <w:right w:val="single" w:sz="4" w:space="0" w:color="auto"/>
            </w:tcBorders>
            <w:shd w:val="clear" w:color="auto" w:fill="auto"/>
          </w:tcPr>
          <w:p w14:paraId="051FB38F"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58F684D6" w14:textId="77777777"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大臣基準告示</w:t>
            </w:r>
          </w:p>
          <w:p w14:paraId="2AA9F66E" w14:textId="77777777"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第十九のニ号ロ</w:t>
            </w:r>
          </w:p>
          <w:p w14:paraId="261C5072" w14:textId="77777777"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07AC3A95" w14:textId="77777777"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大臣基準告示</w:t>
            </w:r>
          </w:p>
          <w:p w14:paraId="2C3827FA" w14:textId="755009B8" w:rsidR="006742F2" w:rsidRPr="00FF117B" w:rsidRDefault="006742F2" w:rsidP="00ED211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第十九のニ号ロ(1)</w:t>
            </w:r>
          </w:p>
        </w:tc>
        <w:tc>
          <w:tcPr>
            <w:tcW w:w="1276" w:type="dxa"/>
            <w:tcBorders>
              <w:top w:val="single" w:sz="4" w:space="0" w:color="auto"/>
              <w:left w:val="single" w:sz="4" w:space="0" w:color="auto"/>
              <w:bottom w:val="nil"/>
              <w:right w:val="single" w:sz="4" w:space="0" w:color="auto"/>
            </w:tcBorders>
          </w:tcPr>
          <w:p w14:paraId="0162700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4AC5771" w14:textId="77777777" w:rsidTr="001C27AB">
        <w:trPr>
          <w:trHeight w:val="372"/>
        </w:trPr>
        <w:tc>
          <w:tcPr>
            <w:tcW w:w="919" w:type="dxa"/>
            <w:vMerge/>
            <w:tcBorders>
              <w:left w:val="single" w:sz="4" w:space="0" w:color="auto"/>
              <w:right w:val="single" w:sz="4" w:space="0" w:color="auto"/>
            </w:tcBorders>
            <w:shd w:val="clear" w:color="auto" w:fill="auto"/>
          </w:tcPr>
          <w:p w14:paraId="4C9A6B4D"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00306A0E"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次に掲げる基準のいずれかに適合すること。</w:t>
            </w:r>
          </w:p>
          <w:p w14:paraId="5DF29605" w14:textId="7357BA0D"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a</w:t>
            </w:r>
            <w:r w:rsidRPr="00FF117B">
              <w:rPr>
                <w:rFonts w:ascii="BIZ UDPゴシック" w:eastAsia="BIZ UDPゴシック" w:hAnsi="BIZ UDPゴシック" w:cs="HGP創英ﾌﾟﾚｾﾞﾝｽEB" w:hint="eastAsia"/>
                <w:color w:val="000000" w:themeColor="text1"/>
                <w:sz w:val="16"/>
                <w:szCs w:val="16"/>
              </w:rPr>
              <w:t xml:space="preserve">　口腔・栄養スクリーニング加算（Ⅰ）の</w:t>
            </w: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及び</w:t>
            </w:r>
            <w:r w:rsidRPr="00FF117B">
              <w:rPr>
                <w:rFonts w:ascii="BIZ UDPゴシック" w:eastAsia="BIZ UDPゴシック" w:hAnsi="BIZ UDPゴシック" w:cs="ＭＳ 明朝" w:hint="eastAsia"/>
                <w:color w:val="000000" w:themeColor="text1"/>
                <w:sz w:val="16"/>
                <w:szCs w:val="16"/>
              </w:rPr>
              <w:t>⑶</w:t>
            </w:r>
            <w:r w:rsidRPr="00FF117B">
              <w:rPr>
                <w:rFonts w:ascii="BIZ UDPゴシック" w:eastAsia="BIZ UDPゴシック" w:hAnsi="BIZ UDPゴシック" w:cs="HGP創英ﾌﾟﾚｾﾞﾝｽEB" w:hint="eastAsia"/>
                <w:color w:val="000000" w:themeColor="text1"/>
                <w:sz w:val="16"/>
                <w:szCs w:val="16"/>
              </w:rPr>
              <w:t>に適合すること</w:t>
            </w:r>
          </w:p>
          <w:p w14:paraId="3E723747" w14:textId="1D43E5C7"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b</w:t>
            </w:r>
            <w:r w:rsidRPr="00FF117B">
              <w:rPr>
                <w:rFonts w:ascii="BIZ UDPゴシック" w:eastAsia="BIZ UDPゴシック" w:hAnsi="BIZ UDPゴシック" w:cs="HGP創英ﾌﾟﾚｾﾞﾝｽEB" w:hint="eastAsia"/>
                <w:color w:val="000000" w:themeColor="text1"/>
                <w:sz w:val="16"/>
                <w:szCs w:val="16"/>
              </w:rPr>
              <w:t xml:space="preserve">　算定日が属する月が、栄養アセスメント加算を算定していない、かつ、</w:t>
            </w:r>
            <w:r w:rsidRPr="00FF117B">
              <w:rPr>
                <w:rFonts w:ascii="BIZ UDPゴシック" w:eastAsia="BIZ UDPゴシック" w:hAnsi="BIZ UDPゴシック" w:hint="eastAsia"/>
                <w:color w:val="000000" w:themeColor="text1"/>
                <w:sz w:val="16"/>
                <w:szCs w:val="16"/>
              </w:rPr>
              <w:t>当該利用者が栄養改善加算の算定に係る栄養改善サービスを受けている間又は当該栄養改善サービスが終了した日の属する月ではないこと。</w:t>
            </w:r>
          </w:p>
          <w:p w14:paraId="072525F5" w14:textId="0B890E78" w:rsidR="006742F2" w:rsidRPr="00FF117B" w:rsidRDefault="006742F2" w:rsidP="001C27A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c</w:t>
            </w:r>
            <w:r w:rsidRPr="00FF117B">
              <w:rPr>
                <w:rFonts w:ascii="BIZ UDPゴシック" w:eastAsia="BIZ UDPゴシック" w:hAnsi="BIZ UDPゴシック" w:cs="HGP創英ﾌﾟﾚｾﾞﾝｽEB" w:hint="eastAsia"/>
                <w:color w:val="000000" w:themeColor="text1"/>
                <w:sz w:val="16"/>
                <w:szCs w:val="16"/>
              </w:rPr>
              <w:t xml:space="preserve">　算定日が属する月が、当該利用者が口腔機能向上加算の算定に係る口腔機能向上サービスを受けている間及び当該口腔機能向上サービスが終了した日の属する月である</w:t>
            </w:r>
            <w:r w:rsidRPr="00FF117B">
              <w:rPr>
                <w:rFonts w:ascii="BIZ UDPゴシック" w:eastAsia="BIZ UDPゴシック" w:hAnsi="BIZ UDPゴシック" w:hint="eastAsia"/>
                <w:color w:val="000000" w:themeColor="text1"/>
                <w:sz w:val="16"/>
                <w:szCs w:val="16"/>
              </w:rPr>
              <w:t>こと。</w:t>
            </w:r>
          </w:p>
        </w:tc>
        <w:tc>
          <w:tcPr>
            <w:tcW w:w="771" w:type="dxa"/>
            <w:tcBorders>
              <w:top w:val="single" w:sz="4" w:space="0" w:color="auto"/>
              <w:left w:val="single" w:sz="4" w:space="0" w:color="auto"/>
              <w:bottom w:val="nil"/>
              <w:right w:val="single" w:sz="4" w:space="0" w:color="auto"/>
            </w:tcBorders>
            <w:shd w:val="clear" w:color="auto" w:fill="auto"/>
          </w:tcPr>
          <w:p w14:paraId="372DE539" w14:textId="41F7F9D9"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49AAA387" w14:textId="77777777"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大臣基準告示</w:t>
            </w:r>
          </w:p>
          <w:p w14:paraId="76BF7E8A" w14:textId="325057F2"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第十九のニ号ロ(2)</w:t>
            </w:r>
          </w:p>
        </w:tc>
        <w:tc>
          <w:tcPr>
            <w:tcW w:w="1276" w:type="dxa"/>
            <w:tcBorders>
              <w:top w:val="single" w:sz="4" w:space="0" w:color="auto"/>
              <w:left w:val="single" w:sz="4" w:space="0" w:color="auto"/>
              <w:bottom w:val="nil"/>
              <w:right w:val="single" w:sz="4" w:space="0" w:color="auto"/>
            </w:tcBorders>
          </w:tcPr>
          <w:p w14:paraId="2B66753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BCBF7F5" w14:textId="77777777" w:rsidTr="00D127BE">
        <w:trPr>
          <w:trHeight w:val="248"/>
        </w:trPr>
        <w:tc>
          <w:tcPr>
            <w:tcW w:w="919" w:type="dxa"/>
            <w:vMerge/>
            <w:tcBorders>
              <w:left w:val="single" w:sz="4" w:space="0" w:color="auto"/>
              <w:right w:val="single" w:sz="4" w:space="0" w:color="auto"/>
            </w:tcBorders>
            <w:shd w:val="clear" w:color="auto" w:fill="auto"/>
          </w:tcPr>
          <w:p w14:paraId="6083B3EC"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top w:val="single" w:sz="4" w:space="0" w:color="auto"/>
              <w:left w:val="single" w:sz="4" w:space="0" w:color="auto"/>
              <w:bottom w:val="dotted" w:sz="4" w:space="0" w:color="auto"/>
              <w:right w:val="single" w:sz="4" w:space="0" w:color="auto"/>
            </w:tcBorders>
            <w:shd w:val="clear" w:color="auto" w:fill="auto"/>
          </w:tcPr>
          <w:p w14:paraId="7DAEFFA6" w14:textId="2F554094"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〔留意事項〕</w:t>
            </w:r>
          </w:p>
        </w:tc>
        <w:tc>
          <w:tcPr>
            <w:tcW w:w="771" w:type="dxa"/>
            <w:tcBorders>
              <w:top w:val="single" w:sz="4" w:space="0" w:color="auto"/>
              <w:left w:val="single" w:sz="4" w:space="0" w:color="auto"/>
              <w:bottom w:val="nil"/>
              <w:right w:val="single" w:sz="4" w:space="0" w:color="auto"/>
            </w:tcBorders>
            <w:shd w:val="clear" w:color="auto" w:fill="auto"/>
          </w:tcPr>
          <w:p w14:paraId="3D928887"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14:paraId="398C7B6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D663E5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第2の7(17)④</w:t>
            </w:r>
          </w:p>
        </w:tc>
        <w:tc>
          <w:tcPr>
            <w:tcW w:w="1276" w:type="dxa"/>
            <w:tcBorders>
              <w:top w:val="single" w:sz="4" w:space="0" w:color="auto"/>
              <w:left w:val="single" w:sz="4" w:space="0" w:color="auto"/>
              <w:bottom w:val="nil"/>
              <w:right w:val="single" w:sz="4" w:space="0" w:color="auto"/>
            </w:tcBorders>
          </w:tcPr>
          <w:p w14:paraId="36732E8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AB8597B" w14:textId="77777777" w:rsidTr="009960DE">
        <w:tc>
          <w:tcPr>
            <w:tcW w:w="919" w:type="dxa"/>
            <w:vMerge/>
            <w:tcBorders>
              <w:left w:val="single" w:sz="4" w:space="0" w:color="auto"/>
              <w:right w:val="single" w:sz="4" w:space="0" w:color="auto"/>
            </w:tcBorders>
          </w:tcPr>
          <w:p w14:paraId="5AF45DD3"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left w:val="single" w:sz="4" w:space="0" w:color="auto"/>
              <w:bottom w:val="dotted" w:sz="4" w:space="0" w:color="auto"/>
            </w:tcBorders>
          </w:tcPr>
          <w:p w14:paraId="210D1187" w14:textId="47ABC4B2"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っていますか。</w:t>
            </w:r>
          </w:p>
        </w:tc>
        <w:tc>
          <w:tcPr>
            <w:tcW w:w="771" w:type="dxa"/>
            <w:tcBorders>
              <w:bottom w:val="nil"/>
            </w:tcBorders>
          </w:tcPr>
          <w:p w14:paraId="0D661A8C" w14:textId="5C5FD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211530A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4F8F8B9"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第2の7(17)⑤</w:t>
            </w:r>
          </w:p>
        </w:tc>
        <w:tc>
          <w:tcPr>
            <w:tcW w:w="1276" w:type="dxa"/>
            <w:tcBorders>
              <w:bottom w:val="nil"/>
            </w:tcBorders>
          </w:tcPr>
          <w:p w14:paraId="1E6A9A9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567AE0F8" w14:textId="77777777" w:rsidTr="009960DE">
        <w:tc>
          <w:tcPr>
            <w:tcW w:w="919" w:type="dxa"/>
            <w:vMerge/>
            <w:tcBorders>
              <w:left w:val="single" w:sz="4" w:space="0" w:color="auto"/>
              <w:right w:val="single" w:sz="4" w:space="0" w:color="auto"/>
            </w:tcBorders>
          </w:tcPr>
          <w:p w14:paraId="0D4DB55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left w:val="single" w:sz="4" w:space="0" w:color="auto"/>
              <w:bottom w:val="dotted" w:sz="4" w:space="0" w:color="auto"/>
            </w:tcBorders>
          </w:tcPr>
          <w:p w14:paraId="60460996" w14:textId="53764984"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口腔スクリーニング及び栄養スクリーニングは、利用者に対して、原則として一体的に実施していますか。</w:t>
            </w:r>
          </w:p>
        </w:tc>
        <w:tc>
          <w:tcPr>
            <w:tcW w:w="771" w:type="dxa"/>
            <w:tcBorders>
              <w:bottom w:val="nil"/>
            </w:tcBorders>
          </w:tcPr>
          <w:p w14:paraId="79EAAAA3" w14:textId="38821066"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3AA125A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32F3E6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2A81D9ED" w14:textId="77777777" w:rsidTr="007A6900">
        <w:tc>
          <w:tcPr>
            <w:tcW w:w="919" w:type="dxa"/>
            <w:vMerge/>
            <w:tcBorders>
              <w:left w:val="single" w:sz="4" w:space="0" w:color="auto"/>
              <w:right w:val="single" w:sz="4" w:space="0" w:color="auto"/>
            </w:tcBorders>
          </w:tcPr>
          <w:p w14:paraId="43157039"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left w:val="single" w:sz="4" w:space="0" w:color="auto"/>
              <w:bottom w:val="dotted" w:sz="4" w:space="0" w:color="auto"/>
            </w:tcBorders>
          </w:tcPr>
          <w:tbl>
            <w:tblPr>
              <w:tblStyle w:val="a9"/>
              <w:tblW w:w="0" w:type="auto"/>
              <w:tblInd w:w="21" w:type="dxa"/>
              <w:tblLayout w:type="fixed"/>
              <w:tblLook w:val="04A0" w:firstRow="1" w:lastRow="0" w:firstColumn="1" w:lastColumn="0" w:noHBand="0" w:noVBand="1"/>
            </w:tblPr>
            <w:tblGrid>
              <w:gridCol w:w="7571"/>
            </w:tblGrid>
            <w:tr w:rsidR="006742F2" w:rsidRPr="00FF117B" w14:paraId="4D6E4DC5" w14:textId="77777777" w:rsidTr="00D127BE">
              <w:tc>
                <w:tcPr>
                  <w:tcW w:w="7571" w:type="dxa"/>
                </w:tcPr>
                <w:p w14:paraId="515F3B2F" w14:textId="4F9C2BFA"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口腔・栄養スクリーニング加算（Ⅱ）の場合にあっては、口腔スクリーニング又は栄養スクリーニングの一方のみを行い、口腔・栄養スクリーニング加算(Ⅱ)を算定することができます。</w:t>
                  </w:r>
                </w:p>
              </w:tc>
            </w:tr>
          </w:tbl>
          <w:p w14:paraId="2BD44C99" w14:textId="77777777" w:rsidR="006742F2" w:rsidRPr="00FF117B" w:rsidRDefault="006742F2" w:rsidP="00D127BE">
            <w:pPr>
              <w:adjustRightInd w:val="0"/>
              <w:spacing w:line="0" w:lineRule="atLeast"/>
              <w:ind w:left="21" w:hangingChars="27" w:hanging="21"/>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A8B488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C6A065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500453A" w14:textId="77777777" w:rsidTr="007A6900">
        <w:tc>
          <w:tcPr>
            <w:tcW w:w="919" w:type="dxa"/>
            <w:vMerge/>
            <w:tcBorders>
              <w:left w:val="single" w:sz="4" w:space="0" w:color="auto"/>
              <w:right w:val="single" w:sz="4" w:space="0" w:color="auto"/>
            </w:tcBorders>
          </w:tcPr>
          <w:p w14:paraId="1A37C4EC"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left w:val="single" w:sz="4" w:space="0" w:color="auto"/>
              <w:bottom w:val="dotted" w:sz="4" w:space="0" w:color="auto"/>
            </w:tcBorders>
          </w:tcPr>
          <w:p w14:paraId="688A4F40" w14:textId="6057B7E2"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口腔スクリーニング及び栄養スクリーニングを行うに当たっては、利用者について、それぞれ次に掲げる確認を行い、確認した情報を介護支援専門員に対し、提供していますか。</w:t>
            </w:r>
          </w:p>
        </w:tc>
        <w:tc>
          <w:tcPr>
            <w:tcW w:w="771" w:type="dxa"/>
            <w:tcBorders>
              <w:bottom w:val="nil"/>
            </w:tcBorders>
          </w:tcPr>
          <w:p w14:paraId="1D0F28F6" w14:textId="487E5954"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69A32F9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3466C0D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2F0BAA5" w14:textId="77777777" w:rsidTr="007A6900">
        <w:trPr>
          <w:trHeight w:val="1808"/>
        </w:trPr>
        <w:tc>
          <w:tcPr>
            <w:tcW w:w="919" w:type="dxa"/>
            <w:vMerge/>
            <w:tcBorders>
              <w:left w:val="single" w:sz="4" w:space="0" w:color="auto"/>
              <w:right w:val="single" w:sz="4" w:space="0" w:color="auto"/>
            </w:tcBorders>
          </w:tcPr>
          <w:p w14:paraId="4C71214C"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left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6742F2" w:rsidRPr="00FF117B" w14:paraId="65C4DB86" w14:textId="77777777" w:rsidTr="00D127BE">
              <w:tc>
                <w:tcPr>
                  <w:tcW w:w="7540" w:type="dxa"/>
                </w:tcPr>
                <w:p w14:paraId="7F1EFC05"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口腔スクリーニング</w:t>
                  </w:r>
                </w:p>
                <w:p w14:paraId="62B74A5E"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硬いものを避け、柔らかいものばかりを中心に食べる者</w:t>
                  </w:r>
                </w:p>
                <w:p w14:paraId="2CACF069"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イ 入れ歯を使っている者</w:t>
                  </w:r>
                </w:p>
                <w:p w14:paraId="018FB414"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ウ むせやすい者</w:t>
                  </w:r>
                </w:p>
                <w:p w14:paraId="00FC2522"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4292FDD"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栄養スクリーニング</w:t>
                  </w:r>
                </w:p>
                <w:p w14:paraId="1B1E2490"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ＢＭＩが18.5未満である者</w:t>
                  </w:r>
                </w:p>
                <w:p w14:paraId="6E6D696C"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14:paraId="76724E84"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ウ 血清アルブミン値が3.5g/dl 以下である者</w:t>
                  </w:r>
                </w:p>
                <w:p w14:paraId="1A3B0894" w14:textId="77777777" w:rsidR="006742F2" w:rsidRPr="00FF117B" w:rsidRDefault="006742F2" w:rsidP="00D127B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エ 食事摂取量が不良（75％以下）である者</w:t>
                  </w:r>
                </w:p>
              </w:tc>
            </w:tr>
          </w:tbl>
          <w:p w14:paraId="3899B7E0"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C2FEAB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54C15E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9A7D0D1" w14:textId="77777777" w:rsidTr="007A6900">
        <w:tc>
          <w:tcPr>
            <w:tcW w:w="919" w:type="dxa"/>
            <w:vMerge/>
            <w:tcBorders>
              <w:left w:val="single" w:sz="4" w:space="0" w:color="auto"/>
              <w:right w:val="single" w:sz="4" w:space="0" w:color="auto"/>
            </w:tcBorders>
          </w:tcPr>
          <w:p w14:paraId="60C54923"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026" w:type="dxa"/>
            <w:gridSpan w:val="4"/>
            <w:tcBorders>
              <w:left w:val="single" w:sz="4" w:space="0" w:color="auto"/>
              <w:bottom w:val="dotted" w:sz="4" w:space="0" w:color="auto"/>
            </w:tcBorders>
          </w:tcPr>
          <w:p w14:paraId="0B93A174" w14:textId="710A3AD1"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いますか。</w:t>
            </w:r>
          </w:p>
        </w:tc>
        <w:tc>
          <w:tcPr>
            <w:tcW w:w="771" w:type="dxa"/>
            <w:tcBorders>
              <w:bottom w:val="nil"/>
            </w:tcBorders>
          </w:tcPr>
          <w:p w14:paraId="39A59B89" w14:textId="2086629B"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214C99AF"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2B089E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59D30152" w14:textId="77777777" w:rsidTr="007A6900">
        <w:trPr>
          <w:trHeight w:val="421"/>
        </w:trPr>
        <w:tc>
          <w:tcPr>
            <w:tcW w:w="919" w:type="dxa"/>
            <w:vMerge/>
            <w:tcBorders>
              <w:left w:val="single" w:sz="4" w:space="0" w:color="auto"/>
              <w:bottom w:val="nil"/>
              <w:right w:val="single" w:sz="4" w:space="0" w:color="auto"/>
            </w:tcBorders>
          </w:tcPr>
          <w:p w14:paraId="056B1EFB" w14:textId="77777777" w:rsidR="006742F2" w:rsidRPr="00FF117B" w:rsidRDefault="006742F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left w:val="single" w:sz="4" w:space="0" w:color="auto"/>
              <w:bottom w:val="dotted" w:sz="4" w:space="0" w:color="auto"/>
            </w:tcBorders>
          </w:tcPr>
          <w:tbl>
            <w:tblPr>
              <w:tblStyle w:val="a9"/>
              <w:tblpPr w:leftFromText="142" w:rightFromText="142" w:vertAnchor="text" w:horzAnchor="margin" w:tblpY="12"/>
              <w:tblOverlap w:val="never"/>
              <w:tblW w:w="0" w:type="auto"/>
              <w:tblLayout w:type="fixed"/>
              <w:tblLook w:val="04A0" w:firstRow="1" w:lastRow="0" w:firstColumn="1" w:lastColumn="0" w:noHBand="0" w:noVBand="1"/>
            </w:tblPr>
            <w:tblGrid>
              <w:gridCol w:w="7571"/>
            </w:tblGrid>
            <w:tr w:rsidR="006742F2" w:rsidRPr="00FF117B" w14:paraId="416D5627" w14:textId="77777777" w:rsidTr="00C0349F">
              <w:tc>
                <w:tcPr>
                  <w:tcW w:w="7571" w:type="dxa"/>
                </w:tcPr>
                <w:p w14:paraId="40316144" w14:textId="77777777" w:rsidR="006742F2" w:rsidRPr="00FF117B" w:rsidRDefault="006742F2" w:rsidP="00C0349F">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が算定できます。</w:t>
                  </w:r>
                </w:p>
              </w:tc>
            </w:tr>
          </w:tbl>
          <w:p w14:paraId="29F5C0F1" w14:textId="77777777" w:rsidR="006742F2" w:rsidRPr="00FF117B" w:rsidRDefault="006742F2" w:rsidP="00C0349F">
            <w:pPr>
              <w:adjustRightInd w:val="0"/>
              <w:spacing w:line="0" w:lineRule="atLeast"/>
              <w:ind w:left="21" w:hangingChars="27" w:hanging="21"/>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3F7AFE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6023D5E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DD53DC7" w14:textId="77777777" w:rsidTr="007A6900">
        <w:tc>
          <w:tcPr>
            <w:tcW w:w="919" w:type="dxa"/>
            <w:vMerge w:val="restart"/>
          </w:tcPr>
          <w:p w14:paraId="529213EA" w14:textId="2E5613A1" w:rsidR="006742F2"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７３</w:t>
            </w:r>
          </w:p>
          <w:p w14:paraId="2A1DEC6D" w14:textId="77777777" w:rsidR="006742F2" w:rsidRPr="00FF117B" w:rsidRDefault="006742F2" w:rsidP="00894A1F">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口腔機能向上加算</w:t>
            </w:r>
          </w:p>
          <w:p w14:paraId="4912E866" w14:textId="261FC23D" w:rsidR="006742F2" w:rsidRPr="00FF117B" w:rsidRDefault="006742F2" w:rsidP="00894A1F">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highlight w:val="lightGray"/>
              </w:rPr>
              <w:t>（</w:t>
            </w:r>
            <w:r w:rsidR="00350C36" w:rsidRPr="00FF117B">
              <w:rPr>
                <w:rFonts w:ascii="BIZ UDPゴシック" w:eastAsia="BIZ UDPゴシック" w:hAnsi="BIZ UDPゴシック" w:hint="eastAsia"/>
                <w:color w:val="000000" w:themeColor="text1"/>
                <w:sz w:val="16"/>
                <w:szCs w:val="16"/>
                <w:highlight w:val="lightGray"/>
              </w:rPr>
              <w:t>介護予防</w:t>
            </w:r>
            <w:r w:rsidR="00350C36" w:rsidRPr="00FF117B">
              <w:rPr>
                <w:rFonts w:ascii="BIZ UDPゴシック" w:eastAsia="BIZ UDPゴシック" w:hAnsi="BIZ UDPゴシック" w:hint="eastAsia"/>
                <w:color w:val="000000" w:themeColor="text1"/>
                <w:sz w:val="16"/>
                <w:szCs w:val="16"/>
                <w:highlight w:val="lightGray"/>
              </w:rPr>
              <w:lastRenderedPageBreak/>
              <w:t>通所介護相当サービスも同様</w:t>
            </w:r>
            <w:r w:rsidRPr="00FF117B">
              <w:rPr>
                <w:rFonts w:ascii="BIZ UDPゴシック" w:eastAsia="BIZ UDPゴシック" w:hAnsi="BIZ UDPゴシック" w:hint="eastAsia"/>
                <w:color w:val="000000" w:themeColor="text1"/>
                <w:sz w:val="16"/>
                <w:szCs w:val="16"/>
                <w:highlight w:val="lightGray"/>
              </w:rPr>
              <w:t>）</w:t>
            </w:r>
          </w:p>
        </w:tc>
        <w:tc>
          <w:tcPr>
            <w:tcW w:w="7026" w:type="dxa"/>
            <w:gridSpan w:val="4"/>
            <w:tcBorders>
              <w:bottom w:val="dotted" w:sz="4" w:space="0" w:color="auto"/>
            </w:tcBorders>
          </w:tcPr>
          <w:p w14:paraId="756A7C93"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別に厚生労働大臣が定める基準に適合しているものとして都道府県知事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向上に資すると認められるもの（以下口腔機能向上サービス」という。）を行った場合は、口腔機能向上加算と</w:t>
            </w:r>
            <w:r w:rsidRPr="00FF117B">
              <w:rPr>
                <w:rFonts w:ascii="BIZ UDPゴシック" w:eastAsia="BIZ UDPゴシック" w:hAnsi="BIZ UDPゴシック" w:hint="eastAsia"/>
                <w:color w:val="000000" w:themeColor="text1"/>
                <w:sz w:val="16"/>
                <w:szCs w:val="16"/>
              </w:rPr>
              <w:lastRenderedPageBreak/>
              <w:t>して、当該基準に掲げる区分に従い、３月以内の期間に限り１月に２回を限度として１回につき次に掲げる単位数を所定単位数にに加算していますか。</w:t>
            </w:r>
          </w:p>
        </w:tc>
        <w:tc>
          <w:tcPr>
            <w:tcW w:w="771" w:type="dxa"/>
            <w:tcBorders>
              <w:bottom w:val="nil"/>
            </w:tcBorders>
          </w:tcPr>
          <w:p w14:paraId="113A0658"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p w14:paraId="7A122A05"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0A6572BA" w14:textId="77777777"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48EB2513" w14:textId="70EEED3C"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別表6の注18</w:t>
            </w:r>
          </w:p>
          <w:p w14:paraId="2863B4C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04A2BD1C" w14:textId="77777777"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令3厚労告72</w:t>
            </w:r>
          </w:p>
          <w:p w14:paraId="7FFA2F94" w14:textId="723D9BFB" w:rsidR="006742F2" w:rsidRPr="00FF117B" w:rsidRDefault="006742F2" w:rsidP="006E0C8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別表2のト</w:t>
            </w:r>
          </w:p>
        </w:tc>
        <w:tc>
          <w:tcPr>
            <w:tcW w:w="1276" w:type="dxa"/>
            <w:tcBorders>
              <w:bottom w:val="nil"/>
            </w:tcBorders>
          </w:tcPr>
          <w:p w14:paraId="3C002D43"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0F31F1C9" w14:textId="77777777" w:rsidTr="007A6900">
        <w:trPr>
          <w:trHeight w:val="902"/>
        </w:trPr>
        <w:tc>
          <w:tcPr>
            <w:tcW w:w="919" w:type="dxa"/>
            <w:vMerge/>
          </w:tcPr>
          <w:p w14:paraId="28AFDE5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7DF1DB43"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ただし、次に掲げるいずれかの加算を算定している場合においては、次に掲げるその他の加算は算定しません。</w:t>
            </w:r>
          </w:p>
          <w:p w14:paraId="42759EDD"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771" w:type="dxa"/>
            <w:tcBorders>
              <w:top w:val="nil"/>
              <w:bottom w:val="dotted" w:sz="4" w:space="0" w:color="auto"/>
            </w:tcBorders>
          </w:tcPr>
          <w:p w14:paraId="355C5223"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31C7D7F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AB5E57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3130C30" w14:textId="77777777" w:rsidTr="007A6900">
        <w:trPr>
          <w:trHeight w:val="277"/>
        </w:trPr>
        <w:tc>
          <w:tcPr>
            <w:tcW w:w="919" w:type="dxa"/>
            <w:vMerge/>
          </w:tcPr>
          <w:p w14:paraId="0A156BC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72D4C799"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口腔機能向上加算(Ⅰ)　　１５０単位</w:t>
            </w:r>
          </w:p>
        </w:tc>
        <w:tc>
          <w:tcPr>
            <w:tcW w:w="771" w:type="dxa"/>
            <w:tcBorders>
              <w:top w:val="nil"/>
              <w:bottom w:val="dotted" w:sz="4" w:space="0" w:color="auto"/>
            </w:tcBorders>
          </w:tcPr>
          <w:p w14:paraId="67FA20A8"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いる・いない</w:t>
            </w:r>
          </w:p>
          <w:p w14:paraId="01C3B26A"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nil"/>
              <w:bottom w:val="dotted" w:sz="4" w:space="0" w:color="auto"/>
            </w:tcBorders>
          </w:tcPr>
          <w:p w14:paraId="4BA036C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C61E82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A012B02" w14:textId="77777777" w:rsidTr="007A6900">
        <w:trPr>
          <w:trHeight w:val="267"/>
        </w:trPr>
        <w:tc>
          <w:tcPr>
            <w:tcW w:w="919" w:type="dxa"/>
            <w:vMerge/>
          </w:tcPr>
          <w:p w14:paraId="7CC74AE0"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0490717C"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口腔機能向上加算(Ⅱ)　　１６０単位</w:t>
            </w:r>
          </w:p>
        </w:tc>
        <w:tc>
          <w:tcPr>
            <w:tcW w:w="771" w:type="dxa"/>
            <w:tcBorders>
              <w:top w:val="nil"/>
              <w:bottom w:val="dotted" w:sz="4" w:space="0" w:color="auto"/>
            </w:tcBorders>
          </w:tcPr>
          <w:p w14:paraId="345E4A22"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いる・いない</w:t>
            </w:r>
          </w:p>
          <w:p w14:paraId="204EDB03"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nil"/>
              <w:bottom w:val="dotted" w:sz="4" w:space="0" w:color="auto"/>
            </w:tcBorders>
          </w:tcPr>
          <w:p w14:paraId="0C34C1B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EF7F86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2D95B804" w14:textId="77777777" w:rsidTr="007A6900">
        <w:trPr>
          <w:trHeight w:val="267"/>
        </w:trPr>
        <w:tc>
          <w:tcPr>
            <w:tcW w:w="919" w:type="dxa"/>
            <w:vMerge/>
          </w:tcPr>
          <w:p w14:paraId="49DBD048"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10D22ADB"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771" w:type="dxa"/>
            <w:tcBorders>
              <w:top w:val="nil"/>
              <w:bottom w:val="dotted" w:sz="4" w:space="0" w:color="auto"/>
            </w:tcBorders>
          </w:tcPr>
          <w:p w14:paraId="69C2DF16"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73F52C6D"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FB63ED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A4EC0FD" w14:textId="77777777" w:rsidTr="007A6900">
        <w:trPr>
          <w:trHeight w:val="267"/>
        </w:trPr>
        <w:tc>
          <w:tcPr>
            <w:tcW w:w="919" w:type="dxa"/>
            <w:vMerge/>
          </w:tcPr>
          <w:p w14:paraId="63C1393C"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06BD8D17"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口腔機能向上加算(Ⅰ)</w:t>
            </w:r>
          </w:p>
        </w:tc>
        <w:tc>
          <w:tcPr>
            <w:tcW w:w="771" w:type="dxa"/>
            <w:tcBorders>
              <w:top w:val="nil"/>
              <w:bottom w:val="dotted" w:sz="4" w:space="0" w:color="auto"/>
            </w:tcBorders>
          </w:tcPr>
          <w:p w14:paraId="30DA5A1D"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43BFCB33"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FE3340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86C64E9" w14:textId="77777777" w:rsidTr="007A6900">
        <w:trPr>
          <w:trHeight w:val="1594"/>
        </w:trPr>
        <w:tc>
          <w:tcPr>
            <w:tcW w:w="919" w:type="dxa"/>
            <w:vMerge/>
          </w:tcPr>
          <w:p w14:paraId="7A4E6D58"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026" w:type="dxa"/>
            <w:gridSpan w:val="4"/>
            <w:tcBorders>
              <w:top w:val="dotted" w:sz="4" w:space="0" w:color="auto"/>
              <w:bottom w:val="dotted" w:sz="4" w:space="0" w:color="auto"/>
            </w:tcBorders>
          </w:tcPr>
          <w:p w14:paraId="2DC5B517" w14:textId="77777777" w:rsidR="006742F2" w:rsidRPr="00FF117B" w:rsidRDefault="006742F2"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言語聴覚士、歯科衛生士又は看護職員を１名以上配置していること。</w:t>
            </w:r>
          </w:p>
          <w:p w14:paraId="14C11165"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利用者の口腔機能を利用開始時に把握し、言語聴覚士、歯科衛生士、看護職員、介護職員、生活相談員その他の職種の者が共同して、利用者ごとの口腔機能改善管理指導計画を作成していること。</w:t>
            </w:r>
          </w:p>
          <w:p w14:paraId="4DC50198"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利用者ごとの口腔機能改善管理指導計画に従い言語聴覚士、歯科衛生士又は看護職員が口腔機能向上サービスを行っているとともに、利用者の口腔機能を定期的に記録していること。</w:t>
            </w:r>
          </w:p>
          <w:p w14:paraId="19DAFD03"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利用者ごとの口腔機能改善管理指導計画の進捗状況を定期的に評価すること。</w:t>
            </w:r>
          </w:p>
          <w:p w14:paraId="012918F0"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定員超過利用・人員基準欠如に該当していないこと。</w:t>
            </w:r>
          </w:p>
        </w:tc>
        <w:tc>
          <w:tcPr>
            <w:tcW w:w="771" w:type="dxa"/>
            <w:tcBorders>
              <w:top w:val="nil"/>
              <w:bottom w:val="dotted" w:sz="4" w:space="0" w:color="auto"/>
            </w:tcBorders>
          </w:tcPr>
          <w:p w14:paraId="20AE4F2F"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5A20870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2CEA064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別表6の注16</w:t>
            </w:r>
          </w:p>
          <w:p w14:paraId="28FFC06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768473B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第二十号</w:t>
            </w:r>
          </w:p>
          <w:p w14:paraId="52577CC8"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15AEE1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42526F7" w14:textId="77777777" w:rsidTr="009341BB">
        <w:trPr>
          <w:trHeight w:val="406"/>
        </w:trPr>
        <w:tc>
          <w:tcPr>
            <w:tcW w:w="919" w:type="dxa"/>
            <w:vMerge/>
          </w:tcPr>
          <w:p w14:paraId="11680AD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tcBorders>
          </w:tcPr>
          <w:tbl>
            <w:tblPr>
              <w:tblStyle w:val="a9"/>
              <w:tblpPr w:leftFromText="142" w:rightFromText="142" w:vertAnchor="text" w:horzAnchor="margin" w:tblpY="141"/>
              <w:tblOverlap w:val="never"/>
              <w:tblW w:w="7572" w:type="dxa"/>
              <w:tblLayout w:type="fixed"/>
              <w:tblLook w:val="04A0" w:firstRow="1" w:lastRow="0" w:firstColumn="1" w:lastColumn="0" w:noHBand="0" w:noVBand="1"/>
            </w:tblPr>
            <w:tblGrid>
              <w:gridCol w:w="7572"/>
            </w:tblGrid>
            <w:tr w:rsidR="006742F2" w:rsidRPr="00FF117B" w14:paraId="26D14648" w14:textId="77777777" w:rsidTr="000B150D">
              <w:trPr>
                <w:trHeight w:val="126"/>
              </w:trPr>
              <w:tc>
                <w:tcPr>
                  <w:tcW w:w="7572" w:type="dxa"/>
                </w:tcPr>
                <w:p w14:paraId="5F7501C2"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口腔機能向上加算の算定に係る口腔機能向上サービスの提供には、利用者ごとに行われるケアマネジメントの一環として行われることに留意してください。</w:t>
                  </w:r>
                </w:p>
              </w:tc>
            </w:tr>
          </w:tbl>
          <w:p w14:paraId="45820F5F"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99499D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44DE76EA"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第二の7(17)①</w:t>
            </w:r>
          </w:p>
        </w:tc>
        <w:tc>
          <w:tcPr>
            <w:tcW w:w="1276" w:type="dxa"/>
            <w:tcBorders>
              <w:top w:val="nil"/>
            </w:tcBorders>
          </w:tcPr>
          <w:p w14:paraId="2584D67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9156594" w14:textId="77777777" w:rsidTr="007A6900">
        <w:tc>
          <w:tcPr>
            <w:tcW w:w="919" w:type="dxa"/>
            <w:vMerge/>
          </w:tcPr>
          <w:p w14:paraId="5054BC5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5DCAB4D1" w14:textId="77777777" w:rsidR="006742F2" w:rsidRPr="00FF117B" w:rsidRDefault="006742F2"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口腔機能向上加算(Ⅱ)</w:t>
            </w:r>
          </w:p>
        </w:tc>
        <w:tc>
          <w:tcPr>
            <w:tcW w:w="992" w:type="dxa"/>
            <w:gridSpan w:val="2"/>
            <w:tcBorders>
              <w:top w:val="nil"/>
              <w:bottom w:val="nil"/>
            </w:tcBorders>
          </w:tcPr>
          <w:p w14:paraId="448793E3"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0413CC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1C4E1C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3D3F32D" w14:textId="77777777" w:rsidTr="007A6900">
        <w:tc>
          <w:tcPr>
            <w:tcW w:w="919" w:type="dxa"/>
            <w:vMerge/>
          </w:tcPr>
          <w:p w14:paraId="44E6CF03"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65A07463" w14:textId="77777777" w:rsidR="006742F2" w:rsidRPr="00FF117B" w:rsidRDefault="006742F2"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次に掲げる基準のいずれにも適合すること。</w:t>
            </w:r>
          </w:p>
        </w:tc>
        <w:tc>
          <w:tcPr>
            <w:tcW w:w="992" w:type="dxa"/>
            <w:gridSpan w:val="2"/>
            <w:tcBorders>
              <w:top w:val="nil"/>
              <w:bottom w:val="nil"/>
            </w:tcBorders>
          </w:tcPr>
          <w:p w14:paraId="579DF30C"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182019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3836C0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67532281" w14:textId="77777777" w:rsidTr="007A6900">
        <w:tc>
          <w:tcPr>
            <w:tcW w:w="919" w:type="dxa"/>
            <w:vMerge/>
          </w:tcPr>
          <w:p w14:paraId="2524ECC0"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149B4EB4" w14:textId="77777777" w:rsidR="006742F2" w:rsidRPr="00FF117B" w:rsidRDefault="006742F2"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ア</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から</w:t>
            </w:r>
            <w:r w:rsidRPr="00FF117B">
              <w:rPr>
                <w:rFonts w:ascii="BIZ UDPゴシック" w:eastAsia="BIZ UDPゴシック" w:hAnsi="BIZ UDPゴシック" w:cs="ＭＳ 明朝" w:hint="eastAsia"/>
                <w:color w:val="000000" w:themeColor="text1"/>
                <w:sz w:val="16"/>
                <w:szCs w:val="16"/>
              </w:rPr>
              <w:t>⑸</w:t>
            </w:r>
            <w:r w:rsidRPr="00FF117B">
              <w:rPr>
                <w:rFonts w:ascii="BIZ UDPゴシック" w:eastAsia="BIZ UDPゴシック" w:hAnsi="BIZ UDPゴシック" w:cs="HGP創英ﾌﾟﾚｾﾞﾝｽEB" w:hint="eastAsia"/>
                <w:color w:val="000000" w:themeColor="text1"/>
                <w:sz w:val="16"/>
                <w:szCs w:val="16"/>
              </w:rPr>
              <w:t>までに掲げる基準のいずれにも適合す</w:t>
            </w:r>
            <w:r w:rsidRPr="00FF117B">
              <w:rPr>
                <w:rFonts w:ascii="BIZ UDPゴシック" w:eastAsia="BIZ UDPゴシック" w:hAnsi="BIZ UDPゴシック" w:hint="eastAsia"/>
                <w:color w:val="000000" w:themeColor="text1"/>
                <w:sz w:val="16"/>
                <w:szCs w:val="16"/>
              </w:rPr>
              <w:t>ること。</w:t>
            </w:r>
          </w:p>
        </w:tc>
        <w:tc>
          <w:tcPr>
            <w:tcW w:w="992" w:type="dxa"/>
            <w:gridSpan w:val="2"/>
            <w:tcBorders>
              <w:top w:val="nil"/>
              <w:bottom w:val="nil"/>
            </w:tcBorders>
          </w:tcPr>
          <w:p w14:paraId="252717C6"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7C7CC3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6F31AA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37906C5" w14:textId="77777777" w:rsidTr="007A6900">
        <w:tc>
          <w:tcPr>
            <w:tcW w:w="919" w:type="dxa"/>
            <w:vMerge/>
          </w:tcPr>
          <w:p w14:paraId="7B5FAFF6"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20EE6F4C" w14:textId="77777777" w:rsidR="006742F2" w:rsidRPr="00FF117B" w:rsidRDefault="006742F2"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992" w:type="dxa"/>
            <w:gridSpan w:val="2"/>
            <w:tcBorders>
              <w:top w:val="nil"/>
              <w:bottom w:val="nil"/>
            </w:tcBorders>
          </w:tcPr>
          <w:p w14:paraId="7630850E"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E6D711B"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798FEF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329F1A50" w14:textId="77777777" w:rsidTr="007A6900">
        <w:trPr>
          <w:trHeight w:val="909"/>
        </w:trPr>
        <w:tc>
          <w:tcPr>
            <w:tcW w:w="919" w:type="dxa"/>
            <w:vMerge/>
          </w:tcPr>
          <w:p w14:paraId="2BAFA7DB"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single" w:sz="4" w:space="0" w:color="auto"/>
              <w:bottom w:val="dotted" w:sz="4" w:space="0" w:color="auto"/>
            </w:tcBorders>
          </w:tcPr>
          <w:tbl>
            <w:tblPr>
              <w:tblStyle w:val="a9"/>
              <w:tblpPr w:leftFromText="142" w:rightFromText="142" w:vertAnchor="page" w:horzAnchor="margin" w:tblpY="66"/>
              <w:tblOverlap w:val="never"/>
              <w:tblW w:w="7540" w:type="dxa"/>
              <w:tblLayout w:type="fixed"/>
              <w:tblLook w:val="04A0" w:firstRow="1" w:lastRow="0" w:firstColumn="1" w:lastColumn="0" w:noHBand="0" w:noVBand="1"/>
            </w:tblPr>
            <w:tblGrid>
              <w:gridCol w:w="7540"/>
            </w:tblGrid>
            <w:tr w:rsidR="006742F2" w:rsidRPr="00FF117B" w14:paraId="02B75ABC" w14:textId="77777777" w:rsidTr="00B53977">
              <w:tc>
                <w:tcPr>
                  <w:tcW w:w="7540" w:type="dxa"/>
                </w:tcPr>
                <w:p w14:paraId="060BF194" w14:textId="77777777" w:rsidR="006742F2" w:rsidRPr="00FF117B" w:rsidRDefault="006742F2" w:rsidP="00B539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14:paraId="133F694D" w14:textId="77777777" w:rsidR="006742F2" w:rsidRPr="00FF117B" w:rsidRDefault="006742F2" w:rsidP="00B539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r>
          </w:tbl>
          <w:p w14:paraId="54B7EAD5"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EB8C84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1E7BF3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022767EF" w14:textId="77777777" w:rsidTr="007A6900">
        <w:tc>
          <w:tcPr>
            <w:tcW w:w="919" w:type="dxa"/>
            <w:vMerge/>
          </w:tcPr>
          <w:p w14:paraId="25057548"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5D710A18" w14:textId="77777777" w:rsidR="006742F2" w:rsidRPr="00FF117B" w:rsidRDefault="006742F2"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〔口腔機能向上加算を算定できる利用者〕</w:t>
            </w:r>
          </w:p>
          <w:p w14:paraId="549D2ABC" w14:textId="77777777" w:rsidR="006742F2" w:rsidRPr="00FF117B" w:rsidRDefault="006742F2"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口腔機能向上加算を算定できる利用者は、次のア～ウまでのいずれかに該当する者であって、口腔機能向上サービスの提供が必要と認められる者としていますか。</w:t>
            </w:r>
          </w:p>
        </w:tc>
        <w:tc>
          <w:tcPr>
            <w:tcW w:w="992" w:type="dxa"/>
            <w:gridSpan w:val="2"/>
            <w:tcBorders>
              <w:top w:val="nil"/>
              <w:bottom w:val="nil"/>
            </w:tcBorders>
          </w:tcPr>
          <w:p w14:paraId="2C7D5D58"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072B3C9"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B68166A"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330A5AA"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第二の7(17)③</w:t>
            </w:r>
          </w:p>
        </w:tc>
        <w:tc>
          <w:tcPr>
            <w:tcW w:w="1276" w:type="dxa"/>
            <w:tcBorders>
              <w:top w:val="nil"/>
              <w:bottom w:val="nil"/>
            </w:tcBorders>
          </w:tcPr>
          <w:p w14:paraId="0C505DB4"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7DE9C4AE" w14:textId="77777777" w:rsidTr="007A6900">
        <w:tc>
          <w:tcPr>
            <w:tcW w:w="919" w:type="dxa"/>
            <w:vMerge/>
          </w:tcPr>
          <w:p w14:paraId="3CCAEF60"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504E0E84" w14:textId="77777777" w:rsidR="006742F2" w:rsidRPr="00FF117B" w:rsidRDefault="006742F2"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認定調査票における嚥下、食事摂取、口腔清潔の３項目のいずれかの項目において「１」以外に該当する者</w:t>
            </w:r>
          </w:p>
          <w:p w14:paraId="5D8FCA39" w14:textId="77777777" w:rsidR="006742F2" w:rsidRPr="00FF117B" w:rsidRDefault="006742F2"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基本チェックリストの口腔機能に関連する(13)、(14)、(15)の３項目のうち、２項目以上が｢１｣に該当する者</w:t>
            </w:r>
          </w:p>
          <w:p w14:paraId="704DD89A" w14:textId="77777777" w:rsidR="006742F2" w:rsidRPr="00FF117B" w:rsidRDefault="006742F2"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その他口腔機能の低下している者又はそのおそれのある者</w:t>
            </w:r>
          </w:p>
        </w:tc>
        <w:tc>
          <w:tcPr>
            <w:tcW w:w="992" w:type="dxa"/>
            <w:gridSpan w:val="2"/>
            <w:tcBorders>
              <w:top w:val="nil"/>
              <w:bottom w:val="nil"/>
            </w:tcBorders>
          </w:tcPr>
          <w:p w14:paraId="757B7B5C"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D387C8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B0DDD26"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07AB456A" w14:textId="77777777" w:rsidTr="007A6900">
        <w:trPr>
          <w:trHeight w:val="429"/>
        </w:trPr>
        <w:tc>
          <w:tcPr>
            <w:tcW w:w="919" w:type="dxa"/>
            <w:vMerge/>
          </w:tcPr>
          <w:p w14:paraId="0C2B4B2A"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tblpY="40"/>
              <w:tblOverlap w:val="never"/>
              <w:tblW w:w="0" w:type="auto"/>
              <w:tblLayout w:type="fixed"/>
              <w:tblLook w:val="04A0" w:firstRow="1" w:lastRow="0" w:firstColumn="1" w:lastColumn="0" w:noHBand="0" w:noVBand="1"/>
            </w:tblPr>
            <w:tblGrid>
              <w:gridCol w:w="7540"/>
            </w:tblGrid>
            <w:tr w:rsidR="006742F2" w:rsidRPr="00FF117B" w14:paraId="3B626F81" w14:textId="77777777" w:rsidTr="004D29AC">
              <w:trPr>
                <w:trHeight w:val="165"/>
              </w:trPr>
              <w:tc>
                <w:tcPr>
                  <w:tcW w:w="7540" w:type="dxa"/>
                </w:tcPr>
                <w:p w14:paraId="73EF38C9" w14:textId="77777777" w:rsidR="006742F2" w:rsidRPr="00FF117B" w:rsidRDefault="006742F2"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r>
          </w:tbl>
          <w:p w14:paraId="4A5C84B3"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A5BA2E3"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884D2D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第2の7(17)④</w:t>
            </w:r>
          </w:p>
        </w:tc>
        <w:tc>
          <w:tcPr>
            <w:tcW w:w="1276" w:type="dxa"/>
            <w:tcBorders>
              <w:top w:val="nil"/>
              <w:bottom w:val="nil"/>
            </w:tcBorders>
          </w:tcPr>
          <w:p w14:paraId="6A98EC39"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2E5C001D" w14:textId="77777777" w:rsidTr="007A6900">
        <w:trPr>
          <w:trHeight w:val="846"/>
        </w:trPr>
        <w:tc>
          <w:tcPr>
            <w:tcW w:w="919" w:type="dxa"/>
            <w:vMerge/>
          </w:tcPr>
          <w:p w14:paraId="5092ACE7"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6742F2" w:rsidRPr="00FF117B" w14:paraId="72607C95" w14:textId="77777777" w:rsidTr="004D29AC">
              <w:trPr>
                <w:trHeight w:val="541"/>
              </w:trPr>
              <w:tc>
                <w:tcPr>
                  <w:tcW w:w="7540" w:type="dxa"/>
                </w:tcPr>
                <w:p w14:paraId="25FFF901"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利用者が歯科医療を受診している場合であって、次のア又はイのいずれかに該当する場合にあっては、本加算は算定できません。</w:t>
                  </w:r>
                </w:p>
                <w:p w14:paraId="68006218" w14:textId="77777777" w:rsidR="006742F2" w:rsidRPr="00FF117B" w:rsidRDefault="006742F2" w:rsidP="00E4710E">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医療保険において歯科診療報酬点数表に掲げる摂食機能療法を算定している場合　</w:t>
                  </w:r>
                </w:p>
                <w:p w14:paraId="71C01E8A"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r>
          </w:tbl>
          <w:p w14:paraId="7A98420F"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E2B22E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7E5B4BC"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第2の7(17)④</w:t>
            </w:r>
          </w:p>
        </w:tc>
        <w:tc>
          <w:tcPr>
            <w:tcW w:w="1276" w:type="dxa"/>
            <w:tcBorders>
              <w:top w:val="nil"/>
              <w:bottom w:val="nil"/>
            </w:tcBorders>
          </w:tcPr>
          <w:p w14:paraId="62533D1A"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42F2" w:rsidRPr="00FF117B" w14:paraId="1D3BB87F" w14:textId="77777777" w:rsidTr="007A6900">
        <w:trPr>
          <w:trHeight w:val="315"/>
        </w:trPr>
        <w:tc>
          <w:tcPr>
            <w:tcW w:w="919" w:type="dxa"/>
            <w:vMerge/>
          </w:tcPr>
          <w:p w14:paraId="1A7D2112"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4D6A5C6C" w14:textId="77777777" w:rsidR="006742F2" w:rsidRPr="00FF117B" w:rsidRDefault="006742F2"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〔口腔機能向上サービスの提供の手順〕</w:t>
            </w:r>
          </w:p>
        </w:tc>
        <w:tc>
          <w:tcPr>
            <w:tcW w:w="992" w:type="dxa"/>
            <w:gridSpan w:val="2"/>
          </w:tcPr>
          <w:p w14:paraId="04686D82" w14:textId="77777777" w:rsidR="006742F2" w:rsidRPr="00FF117B" w:rsidRDefault="006742F2"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353DD8A3"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20ACB8D6"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73A23B02" w14:textId="77777777" w:rsidTr="007A6900">
        <w:trPr>
          <w:trHeight w:val="491"/>
        </w:trPr>
        <w:tc>
          <w:tcPr>
            <w:tcW w:w="919" w:type="dxa"/>
            <w:vMerge/>
          </w:tcPr>
          <w:p w14:paraId="17218FF2"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7D9BE60A" w14:textId="77777777" w:rsidR="006742F2" w:rsidRPr="00FF117B" w:rsidRDefault="006742F2"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利用者ごとの口腔機能を、利用開始時に把握していますか。</w:t>
            </w:r>
          </w:p>
        </w:tc>
        <w:tc>
          <w:tcPr>
            <w:tcW w:w="992" w:type="dxa"/>
            <w:gridSpan w:val="2"/>
          </w:tcPr>
          <w:p w14:paraId="60D51780"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14:paraId="69F36BBB"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A78C3CB"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第二の7(17)⑤</w:t>
            </w:r>
          </w:p>
        </w:tc>
        <w:tc>
          <w:tcPr>
            <w:tcW w:w="1276" w:type="dxa"/>
            <w:tcBorders>
              <w:top w:val="nil"/>
              <w:bottom w:val="nil"/>
            </w:tcBorders>
          </w:tcPr>
          <w:p w14:paraId="45FC1AF0"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25459E8E" w14:textId="77777777" w:rsidTr="007A6900">
        <w:trPr>
          <w:trHeight w:val="555"/>
        </w:trPr>
        <w:tc>
          <w:tcPr>
            <w:tcW w:w="919" w:type="dxa"/>
            <w:vMerge/>
          </w:tcPr>
          <w:p w14:paraId="31BEA30E"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79821624"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利用開始時に、言語聴覚士、歯科衛生士又は看護職員が中心となって、利用者ごとの口腔衛生、摂食・嚥下機能に関する解決すべき課題の把握を行っていますか。</w:t>
            </w:r>
          </w:p>
        </w:tc>
        <w:tc>
          <w:tcPr>
            <w:tcW w:w="992" w:type="dxa"/>
            <w:gridSpan w:val="2"/>
            <w:tcBorders>
              <w:top w:val="single" w:sz="4" w:space="0" w:color="auto"/>
              <w:bottom w:val="single" w:sz="4" w:space="0" w:color="auto"/>
            </w:tcBorders>
          </w:tcPr>
          <w:p w14:paraId="0E985CEA"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14:paraId="06313DF9"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A233F71"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579CC638" w14:textId="77777777" w:rsidTr="007A6900">
        <w:trPr>
          <w:trHeight w:val="545"/>
        </w:trPr>
        <w:tc>
          <w:tcPr>
            <w:tcW w:w="919" w:type="dxa"/>
            <w:vMerge/>
          </w:tcPr>
          <w:p w14:paraId="7AE07284"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tcPr>
          <w:p w14:paraId="0F96365B"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③　言語聴覚士、歯科衛生士、看護職員、介護職員、生活相談員その他の職種の者が共同して取り組むべき事項等を記載した口腔機能改善管理指導計画を作成していますか。</w:t>
            </w:r>
          </w:p>
        </w:tc>
        <w:tc>
          <w:tcPr>
            <w:tcW w:w="992" w:type="dxa"/>
            <w:gridSpan w:val="2"/>
            <w:tcBorders>
              <w:top w:val="single" w:sz="4" w:space="0" w:color="auto"/>
              <w:bottom w:val="single" w:sz="4" w:space="0" w:color="auto"/>
            </w:tcBorders>
          </w:tcPr>
          <w:p w14:paraId="10AFF30A"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14:paraId="490B8007"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93B6BA0"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69B11A0F" w14:textId="77777777" w:rsidTr="007A6900">
        <w:trPr>
          <w:trHeight w:val="70"/>
        </w:trPr>
        <w:tc>
          <w:tcPr>
            <w:tcW w:w="919" w:type="dxa"/>
            <w:vMerge/>
          </w:tcPr>
          <w:p w14:paraId="346D3E2B"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tcPr>
          <w:p w14:paraId="5DF6B9B5"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④　作成した口腔機能改善管理指導計画については、口腔機能向上サービスの対象となる利用者又はその家族に説明し、その同意を得ていますか。</w:t>
            </w:r>
          </w:p>
        </w:tc>
        <w:tc>
          <w:tcPr>
            <w:tcW w:w="992" w:type="dxa"/>
            <w:gridSpan w:val="2"/>
            <w:tcBorders>
              <w:top w:val="single" w:sz="4" w:space="0" w:color="auto"/>
              <w:bottom w:val="nil"/>
            </w:tcBorders>
          </w:tcPr>
          <w:p w14:paraId="5D3F3689"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14:paraId="5D1C012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66632A1"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224A89D5" w14:textId="77777777" w:rsidTr="007A6900">
        <w:trPr>
          <w:trHeight w:val="248"/>
        </w:trPr>
        <w:tc>
          <w:tcPr>
            <w:tcW w:w="919" w:type="dxa"/>
            <w:vMerge/>
          </w:tcPr>
          <w:p w14:paraId="4A41ADE8"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40"/>
            </w:tblGrid>
            <w:tr w:rsidR="006742F2" w:rsidRPr="00FF117B" w14:paraId="6869A576" w14:textId="77777777" w:rsidTr="004D29AC">
              <w:trPr>
                <w:trHeight w:val="184"/>
              </w:trPr>
              <w:tc>
                <w:tcPr>
                  <w:tcW w:w="7540" w:type="dxa"/>
                </w:tcPr>
                <w:p w14:paraId="54B96BCE"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口腔機能改善管理指導計画に相当する内容を通所介護計画の中に記載する場合は、その記載をもって口腔機能改善管理指導計画の作成に代えることができます。</w:t>
                  </w:r>
                </w:p>
              </w:tc>
            </w:tr>
          </w:tbl>
          <w:p w14:paraId="37FD81B9"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3667897"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D2CFF49"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6555A2C5" w14:textId="77777777" w:rsidTr="007A6900">
        <w:tc>
          <w:tcPr>
            <w:tcW w:w="919" w:type="dxa"/>
            <w:vMerge/>
          </w:tcPr>
          <w:p w14:paraId="209682F4"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492A848F"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w:t>
            </w:r>
            <w:r w:rsidRPr="00FF117B">
              <w:rPr>
                <w:rFonts w:ascii="ＭＳ 明朝" w:eastAsia="ＭＳ 明朝" w:hAnsi="ＭＳ 明朝" w:cs="ＭＳ 明朝" w:hint="eastAsia"/>
                <w:color w:val="000000" w:themeColor="text1"/>
                <w:sz w:val="16"/>
                <w:szCs w:val="16"/>
              </w:rPr>
              <w:t>➄</w:t>
            </w:r>
            <w:r w:rsidRPr="00FF117B">
              <w:rPr>
                <w:rFonts w:ascii="BIZ UDPゴシック" w:eastAsia="BIZ UDPゴシック" w:hAnsi="BIZ UDPゴシック" w:cs="HG創英ﾌﾟﾚｾﾞﾝｽEB"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口腔機能改善管理指導計画に基づき、言語聴覚士、歯科衛生士又は看護職員等が利用者ごとに口腔機能向上サービスを提供していますか。</w:t>
            </w:r>
          </w:p>
        </w:tc>
        <w:tc>
          <w:tcPr>
            <w:tcW w:w="992" w:type="dxa"/>
            <w:gridSpan w:val="2"/>
          </w:tcPr>
          <w:p w14:paraId="7F2C4B72"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1574B06"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CE613B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18E90CB"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7EE59F2C" w14:textId="77777777" w:rsidTr="007A6900">
        <w:tc>
          <w:tcPr>
            <w:tcW w:w="919" w:type="dxa"/>
            <w:vMerge/>
          </w:tcPr>
          <w:p w14:paraId="21525668"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6EC98A67"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⑥　口腔機能改善管理指導計画に実施上の問題点があれば直ちに当該計画を修正していますか。</w:t>
            </w:r>
          </w:p>
        </w:tc>
        <w:tc>
          <w:tcPr>
            <w:tcW w:w="992" w:type="dxa"/>
            <w:gridSpan w:val="2"/>
          </w:tcPr>
          <w:p w14:paraId="44CF7B37"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6B6D91A"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FB39869"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7EA9F13"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4C5B4560" w14:textId="77777777" w:rsidTr="007A6900">
        <w:tc>
          <w:tcPr>
            <w:tcW w:w="919" w:type="dxa"/>
            <w:vMerge/>
          </w:tcPr>
          <w:p w14:paraId="4A18642E"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24C802AB"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⑦　利用者の口腔機能の状態に応じて、定期的に、利用者の生活機能の状況を検討し、概ね３月ごとに口腔機能の状態の評価を行っていますか。</w:t>
            </w:r>
          </w:p>
        </w:tc>
        <w:tc>
          <w:tcPr>
            <w:tcW w:w="992" w:type="dxa"/>
            <w:gridSpan w:val="2"/>
          </w:tcPr>
          <w:p w14:paraId="281B1850"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8085C3"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798555F"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A0FD495"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5CDC4224" w14:textId="77777777" w:rsidTr="007A6900">
        <w:tc>
          <w:tcPr>
            <w:tcW w:w="919" w:type="dxa"/>
            <w:vMerge/>
          </w:tcPr>
          <w:p w14:paraId="6481476B"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Pr>
          <w:p w14:paraId="4E9DC204"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⑧　⑦の評価の結果について、当該利用者を担当する介護支援専門員や主治の医師、主治の歯科医師に対して情報提供していますか。</w:t>
            </w:r>
          </w:p>
        </w:tc>
        <w:tc>
          <w:tcPr>
            <w:tcW w:w="992" w:type="dxa"/>
            <w:gridSpan w:val="2"/>
          </w:tcPr>
          <w:p w14:paraId="1528EDBF"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E356724"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1C2B71B"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5F75748"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2504F7BC" w14:textId="77777777" w:rsidTr="007A6900">
        <w:trPr>
          <w:trHeight w:val="1212"/>
        </w:trPr>
        <w:tc>
          <w:tcPr>
            <w:tcW w:w="919" w:type="dxa"/>
            <w:vMerge/>
          </w:tcPr>
          <w:p w14:paraId="08E248E1"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6C12A57F"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⑨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14:paraId="2263D719" w14:textId="77777777" w:rsidR="006742F2" w:rsidRPr="00FF117B" w:rsidRDefault="006742F2"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口腔清潔・唾液分泌・咀嚼・嚥下・食事接取等の口腔機能の低下が認められる状態の者</w:t>
            </w:r>
          </w:p>
          <w:p w14:paraId="6B3FAB87" w14:textId="77777777" w:rsidR="006742F2" w:rsidRPr="00FF117B" w:rsidRDefault="006742F2"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口腔機能向上サービスを継続しないことにより、口腔機能が著しく低下するおそれのある者</w:t>
            </w:r>
          </w:p>
        </w:tc>
        <w:tc>
          <w:tcPr>
            <w:tcW w:w="992" w:type="dxa"/>
            <w:gridSpan w:val="2"/>
            <w:tcBorders>
              <w:bottom w:val="nil"/>
            </w:tcBorders>
          </w:tcPr>
          <w:p w14:paraId="04A444E5"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CF3B991"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D22C83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A68C0D2"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第2の7(17)⑥</w:t>
            </w:r>
          </w:p>
        </w:tc>
        <w:tc>
          <w:tcPr>
            <w:tcW w:w="1276" w:type="dxa"/>
            <w:tcBorders>
              <w:top w:val="nil"/>
              <w:bottom w:val="nil"/>
            </w:tcBorders>
          </w:tcPr>
          <w:p w14:paraId="7FBA315F"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383C1507" w14:textId="77777777" w:rsidTr="007A6900">
        <w:trPr>
          <w:trHeight w:val="369"/>
        </w:trPr>
        <w:tc>
          <w:tcPr>
            <w:tcW w:w="919" w:type="dxa"/>
            <w:vMerge/>
          </w:tcPr>
          <w:p w14:paraId="4AA0A244"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tcPr>
          <w:p w14:paraId="0F7DE2AC" w14:textId="77777777" w:rsidR="006742F2" w:rsidRPr="00FF117B" w:rsidRDefault="006742F2"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⑩　厚生労働省への情報の提出については、ＬＩＦＥを用いて行うこととします。</w:t>
            </w:r>
          </w:p>
        </w:tc>
        <w:tc>
          <w:tcPr>
            <w:tcW w:w="992" w:type="dxa"/>
            <w:gridSpan w:val="2"/>
            <w:tcBorders>
              <w:bottom w:val="nil"/>
            </w:tcBorders>
          </w:tcPr>
          <w:p w14:paraId="6B6D9D66" w14:textId="77777777" w:rsidR="006742F2" w:rsidRPr="00FF117B" w:rsidRDefault="006742F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73C45BE"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0E4C7540"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第2の7(18)⑦</w:t>
            </w:r>
          </w:p>
        </w:tc>
        <w:tc>
          <w:tcPr>
            <w:tcW w:w="1276" w:type="dxa"/>
            <w:tcBorders>
              <w:top w:val="nil"/>
              <w:bottom w:val="nil"/>
            </w:tcBorders>
          </w:tcPr>
          <w:p w14:paraId="263AC8F5"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6FC7753F" w14:textId="77777777" w:rsidTr="007A6900">
        <w:trPr>
          <w:trHeight w:val="543"/>
        </w:trPr>
        <w:tc>
          <w:tcPr>
            <w:tcW w:w="919" w:type="dxa"/>
            <w:vMerge/>
          </w:tcPr>
          <w:p w14:paraId="73FF85F5"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50"/>
              <w:tblOverlap w:val="never"/>
              <w:tblW w:w="0" w:type="auto"/>
              <w:tblLayout w:type="fixed"/>
              <w:tblLook w:val="04A0" w:firstRow="1" w:lastRow="0" w:firstColumn="1" w:lastColumn="0" w:noHBand="0" w:noVBand="1"/>
            </w:tblPr>
            <w:tblGrid>
              <w:gridCol w:w="7540"/>
            </w:tblGrid>
            <w:tr w:rsidR="006742F2" w:rsidRPr="00FF117B" w14:paraId="4D4D56F9" w14:textId="77777777" w:rsidTr="004D29AC">
              <w:trPr>
                <w:trHeight w:val="278"/>
              </w:trPr>
              <w:tc>
                <w:tcPr>
                  <w:tcW w:w="7540" w:type="dxa"/>
                </w:tcPr>
                <w:p w14:paraId="2CC2EEBB"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r>
          </w:tbl>
          <w:p w14:paraId="2B0E5C89"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100B195"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2A99BB5"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2CA9A31B" w14:textId="77777777" w:rsidTr="007A6900">
        <w:trPr>
          <w:trHeight w:val="551"/>
        </w:trPr>
        <w:tc>
          <w:tcPr>
            <w:tcW w:w="919" w:type="dxa"/>
            <w:vMerge/>
          </w:tcPr>
          <w:p w14:paraId="51E9F3E3"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110"/>
              <w:tblOverlap w:val="never"/>
              <w:tblW w:w="7540" w:type="dxa"/>
              <w:tblLayout w:type="fixed"/>
              <w:tblLook w:val="04A0" w:firstRow="1" w:lastRow="0" w:firstColumn="1" w:lastColumn="0" w:noHBand="0" w:noVBand="1"/>
            </w:tblPr>
            <w:tblGrid>
              <w:gridCol w:w="7540"/>
            </w:tblGrid>
            <w:tr w:rsidR="006742F2" w:rsidRPr="00FF117B" w14:paraId="4704692E" w14:textId="77777777" w:rsidTr="004D29AC">
              <w:trPr>
                <w:trHeight w:val="145"/>
              </w:trPr>
              <w:tc>
                <w:tcPr>
                  <w:tcW w:w="7540" w:type="dxa"/>
                </w:tcPr>
                <w:p w14:paraId="173E2B00"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口腔機能向上サービスの適切な実施のため、「口腔機能向上加算等に関する事務処理手順例及び様式例の提示について（平成１８年３月３１日老老発第0331008号）」を参照してください。</w:t>
                  </w:r>
                </w:p>
              </w:tc>
            </w:tr>
          </w:tbl>
          <w:p w14:paraId="0F43DCCF"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97AB589" w14:textId="7777777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393156C"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742F2" w:rsidRPr="00FF117B" w14:paraId="0C1205E9" w14:textId="77777777" w:rsidTr="007A6900">
        <w:trPr>
          <w:trHeight w:val="984"/>
        </w:trPr>
        <w:tc>
          <w:tcPr>
            <w:tcW w:w="919" w:type="dxa"/>
            <w:vMerge/>
            <w:tcBorders>
              <w:bottom w:val="single" w:sz="4" w:space="0" w:color="auto"/>
            </w:tcBorders>
            <w:shd w:val="clear" w:color="auto" w:fill="auto"/>
          </w:tcPr>
          <w:p w14:paraId="02E3189B" w14:textId="77777777" w:rsidR="006742F2" w:rsidRPr="00FF117B" w:rsidRDefault="006742F2"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right w:val="single" w:sz="4" w:space="0" w:color="auto"/>
            </w:tcBorders>
            <w:shd w:val="clear" w:color="auto" w:fill="auto"/>
          </w:tcPr>
          <w:tbl>
            <w:tblPr>
              <w:tblStyle w:val="a9"/>
              <w:tblpPr w:leftFromText="142" w:rightFromText="142" w:vertAnchor="page" w:horzAnchor="margin" w:tblpY="121"/>
              <w:tblOverlap w:val="never"/>
              <w:tblW w:w="7540" w:type="dxa"/>
              <w:tblLayout w:type="fixed"/>
              <w:tblLook w:val="04A0" w:firstRow="1" w:lastRow="0" w:firstColumn="1" w:lastColumn="0" w:noHBand="0" w:noVBand="1"/>
            </w:tblPr>
            <w:tblGrid>
              <w:gridCol w:w="7540"/>
            </w:tblGrid>
            <w:tr w:rsidR="006742F2" w:rsidRPr="00FF117B" w14:paraId="05B7A6E6" w14:textId="77777777" w:rsidTr="004D29AC">
              <w:trPr>
                <w:trHeight w:val="661"/>
              </w:trPr>
              <w:tc>
                <w:tcPr>
                  <w:tcW w:w="7540" w:type="dxa"/>
                </w:tcPr>
                <w:p w14:paraId="5D33A4F5" w14:textId="1E5EBE57" w:rsidR="006742F2" w:rsidRPr="00FF117B" w:rsidRDefault="006742F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w:t>
                  </w:r>
                  <w:r w:rsidR="00350C36" w:rsidRPr="00FF117B">
                    <w:rPr>
                      <w:rFonts w:ascii="BIZ UDPゴシック" w:eastAsia="BIZ UDPゴシック" w:hAnsi="BIZ UDPゴシック" w:hint="eastAsia"/>
                      <w:color w:val="000000" w:themeColor="text1"/>
                      <w:sz w:val="12"/>
                      <w:szCs w:val="12"/>
                      <w:highlight w:val="lightGray"/>
                      <w:u w:val="single"/>
                    </w:rPr>
                    <w:t>介護予防通所介護相当</w:t>
                  </w:r>
                  <w:r w:rsidRPr="00FF117B">
                    <w:rPr>
                      <w:rFonts w:ascii="BIZ UDPゴシック" w:eastAsia="BIZ UDPゴシック" w:hAnsi="BIZ UDPゴシック" w:hint="eastAsia"/>
                      <w:color w:val="000000" w:themeColor="text1"/>
                      <w:sz w:val="12"/>
                      <w:szCs w:val="12"/>
                      <w:highlight w:val="lightGray"/>
                      <w:u w:val="single"/>
                    </w:rPr>
                    <w:t>サービス</w:t>
                  </w:r>
                  <w:r w:rsidRPr="00FF117B">
                    <w:rPr>
                      <w:rFonts w:ascii="BIZ UDPゴシック" w:eastAsia="BIZ UDPゴシック" w:hAnsi="BIZ UDPゴシック" w:hint="eastAsia"/>
                      <w:color w:val="000000" w:themeColor="text1"/>
                      <w:sz w:val="12"/>
                      <w:szCs w:val="12"/>
                      <w:highlight w:val="lightGray"/>
                    </w:rPr>
                    <w:t>において口腔機能向上サービスを提供する目的は、当該サービスを通じて要支援者ができる限り要介護状態にならないで自立した日常生活を営むことができるよう支援することであることに留意してください。</w:t>
                  </w:r>
                </w:p>
                <w:p w14:paraId="214C431E" w14:textId="77777777" w:rsidR="006742F2" w:rsidRPr="00FF117B" w:rsidRDefault="006742F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highlight w:val="lightGray"/>
                    </w:rPr>
                    <w:t xml:space="preserve">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r>
          </w:tbl>
          <w:p w14:paraId="718A8697" w14:textId="77777777" w:rsidR="006742F2" w:rsidRPr="00FF117B" w:rsidRDefault="006742F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single" w:sz="4" w:space="0" w:color="auto"/>
              <w:right w:val="single" w:sz="4" w:space="0" w:color="auto"/>
            </w:tcBorders>
            <w:shd w:val="clear" w:color="auto" w:fill="auto"/>
          </w:tcPr>
          <w:p w14:paraId="165E0A53" w14:textId="77777777" w:rsidR="006742F2" w:rsidRPr="00FF117B" w:rsidRDefault="006742F2" w:rsidP="00233DC4">
            <w:pPr>
              <w:adjustRightInd w:val="0"/>
              <w:spacing w:line="0" w:lineRule="atLeast"/>
              <w:ind w:left="75" w:hanging="75"/>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令3老認発0319</w:t>
            </w:r>
          </w:p>
          <w:p w14:paraId="23A95A71" w14:textId="30BEC747" w:rsidR="006742F2" w:rsidRPr="00FF117B" w:rsidRDefault="006742F2" w:rsidP="00233DC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highlight w:val="lightGray"/>
              </w:rPr>
              <w:t>第3号第2の3(7)</w:t>
            </w:r>
          </w:p>
        </w:tc>
        <w:tc>
          <w:tcPr>
            <w:tcW w:w="1276" w:type="dxa"/>
            <w:tcBorders>
              <w:top w:val="nil"/>
              <w:left w:val="single" w:sz="4" w:space="0" w:color="auto"/>
              <w:bottom w:val="single" w:sz="4" w:space="0" w:color="auto"/>
              <w:right w:val="single" w:sz="4" w:space="0" w:color="auto"/>
            </w:tcBorders>
          </w:tcPr>
          <w:p w14:paraId="32FF6D54" w14:textId="77777777" w:rsidR="006742F2" w:rsidRPr="00FF117B" w:rsidRDefault="006742F2"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5829B319" w14:textId="77777777" w:rsidTr="00040CD0">
        <w:tc>
          <w:tcPr>
            <w:tcW w:w="919" w:type="dxa"/>
            <w:vMerge w:val="restart"/>
          </w:tcPr>
          <w:p w14:paraId="2A797FAE" w14:textId="5DB89308" w:rsidR="00B73655"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r w:rsidRPr="00FF117B">
              <w:rPr>
                <w:rFonts w:ascii="BIZ UDPゴシック" w:eastAsia="BIZ UDPゴシック" w:hAnsi="BIZ UDPゴシック" w:cs="ＭＳ 明朝" w:hint="eastAsia"/>
                <w:color w:val="000000" w:themeColor="text1"/>
                <w:sz w:val="16"/>
                <w:szCs w:val="16"/>
                <w:lang w:eastAsia="zh-CN"/>
              </w:rPr>
              <w:t>７４</w:t>
            </w:r>
          </w:p>
          <w:p w14:paraId="12240D5B"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r w:rsidRPr="00FF117B">
              <w:rPr>
                <w:rFonts w:ascii="BIZ UDPゴシック" w:eastAsia="BIZ UDPゴシック" w:hAnsi="BIZ UDPゴシック" w:cs="ＭＳ 明朝" w:hint="eastAsia"/>
                <w:color w:val="000000" w:themeColor="text1"/>
                <w:sz w:val="16"/>
                <w:szCs w:val="16"/>
                <w:lang w:eastAsia="zh-CN"/>
              </w:rPr>
              <w:t>科学的介護推進体制加算</w:t>
            </w:r>
          </w:p>
          <w:p w14:paraId="0C21190E" w14:textId="508C1BD9"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highlight w:val="lightGray"/>
              </w:rPr>
              <w:t>（</w:t>
            </w:r>
            <w:r w:rsidR="00350C36" w:rsidRPr="00FF117B">
              <w:rPr>
                <w:rFonts w:ascii="BIZ UDPゴシック" w:eastAsia="BIZ UDPゴシック" w:hAnsi="BIZ UDPゴシック" w:cs="ＭＳ 明朝" w:hint="eastAsia"/>
                <w:color w:val="000000" w:themeColor="text1"/>
                <w:sz w:val="16"/>
                <w:szCs w:val="16"/>
                <w:highlight w:val="lightGray"/>
              </w:rPr>
              <w:t>介護予防通所介護相当サービスも同様</w:t>
            </w:r>
            <w:r w:rsidRPr="00FF117B">
              <w:rPr>
                <w:rFonts w:ascii="BIZ UDPゴシック" w:eastAsia="BIZ UDPゴシック" w:hAnsi="BIZ UDPゴシック" w:cs="ＭＳ 明朝" w:hint="eastAsia"/>
                <w:color w:val="000000" w:themeColor="text1"/>
                <w:sz w:val="16"/>
                <w:szCs w:val="16"/>
                <w:highlight w:val="lightGray"/>
              </w:rPr>
              <w:t>）</w:t>
            </w:r>
          </w:p>
        </w:tc>
        <w:tc>
          <w:tcPr>
            <w:tcW w:w="6805" w:type="dxa"/>
            <w:gridSpan w:val="3"/>
            <w:tcBorders>
              <w:bottom w:val="dotted" w:sz="4" w:space="0" w:color="auto"/>
            </w:tcBorders>
            <w:shd w:val="clear" w:color="auto" w:fill="auto"/>
          </w:tcPr>
          <w:p w14:paraId="43BC5B07" w14:textId="13144A52" w:rsidR="00B73655" w:rsidRPr="00FF117B" w:rsidRDefault="00B73655"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と</w:t>
            </w: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のいずれの基準にも適合している</w:t>
            </w:r>
            <w:r w:rsidRPr="00FF117B">
              <w:rPr>
                <w:rFonts w:ascii="BIZ UDPゴシック" w:eastAsia="BIZ UDPゴシック" w:hAnsi="BIZ UDPゴシック" w:hint="eastAsia"/>
                <w:color w:val="000000" w:themeColor="text1"/>
                <w:sz w:val="16"/>
                <w:szCs w:val="16"/>
              </w:rPr>
              <w:t>ものとして市長に届け出た通所介護事業所が、利用者に対し指定通所介護を行った場合は、科学的介護推進体制加算として、１月につき</w:t>
            </w:r>
            <w:r w:rsidRPr="00FF117B">
              <w:rPr>
                <w:rFonts w:ascii="BIZ UDPゴシック" w:eastAsia="BIZ UDPゴシック" w:hAnsi="BIZ UDPゴシック"/>
                <w:color w:val="000000" w:themeColor="text1"/>
                <w:sz w:val="16"/>
                <w:szCs w:val="16"/>
              </w:rPr>
              <w:t>40</w:t>
            </w:r>
            <w:r w:rsidRPr="00FF117B">
              <w:rPr>
                <w:rFonts w:ascii="BIZ UDPゴシック" w:eastAsia="BIZ UDPゴシック" w:hAnsi="BIZ UDPゴシック" w:hint="eastAsia"/>
                <w:color w:val="000000" w:themeColor="text1"/>
                <w:sz w:val="16"/>
                <w:szCs w:val="16"/>
              </w:rPr>
              <w:t>単位を所定単位数に加算していますか。</w:t>
            </w:r>
          </w:p>
        </w:tc>
        <w:tc>
          <w:tcPr>
            <w:tcW w:w="992" w:type="dxa"/>
            <w:gridSpan w:val="2"/>
            <w:tcBorders>
              <w:bottom w:val="nil"/>
            </w:tcBorders>
          </w:tcPr>
          <w:p w14:paraId="48D4D1D4" w14:textId="77777777" w:rsidR="00B73655" w:rsidRPr="00FF117B" w:rsidRDefault="00B73655" w:rsidP="00801309">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23923F5" w14:textId="77777777" w:rsidR="00B73655" w:rsidRPr="00FF117B" w:rsidRDefault="00B73655"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0525303F" w14:textId="77777777" w:rsidR="00B73655" w:rsidRPr="00FF117B" w:rsidRDefault="00B736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446C299" w14:textId="77777777" w:rsidR="00B73655" w:rsidRPr="00FF117B" w:rsidRDefault="00B736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別表6の注19</w:t>
            </w:r>
          </w:p>
          <w:p w14:paraId="2B630F98" w14:textId="77777777" w:rsidR="00A35EE6" w:rsidRPr="00FF117B" w:rsidRDefault="00A35EE6" w:rsidP="00A35EE6">
            <w:pPr>
              <w:adjustRightInd w:val="0"/>
              <w:spacing w:line="0" w:lineRule="atLeast"/>
              <w:ind w:left="75" w:hanging="75"/>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令3厚労告72</w:t>
            </w:r>
          </w:p>
          <w:p w14:paraId="7EB883E0" w14:textId="1259FA6F" w:rsidR="00A35EE6" w:rsidRPr="00FF117B" w:rsidRDefault="00A35EE6" w:rsidP="00A35EE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highlight w:val="lightGray"/>
              </w:rPr>
              <w:t>別表2のワ</w:t>
            </w:r>
          </w:p>
        </w:tc>
        <w:tc>
          <w:tcPr>
            <w:tcW w:w="1276" w:type="dxa"/>
            <w:tcBorders>
              <w:bottom w:val="nil"/>
            </w:tcBorders>
          </w:tcPr>
          <w:p w14:paraId="07A821EA"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4119F311" w14:textId="77777777" w:rsidTr="00801309">
        <w:trPr>
          <w:trHeight w:val="263"/>
        </w:trPr>
        <w:tc>
          <w:tcPr>
            <w:tcW w:w="919" w:type="dxa"/>
            <w:vMerge/>
          </w:tcPr>
          <w:p w14:paraId="76480818"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B73655" w:rsidRPr="00FF117B" w14:paraId="21E8E7C6" w14:textId="77777777" w:rsidTr="00801309">
              <w:tc>
                <w:tcPr>
                  <w:tcW w:w="7540" w:type="dxa"/>
                </w:tcPr>
                <w:p w14:paraId="139A4F82" w14:textId="77777777" w:rsidR="00B73655" w:rsidRPr="00FF117B" w:rsidRDefault="00B73655"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科学的介護推進体制加算は、原則として利用者全員を対象として、利用者ごとに以下の</w:t>
                  </w:r>
                  <w:r w:rsidRPr="00FF117B">
                    <w:rPr>
                      <w:rFonts w:ascii="BIZ UDPゴシック" w:eastAsia="BIZ UDPゴシック" w:hAnsi="BIZ UDPゴシック" w:cs="ＭＳ 明朝" w:hint="eastAsia"/>
                      <w:color w:val="000000" w:themeColor="text1"/>
                      <w:sz w:val="12"/>
                      <w:szCs w:val="12"/>
                    </w:rPr>
                    <w:t>⑴</w:t>
                  </w:r>
                  <w:r w:rsidRPr="00FF117B">
                    <w:rPr>
                      <w:rFonts w:ascii="BIZ UDPゴシック" w:eastAsia="BIZ UDPゴシック" w:hAnsi="BIZ UDPゴシック" w:cs="HGP創英ﾌﾟﾚｾﾞﾝｽEB" w:hint="eastAsia"/>
                      <w:color w:val="000000" w:themeColor="text1"/>
                      <w:sz w:val="12"/>
                      <w:szCs w:val="12"/>
                    </w:rPr>
                    <w:t>と</w:t>
                  </w:r>
                  <w:r w:rsidRPr="00FF117B">
                    <w:rPr>
                      <w:rFonts w:ascii="BIZ UDPゴシック" w:eastAsia="BIZ UDPゴシック" w:hAnsi="BIZ UDPゴシック" w:cs="ＭＳ 明朝" w:hint="eastAsia"/>
                      <w:color w:val="000000" w:themeColor="text1"/>
                      <w:sz w:val="12"/>
                      <w:szCs w:val="12"/>
                    </w:rPr>
                    <w:t>⑵</w:t>
                  </w:r>
                  <w:r w:rsidRPr="00FF117B">
                    <w:rPr>
                      <w:rFonts w:ascii="BIZ UDPゴシック" w:eastAsia="BIZ UDPゴシック" w:hAnsi="BIZ UDPゴシック" w:cs="HGP創英ﾌﾟﾚｾﾞﾝｽEB" w:hint="eastAsia"/>
                      <w:color w:val="000000" w:themeColor="text1"/>
                      <w:sz w:val="12"/>
                      <w:szCs w:val="12"/>
                    </w:rPr>
                    <w:t>の要件を満たした場合に、当該事業所の利用者全員に対して算定できます。</w:t>
                  </w:r>
                </w:p>
              </w:tc>
            </w:tr>
          </w:tbl>
          <w:p w14:paraId="681E936E" w14:textId="77777777" w:rsidR="00B73655" w:rsidRPr="00FF117B" w:rsidRDefault="00B73655"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879E98A" w14:textId="77777777" w:rsidR="009B0EEC" w:rsidRPr="00FF117B" w:rsidRDefault="009B0EEC" w:rsidP="009B0EE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80AE46F" w14:textId="48010E54" w:rsidR="00B73655" w:rsidRPr="00FF117B" w:rsidRDefault="009B0EEC" w:rsidP="009B0EE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第二の7(19)①</w:t>
            </w:r>
          </w:p>
        </w:tc>
        <w:tc>
          <w:tcPr>
            <w:tcW w:w="1276" w:type="dxa"/>
            <w:tcBorders>
              <w:bottom w:val="nil"/>
            </w:tcBorders>
          </w:tcPr>
          <w:p w14:paraId="54EA71BB"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4CAD98F8" w14:textId="77777777" w:rsidTr="00040CD0">
        <w:tc>
          <w:tcPr>
            <w:tcW w:w="919" w:type="dxa"/>
            <w:vMerge/>
          </w:tcPr>
          <w:p w14:paraId="6276990B"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7ADA20BF" w14:textId="160E7B11" w:rsidR="00B73655" w:rsidRPr="00FF117B" w:rsidRDefault="00B73655"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 xml:space="preserve">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ますか。</w:t>
            </w:r>
          </w:p>
        </w:tc>
        <w:tc>
          <w:tcPr>
            <w:tcW w:w="992" w:type="dxa"/>
            <w:gridSpan w:val="2"/>
            <w:tcBorders>
              <w:bottom w:val="nil"/>
            </w:tcBorders>
          </w:tcPr>
          <w:p w14:paraId="141B2733" w14:textId="77777777" w:rsidR="00B73655" w:rsidRPr="00FF117B" w:rsidRDefault="00B73655" w:rsidP="00801309">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D2732DB" w14:textId="77777777" w:rsidR="00B73655" w:rsidRPr="00FF117B" w:rsidRDefault="00B73655"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16F602C" w14:textId="77777777" w:rsidR="009B0EEC" w:rsidRPr="00FF117B" w:rsidRDefault="009B0EEC" w:rsidP="009B0EE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03D6AB97" w14:textId="38C951C0" w:rsidR="00B73655" w:rsidRPr="00FF117B" w:rsidRDefault="009B0EEC" w:rsidP="009B0EE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別表6の注19イ</w:t>
            </w:r>
          </w:p>
        </w:tc>
        <w:tc>
          <w:tcPr>
            <w:tcW w:w="1276" w:type="dxa"/>
            <w:tcBorders>
              <w:bottom w:val="nil"/>
            </w:tcBorders>
          </w:tcPr>
          <w:p w14:paraId="5D8183E4"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5150BFDD" w14:textId="77777777" w:rsidTr="00801309">
        <w:trPr>
          <w:trHeight w:val="511"/>
        </w:trPr>
        <w:tc>
          <w:tcPr>
            <w:tcW w:w="919" w:type="dxa"/>
            <w:vMerge/>
          </w:tcPr>
          <w:p w14:paraId="0CEEC6AE"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40"/>
            </w:tblGrid>
            <w:tr w:rsidR="00B73655" w:rsidRPr="00FF117B" w14:paraId="17A46F55" w14:textId="77777777" w:rsidTr="00801309">
              <w:tc>
                <w:tcPr>
                  <w:tcW w:w="7540" w:type="dxa"/>
                </w:tcPr>
                <w:p w14:paraId="0DD3F681" w14:textId="77777777" w:rsidR="00B73655" w:rsidRPr="00FF117B" w:rsidRDefault="00B73655"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r>
          </w:tbl>
          <w:p w14:paraId="6608D5EC" w14:textId="77777777" w:rsidR="00B73655" w:rsidRPr="00FF117B" w:rsidRDefault="00B73655"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C03B245" w14:textId="77777777" w:rsidR="00B73655" w:rsidRPr="00FF117B" w:rsidRDefault="00B736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34DB04B7"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1B7E0F32" w14:textId="77777777" w:rsidTr="00040CD0">
        <w:tc>
          <w:tcPr>
            <w:tcW w:w="919" w:type="dxa"/>
            <w:vMerge/>
          </w:tcPr>
          <w:p w14:paraId="748CCC0E"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shd w:val="clear" w:color="auto" w:fill="auto"/>
          </w:tcPr>
          <w:p w14:paraId="587D39EF" w14:textId="675DC906" w:rsidR="00B73655" w:rsidRPr="00FF117B" w:rsidRDefault="00B73655"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r w:rsidRPr="00FF117B">
              <w:rPr>
                <w:rFonts w:ascii="BIZ UDPゴシック" w:eastAsia="BIZ UDPゴシック" w:hAnsi="BIZ UDPゴシック" w:cs="HGP創英ﾌﾟﾚｾﾞﾝｽEB" w:hint="eastAsia"/>
                <w:color w:val="000000" w:themeColor="text1"/>
                <w:sz w:val="16"/>
                <w:szCs w:val="16"/>
              </w:rPr>
              <w:t xml:space="preserve">　必要に応じて通所介護計画を見直すなど、指定通所介護の提供に当たって、</w:t>
            </w:r>
            <w:r w:rsidRPr="00FF117B">
              <w:rPr>
                <w:rFonts w:ascii="BIZ UDPゴシック" w:eastAsia="BIZ UDPゴシック" w:hAnsi="BIZ UDPゴシック" w:cs="ＭＳ 明朝" w:hint="eastAsia"/>
                <w:color w:val="000000" w:themeColor="text1"/>
                <w:sz w:val="16"/>
                <w:szCs w:val="16"/>
              </w:rPr>
              <w:t>⑴</w:t>
            </w:r>
            <w:r w:rsidRPr="00FF117B">
              <w:rPr>
                <w:rFonts w:ascii="BIZ UDPゴシック" w:eastAsia="BIZ UDPゴシック" w:hAnsi="BIZ UDPゴシック" w:cs="HGP創英ﾌﾟﾚｾﾞﾝｽEB" w:hint="eastAsia"/>
                <w:color w:val="000000" w:themeColor="text1"/>
                <w:sz w:val="16"/>
                <w:szCs w:val="16"/>
              </w:rPr>
              <w:t>に規定する情報その他指定通所介護を適切かつ有効に提供するために必要な情報を活用していますか。</w:t>
            </w:r>
          </w:p>
        </w:tc>
        <w:tc>
          <w:tcPr>
            <w:tcW w:w="992" w:type="dxa"/>
            <w:gridSpan w:val="2"/>
            <w:tcBorders>
              <w:bottom w:val="nil"/>
            </w:tcBorders>
          </w:tcPr>
          <w:p w14:paraId="5724619C" w14:textId="77777777" w:rsidR="00B73655" w:rsidRPr="00FF117B" w:rsidRDefault="00B73655"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294690AE" w14:textId="77777777" w:rsidR="002C64E9" w:rsidRPr="00FF117B" w:rsidRDefault="002C64E9" w:rsidP="002C64E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29C18B12" w14:textId="13292AC5" w:rsidR="00B73655" w:rsidRPr="00FF117B" w:rsidRDefault="002C64E9" w:rsidP="002C64E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別表6の注19ロ</w:t>
            </w:r>
          </w:p>
        </w:tc>
        <w:tc>
          <w:tcPr>
            <w:tcW w:w="1276" w:type="dxa"/>
            <w:tcBorders>
              <w:bottom w:val="nil"/>
            </w:tcBorders>
          </w:tcPr>
          <w:p w14:paraId="0100EC83"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2823F6ED" w14:textId="77777777" w:rsidTr="00801309">
        <w:trPr>
          <w:trHeight w:val="1113"/>
        </w:trPr>
        <w:tc>
          <w:tcPr>
            <w:tcW w:w="919" w:type="dxa"/>
            <w:vMerge/>
          </w:tcPr>
          <w:p w14:paraId="01BDA69E"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W w:w="0" w:type="auto"/>
              <w:tblInd w:w="21" w:type="dxa"/>
              <w:tblLayout w:type="fixed"/>
              <w:tblLook w:val="04A0" w:firstRow="1" w:lastRow="0" w:firstColumn="1" w:lastColumn="0" w:noHBand="0" w:noVBand="1"/>
            </w:tblPr>
            <w:tblGrid>
              <w:gridCol w:w="7571"/>
            </w:tblGrid>
            <w:tr w:rsidR="00B73655" w:rsidRPr="00FF117B" w14:paraId="322650BA" w14:textId="77777777" w:rsidTr="00801309">
              <w:tc>
                <w:tcPr>
                  <w:tcW w:w="7571" w:type="dxa"/>
                </w:tcPr>
                <w:p w14:paraId="6ACA34A4"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p w14:paraId="1D56C93A"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ア 利用者の心身の状況等に係る基本的な情報に基づき、適切なサービスを提供するためのサービス計画を作成する（Plan）。</w:t>
                  </w:r>
                </w:p>
                <w:p w14:paraId="25727D7B"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イ サービスの提供に当たっては、サービス計画に基づいて、利用者の自立支援や重度化防止に資する介護を実施する（Do）。</w:t>
                  </w:r>
                </w:p>
                <w:p w14:paraId="34448F22"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ウ ＬＩＦＥへの提出情報及びフィードバック情報等も活用し、多職種が共同して、事業所の特性やサービス提供の在り方について検証を行う（Check）。</w:t>
                  </w:r>
                </w:p>
                <w:p w14:paraId="31AC1820" w14:textId="4533CEB6"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エ 検証結果に基づき、利用者のサービス計画を適切に見直し、事業所全体として、サービスの質の更なる向上に努める（Action）。</w:t>
                  </w:r>
                </w:p>
              </w:tc>
            </w:tr>
          </w:tbl>
          <w:p w14:paraId="188DBF64" w14:textId="77777777" w:rsidR="00B73655" w:rsidRPr="00FF117B" w:rsidRDefault="00B73655" w:rsidP="00801309">
            <w:pPr>
              <w:adjustRightInd w:val="0"/>
              <w:spacing w:line="0" w:lineRule="atLeast"/>
              <w:ind w:left="21" w:hangingChars="27" w:hanging="21"/>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0F40D1D" w14:textId="77777777" w:rsidR="00B73655" w:rsidRPr="00FF117B" w:rsidRDefault="00B736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7DA7C455"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B73655" w:rsidRPr="00FF117B" w14:paraId="0F78A3F5" w14:textId="77777777" w:rsidTr="00801309">
        <w:trPr>
          <w:trHeight w:val="278"/>
        </w:trPr>
        <w:tc>
          <w:tcPr>
            <w:tcW w:w="919" w:type="dxa"/>
            <w:vMerge/>
          </w:tcPr>
          <w:p w14:paraId="383491AC" w14:textId="77777777" w:rsidR="00B73655" w:rsidRPr="00FF117B" w:rsidRDefault="00B73655"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bottom w:val="dotted" w:sz="4" w:space="0" w:color="auto"/>
            </w:tcBorders>
            <w:shd w:val="clear" w:color="auto" w:fill="auto"/>
          </w:tcPr>
          <w:tbl>
            <w:tblPr>
              <w:tblStyle w:val="a9"/>
              <w:tblpPr w:leftFromText="142" w:rightFromText="142" w:vertAnchor="text" w:horzAnchor="margin" w:tblpY="-15"/>
              <w:tblOverlap w:val="never"/>
              <w:tblW w:w="0" w:type="auto"/>
              <w:tblLayout w:type="fixed"/>
              <w:tblLook w:val="04A0" w:firstRow="1" w:lastRow="0" w:firstColumn="1" w:lastColumn="0" w:noHBand="0" w:noVBand="1"/>
            </w:tblPr>
            <w:tblGrid>
              <w:gridCol w:w="7571"/>
            </w:tblGrid>
            <w:tr w:rsidR="00B73655" w:rsidRPr="00FF117B" w14:paraId="757FB019" w14:textId="77777777" w:rsidTr="00801309">
              <w:tc>
                <w:tcPr>
                  <w:tcW w:w="7571" w:type="dxa"/>
                </w:tcPr>
                <w:p w14:paraId="57B27D59"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情報を厚生労働省に提出するだけでは、本加算の算定対象とはならないことに留意してください。</w:t>
                  </w:r>
                </w:p>
              </w:tc>
            </w:tr>
          </w:tbl>
          <w:p w14:paraId="53C540A9" w14:textId="77777777" w:rsidR="00B73655" w:rsidRPr="00FF117B" w:rsidRDefault="00B73655" w:rsidP="00801309">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14E70AE" w14:textId="77777777" w:rsidR="00B73655" w:rsidRPr="00FF117B" w:rsidRDefault="00B73655"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945A285" w14:textId="77777777" w:rsidR="00B73655" w:rsidRPr="00FF117B" w:rsidRDefault="00B73655"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484E446B" w14:textId="77777777" w:rsidTr="00040CD0">
        <w:tc>
          <w:tcPr>
            <w:tcW w:w="919" w:type="dxa"/>
            <w:vMerge w:val="restart"/>
          </w:tcPr>
          <w:p w14:paraId="52C89C8C" w14:textId="1C1D9A92"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７５</w:t>
            </w:r>
          </w:p>
          <w:p w14:paraId="752A9839"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同一建物等に居住する利用者に対する取扱い</w:t>
            </w:r>
          </w:p>
          <w:p w14:paraId="3AB7A355" w14:textId="36C839C2"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highlight w:val="lightGray"/>
              </w:rPr>
            </w:pPr>
            <w:r w:rsidRPr="00FF117B">
              <w:rPr>
                <w:rFonts w:ascii="BIZ UDPゴシック" w:eastAsia="BIZ UDPゴシック" w:hAnsi="BIZ UDPゴシック" w:hint="eastAsia"/>
                <w:color w:val="000000" w:themeColor="text1"/>
                <w:sz w:val="16"/>
                <w:szCs w:val="16"/>
                <w:highlight w:val="lightGray"/>
              </w:rPr>
              <w:t xml:space="preserve">(総合事業 </w:t>
            </w:r>
          </w:p>
          <w:p w14:paraId="7E1EBC16" w14:textId="69E614C4" w:rsidR="00600229" w:rsidRPr="00FF117B" w:rsidRDefault="00600229" w:rsidP="002F066D">
            <w:pPr>
              <w:adjustRightInd w:val="0"/>
              <w:spacing w:line="0" w:lineRule="atLeast"/>
              <w:ind w:left="75" w:hangingChars="54" w:hanging="75"/>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highlight w:val="lightGray"/>
              </w:rPr>
              <w:t>も同様)</w:t>
            </w:r>
          </w:p>
        </w:tc>
        <w:tc>
          <w:tcPr>
            <w:tcW w:w="6805" w:type="dxa"/>
            <w:gridSpan w:val="3"/>
            <w:tcBorders>
              <w:bottom w:val="dotted" w:sz="4" w:space="0" w:color="auto"/>
            </w:tcBorders>
            <w:shd w:val="clear" w:color="auto" w:fill="auto"/>
          </w:tcPr>
          <w:p w14:paraId="7C22A215" w14:textId="53E13A20"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通所介護事業所と同一建物に居住する者又は通所介護事業所と同一建物から当該通所介護事業所に通う者に対し、通所介護を行った場合は、１日につき９４単位</w:t>
            </w:r>
            <w:r w:rsidRPr="00FF117B">
              <w:rPr>
                <w:rFonts w:ascii="BIZ UDPゴシック" w:eastAsia="BIZ UDPゴシック" w:hAnsi="BIZ UDPゴシック" w:hint="eastAsia"/>
                <w:color w:val="000000" w:themeColor="text1"/>
                <w:sz w:val="16"/>
                <w:szCs w:val="16"/>
                <w:highlight w:val="lightGray"/>
              </w:rPr>
              <w:t>（介護予防通所介護相当サービスの場合は１月につき要支援１は376単位、要支援２は752単位）</w:t>
            </w:r>
            <w:r w:rsidRPr="00FF117B">
              <w:rPr>
                <w:rFonts w:ascii="BIZ UDPゴシック" w:eastAsia="BIZ UDPゴシック" w:hAnsi="BIZ UDPゴシック" w:hint="eastAsia"/>
                <w:color w:val="000000" w:themeColor="text1"/>
                <w:sz w:val="16"/>
                <w:szCs w:val="16"/>
              </w:rPr>
              <w:t>を所定単位数から減算していますか。</w:t>
            </w:r>
          </w:p>
        </w:tc>
        <w:tc>
          <w:tcPr>
            <w:tcW w:w="992" w:type="dxa"/>
            <w:gridSpan w:val="2"/>
            <w:tcBorders>
              <w:bottom w:val="nil"/>
            </w:tcBorders>
          </w:tcPr>
          <w:p w14:paraId="57B0F6D7"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AFA6FA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3499E91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0F90745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別表6の注18</w:t>
            </w:r>
          </w:p>
          <w:p w14:paraId="33CB3A84" w14:textId="77777777" w:rsidR="00600229" w:rsidRPr="00FF117B" w:rsidRDefault="00600229" w:rsidP="00E4710E">
            <w:pPr>
              <w:adjustRightInd w:val="0"/>
              <w:spacing w:line="0" w:lineRule="atLeast"/>
              <w:ind w:hangingChars="77"/>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1690B3CC"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4D521F17" w14:textId="77777777" w:rsidTr="009341BB">
        <w:trPr>
          <w:trHeight w:val="473"/>
        </w:trPr>
        <w:tc>
          <w:tcPr>
            <w:tcW w:w="919" w:type="dxa"/>
            <w:vMerge/>
          </w:tcPr>
          <w:p w14:paraId="7DA39642"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126"/>
              <w:tblOverlap w:val="never"/>
              <w:tblW w:w="7540" w:type="dxa"/>
              <w:tblLayout w:type="fixed"/>
              <w:tblLook w:val="04A0" w:firstRow="1" w:lastRow="0" w:firstColumn="1" w:lastColumn="0" w:noHBand="0" w:noVBand="1"/>
            </w:tblPr>
            <w:tblGrid>
              <w:gridCol w:w="7540"/>
            </w:tblGrid>
            <w:tr w:rsidR="00600229" w:rsidRPr="00FF117B" w14:paraId="2BADC46E" w14:textId="77777777" w:rsidTr="004D29AC">
              <w:trPr>
                <w:trHeight w:val="97"/>
              </w:trPr>
              <w:tc>
                <w:tcPr>
                  <w:tcW w:w="7540" w:type="dxa"/>
                </w:tcPr>
                <w:p w14:paraId="07C85692"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傷病その他やむを得ない事情により送迎が必要であると認められる利用者に対して送迎を行った場合は、この限りではありません。</w:t>
                  </w:r>
                </w:p>
              </w:tc>
            </w:tr>
          </w:tbl>
          <w:p w14:paraId="44557BF0"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E80871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3CA920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1C6C52F" w14:textId="77777777" w:rsidTr="008A7160">
        <w:trPr>
          <w:trHeight w:val="692"/>
        </w:trPr>
        <w:tc>
          <w:tcPr>
            <w:tcW w:w="919" w:type="dxa"/>
            <w:vMerge/>
          </w:tcPr>
          <w:p w14:paraId="627FA6CC"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600229" w:rsidRPr="00FF117B" w14:paraId="57A6C772" w14:textId="77777777" w:rsidTr="004D29AC">
              <w:trPr>
                <w:trHeight w:val="362"/>
              </w:trPr>
              <w:tc>
                <w:tcPr>
                  <w:tcW w:w="7540" w:type="dxa"/>
                </w:tcPr>
                <w:p w14:paraId="562EBA1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一建物」とは、当該通所介護事業所と構造上又は外形上、一体的な建築物を指すものであり、具体的には、当該建物の１階部分に通所介護事業所がある場合や、当該建物と渡り廊下等で繋がっている場合が該当し、同一敷地内にある別棟の建築物や道路を挟んで隣接する場合は該当しません。</w:t>
                  </w:r>
                </w:p>
                <w:p w14:paraId="59A630B0"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また、ここでいう同一建物については、当該建築物の管理、運営法人が当該通所介護事業所の通所介護事業者と異なる場合であっても該当します。</w:t>
                  </w:r>
                </w:p>
              </w:tc>
            </w:tr>
          </w:tbl>
          <w:p w14:paraId="343E55C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66C91D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1E2314C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第二の7(18)①</w:t>
            </w:r>
          </w:p>
        </w:tc>
        <w:tc>
          <w:tcPr>
            <w:tcW w:w="1276" w:type="dxa"/>
            <w:tcBorders>
              <w:top w:val="nil"/>
              <w:bottom w:val="nil"/>
            </w:tcBorders>
          </w:tcPr>
          <w:p w14:paraId="42E1214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C93C1C1" w14:textId="77777777" w:rsidTr="008A7160">
        <w:trPr>
          <w:trHeight w:val="1005"/>
        </w:trPr>
        <w:tc>
          <w:tcPr>
            <w:tcW w:w="919" w:type="dxa"/>
            <w:vMerge/>
          </w:tcPr>
          <w:p w14:paraId="518789D8"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vMerge w:val="restart"/>
            <w:tcBorders>
              <w:top w:val="dotted" w:sz="4" w:space="0" w:color="auto"/>
            </w:tcBorders>
          </w:tcPr>
          <w:tbl>
            <w:tblPr>
              <w:tblStyle w:val="a9"/>
              <w:tblpPr w:leftFromText="142" w:rightFromText="142" w:vertAnchor="page" w:horzAnchor="margin" w:tblpY="171"/>
              <w:tblOverlap w:val="never"/>
              <w:tblW w:w="0" w:type="auto"/>
              <w:tblLayout w:type="fixed"/>
              <w:tblLook w:val="04A0" w:firstRow="1" w:lastRow="0" w:firstColumn="1" w:lastColumn="0" w:noHBand="0" w:noVBand="1"/>
            </w:tblPr>
            <w:tblGrid>
              <w:gridCol w:w="7540"/>
            </w:tblGrid>
            <w:tr w:rsidR="00600229" w:rsidRPr="00FF117B" w14:paraId="1BAF3B7F" w14:textId="77777777" w:rsidTr="004D29AC">
              <w:trPr>
                <w:trHeight w:val="1071"/>
              </w:trPr>
              <w:tc>
                <w:tcPr>
                  <w:tcW w:w="7540" w:type="dxa"/>
                </w:tcPr>
                <w:p w14:paraId="57C0014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なお、傷病により一時的に送迎が必要であると認められる利用者その他やむを得ない事情により送迎が必要と認められる利用者に対して送迎を行った場合は、例外的に減算対象となりません。</w:t>
                  </w:r>
                </w:p>
                <w:p w14:paraId="7BFDEA8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通所介護事業所の間の往復の移動を介助した場合に限られます。</w:t>
                  </w:r>
                </w:p>
                <w:p w14:paraId="571AAF1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この場合、２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p w14:paraId="35BC810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また、移動介助者及び移動介助時の利用者の様子等について、記録しなければなりません。</w:t>
                  </w:r>
                </w:p>
              </w:tc>
            </w:tr>
          </w:tbl>
          <w:p w14:paraId="2C8A28F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B525D8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31DBD18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第二の7(20)②</w:t>
            </w:r>
          </w:p>
        </w:tc>
        <w:tc>
          <w:tcPr>
            <w:tcW w:w="1276" w:type="dxa"/>
            <w:tcBorders>
              <w:top w:val="nil"/>
              <w:bottom w:val="nil"/>
            </w:tcBorders>
          </w:tcPr>
          <w:p w14:paraId="5902D434"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2183889F" w14:textId="77777777" w:rsidTr="009341BB">
        <w:trPr>
          <w:trHeight w:val="391"/>
        </w:trPr>
        <w:tc>
          <w:tcPr>
            <w:tcW w:w="919" w:type="dxa"/>
            <w:vMerge/>
          </w:tcPr>
          <w:p w14:paraId="2B7CF46A"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vMerge/>
            <w:tcBorders>
              <w:bottom w:val="single" w:sz="4" w:space="0" w:color="auto"/>
            </w:tcBorders>
          </w:tcPr>
          <w:p w14:paraId="73B93E2D"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single" w:sz="4" w:space="0" w:color="auto"/>
            </w:tcBorders>
          </w:tcPr>
          <w:p w14:paraId="249342FA"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single" w:sz="4" w:space="0" w:color="auto"/>
            </w:tcBorders>
          </w:tcPr>
          <w:p w14:paraId="407D49C3"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736131" w:rsidRPr="00FF117B" w14:paraId="2E9B88B6" w14:textId="77777777" w:rsidTr="00040CD0">
        <w:tc>
          <w:tcPr>
            <w:tcW w:w="919" w:type="dxa"/>
            <w:vMerge w:val="restart"/>
          </w:tcPr>
          <w:p w14:paraId="4E1CF9E0" w14:textId="44361A91" w:rsidR="00736131"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７６</w:t>
            </w:r>
          </w:p>
          <w:p w14:paraId="48AAF678" w14:textId="77777777" w:rsidR="00736131" w:rsidRPr="00FF117B" w:rsidRDefault="00736131"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送迎を行わない場合の減算</w:t>
            </w:r>
          </w:p>
          <w:p w14:paraId="61BE293E" w14:textId="77777777" w:rsidR="00736131" w:rsidRPr="00FF117B" w:rsidRDefault="00736131" w:rsidP="00E4710E">
            <w:pPr>
              <w:adjustRightInd w:val="0"/>
              <w:spacing w:line="0" w:lineRule="atLeast"/>
              <w:ind w:left="75" w:hangingChars="54" w:hanging="75"/>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dotted" w:sz="4" w:space="0" w:color="auto"/>
            </w:tcBorders>
          </w:tcPr>
          <w:p w14:paraId="57410C95" w14:textId="77777777" w:rsidR="00736131" w:rsidRPr="00FF117B" w:rsidRDefault="00736131"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利用者に対して、その居宅と通所介護事業所との間の送迎を行わない場合は、片道につき４７単位を所定単位数から減算していますか。</w:t>
            </w:r>
          </w:p>
        </w:tc>
        <w:tc>
          <w:tcPr>
            <w:tcW w:w="992" w:type="dxa"/>
            <w:gridSpan w:val="2"/>
            <w:tcBorders>
              <w:bottom w:val="nil"/>
            </w:tcBorders>
          </w:tcPr>
          <w:p w14:paraId="758CA0E5" w14:textId="77777777" w:rsidR="00736131" w:rsidRPr="00FF117B" w:rsidRDefault="00736131"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055931" w14:textId="77777777" w:rsidR="00736131" w:rsidRPr="00FF117B" w:rsidRDefault="0073613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7B3B8B22"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36558B7E"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別表6の注22</w:t>
            </w:r>
          </w:p>
        </w:tc>
        <w:tc>
          <w:tcPr>
            <w:tcW w:w="1276" w:type="dxa"/>
            <w:tcBorders>
              <w:bottom w:val="nil"/>
            </w:tcBorders>
          </w:tcPr>
          <w:p w14:paraId="0AD5293C"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6131" w:rsidRPr="00FF117B" w14:paraId="366D92C1" w14:textId="77777777" w:rsidTr="009341BB">
        <w:trPr>
          <w:trHeight w:val="559"/>
        </w:trPr>
        <w:tc>
          <w:tcPr>
            <w:tcW w:w="919" w:type="dxa"/>
            <w:vMerge/>
          </w:tcPr>
          <w:p w14:paraId="1FD88483" w14:textId="77777777" w:rsidR="00736131" w:rsidRPr="00FF117B" w:rsidRDefault="0073613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736131" w:rsidRPr="00FF117B" w14:paraId="12D7E210" w14:textId="77777777" w:rsidTr="004D29AC">
              <w:trPr>
                <w:trHeight w:val="313"/>
              </w:trPr>
              <w:tc>
                <w:tcPr>
                  <w:tcW w:w="7540" w:type="dxa"/>
                </w:tcPr>
                <w:p w14:paraId="506059A0"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自ら指定通所介護事業所に通う場合、利用者の家族等が、当該指定通所介護事業所への送迎を行う場合など、当該指定通所介護事業所の従業者が利用者の居宅と指定通所介護事業所との間の送迎を実施していない場合は、片道につき減算の対象となります。</w:t>
                  </w:r>
                </w:p>
                <w:p w14:paraId="1B5B2645" w14:textId="77777777" w:rsidR="00736131" w:rsidRPr="00FF117B" w:rsidRDefault="00736131" w:rsidP="00E4710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ただし、事業所と同一建物に居住する利用者又は同一建物から通う利用者に通所介護を行った場合の減算の対象となっている場合には、本減算の対象となりません。</w:t>
                  </w:r>
                </w:p>
              </w:tc>
            </w:tr>
          </w:tbl>
          <w:p w14:paraId="7F082DBD" w14:textId="77777777" w:rsidR="00736131" w:rsidRPr="00FF117B" w:rsidRDefault="0073613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77CFB91F"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76FDD810"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第二の7(21)</w:t>
            </w:r>
          </w:p>
        </w:tc>
        <w:tc>
          <w:tcPr>
            <w:tcW w:w="1276" w:type="dxa"/>
            <w:tcBorders>
              <w:top w:val="nil"/>
            </w:tcBorders>
          </w:tcPr>
          <w:p w14:paraId="0356DD1F"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736131" w:rsidRPr="00FF117B" w14:paraId="2518AC4B" w14:textId="77777777" w:rsidTr="009341BB">
        <w:trPr>
          <w:trHeight w:val="559"/>
        </w:trPr>
        <w:tc>
          <w:tcPr>
            <w:tcW w:w="919" w:type="dxa"/>
            <w:vMerge/>
          </w:tcPr>
          <w:p w14:paraId="24A3BB33" w14:textId="77777777" w:rsidR="00736131" w:rsidRPr="00FF117B" w:rsidRDefault="00736131"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tcBorders>
          </w:tcPr>
          <w:tbl>
            <w:tblPr>
              <w:tblStyle w:val="a9"/>
              <w:tblW w:w="0" w:type="auto"/>
              <w:tblLayout w:type="fixed"/>
              <w:tblLook w:val="04A0" w:firstRow="1" w:lastRow="0" w:firstColumn="1" w:lastColumn="0" w:noHBand="0" w:noVBand="1"/>
            </w:tblPr>
            <w:tblGrid>
              <w:gridCol w:w="7570"/>
            </w:tblGrid>
            <w:tr w:rsidR="00736131" w:rsidRPr="00FF117B" w14:paraId="23D563BE" w14:textId="77777777" w:rsidTr="007D2FEC">
              <w:tc>
                <w:tcPr>
                  <w:tcW w:w="7570" w:type="dxa"/>
                </w:tcPr>
                <w:p w14:paraId="38515923" w14:textId="77777777" w:rsidR="00736131" w:rsidRPr="00FF117B" w:rsidRDefault="00736131"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居宅から病院等の目的地を経由して通所サービスの事業所へ行く場合や、通所サービスの事業所から病院等の目的地を経由して居宅へ帰る場合等において、令和３年度から訪問介護費を算定することができることとされましたが、訪問介護員等により送迎が行われる場合、当該利用者が利用している通所サービスの事業所の従業者が当該利用者の居宅と事業所間の送迎を実施していないため、送迎減算が適用されることに留意してください。</w:t>
                  </w:r>
                </w:p>
              </w:tc>
            </w:tr>
          </w:tbl>
          <w:p w14:paraId="4C602333"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1F3337B1"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令和3年度介護報酬改定に関するQ&amp;A（令和3年3月26日）問30</w:t>
            </w:r>
          </w:p>
        </w:tc>
        <w:tc>
          <w:tcPr>
            <w:tcW w:w="1276" w:type="dxa"/>
            <w:tcBorders>
              <w:top w:val="nil"/>
            </w:tcBorders>
          </w:tcPr>
          <w:p w14:paraId="0AEC44D1" w14:textId="77777777" w:rsidR="00736131" w:rsidRPr="00FF117B" w:rsidRDefault="0073613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75D24301" w14:textId="77777777" w:rsidTr="00040CD0">
        <w:trPr>
          <w:trHeight w:val="1320"/>
        </w:trPr>
        <w:tc>
          <w:tcPr>
            <w:tcW w:w="919" w:type="dxa"/>
            <w:vMerge w:val="restart"/>
          </w:tcPr>
          <w:p w14:paraId="3E966CB9" w14:textId="3A446F93" w:rsidR="002C64E9"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lastRenderedPageBreak/>
              <w:t>７７</w:t>
            </w:r>
          </w:p>
          <w:p w14:paraId="2BD5C6E1"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サービス提供体制強化加算</w:t>
            </w:r>
          </w:p>
          <w:p w14:paraId="433B7F21" w14:textId="0D5D04EE"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w:t>
            </w:r>
            <w:r w:rsidR="00350C36" w:rsidRPr="00FF117B">
              <w:rPr>
                <w:rFonts w:ascii="BIZ UDPゴシック" w:eastAsia="BIZ UDPゴシック" w:hAnsi="BIZ UDPゴシック" w:hint="eastAsia"/>
                <w:color w:val="000000" w:themeColor="text1"/>
                <w:sz w:val="16"/>
                <w:szCs w:val="16"/>
                <w:highlight w:val="lightGray"/>
              </w:rPr>
              <w:t>介護予防通所介護相当サービスも同様</w:t>
            </w:r>
            <w:r w:rsidRPr="00FF117B">
              <w:rPr>
                <w:rFonts w:ascii="BIZ UDPゴシック" w:eastAsia="BIZ UDPゴシック" w:hAnsi="BIZ UDPゴシック" w:hint="eastAsia"/>
                <w:color w:val="000000" w:themeColor="text1"/>
                <w:sz w:val="16"/>
                <w:szCs w:val="16"/>
                <w:highlight w:val="lightGray"/>
              </w:rPr>
              <w:t>)</w:t>
            </w:r>
          </w:p>
        </w:tc>
        <w:tc>
          <w:tcPr>
            <w:tcW w:w="6805" w:type="dxa"/>
            <w:gridSpan w:val="3"/>
            <w:tcBorders>
              <w:bottom w:val="dotted" w:sz="4" w:space="0" w:color="auto"/>
            </w:tcBorders>
          </w:tcPr>
          <w:p w14:paraId="5C88E336"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別に厚生労働大臣が定める基準に適合しているものとして市長に届け出た指定通所介護事業所が利用者に対し指定通所介護を行った場合は、次の区分に従い、１回につき次の所定単位数を加算していますか。</w:t>
            </w:r>
          </w:p>
        </w:tc>
        <w:tc>
          <w:tcPr>
            <w:tcW w:w="992" w:type="dxa"/>
            <w:gridSpan w:val="2"/>
            <w:tcBorders>
              <w:bottom w:val="nil"/>
            </w:tcBorders>
          </w:tcPr>
          <w:p w14:paraId="0A8180BD" w14:textId="77777777" w:rsidR="002C64E9" w:rsidRPr="00FF117B" w:rsidRDefault="002C64E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5347847"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68F6F64F"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65542F94"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別表6の二</w:t>
            </w:r>
          </w:p>
        </w:tc>
        <w:tc>
          <w:tcPr>
            <w:tcW w:w="1276" w:type="dxa"/>
            <w:tcBorders>
              <w:bottom w:val="nil"/>
            </w:tcBorders>
          </w:tcPr>
          <w:p w14:paraId="69B23CC5"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6042DE9F" w14:textId="77777777" w:rsidTr="009341BB">
        <w:trPr>
          <w:trHeight w:val="362"/>
        </w:trPr>
        <w:tc>
          <w:tcPr>
            <w:tcW w:w="919" w:type="dxa"/>
            <w:vMerge/>
          </w:tcPr>
          <w:p w14:paraId="1E617DB8"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46"/>
              <w:tblOverlap w:val="never"/>
              <w:tblW w:w="7540" w:type="dxa"/>
              <w:tblLayout w:type="fixed"/>
              <w:tblLook w:val="04A0" w:firstRow="1" w:lastRow="0" w:firstColumn="1" w:lastColumn="0" w:noHBand="0" w:noVBand="1"/>
            </w:tblPr>
            <w:tblGrid>
              <w:gridCol w:w="7540"/>
            </w:tblGrid>
            <w:tr w:rsidR="002C64E9" w:rsidRPr="00FF117B" w14:paraId="0AD2E461" w14:textId="77777777" w:rsidTr="004D29AC">
              <w:trPr>
                <w:trHeight w:val="142"/>
              </w:trPr>
              <w:tc>
                <w:tcPr>
                  <w:tcW w:w="7540" w:type="dxa"/>
                </w:tcPr>
                <w:p w14:paraId="1D20B52B"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次に掲げるいずれかの加算を算定している場合においては、次に掲げるその他の加算は算定しない。</w:t>
                  </w:r>
                </w:p>
              </w:tc>
            </w:tr>
          </w:tbl>
          <w:p w14:paraId="579001BA" w14:textId="77777777" w:rsidR="002C64E9" w:rsidRPr="00FF117B" w:rsidRDefault="002C64E9" w:rsidP="00E4710E">
            <w:pPr>
              <w:adjustRightInd w:val="0"/>
              <w:spacing w:line="0" w:lineRule="atLeast"/>
              <w:ind w:left="41" w:hangingChars="27" w:hanging="41"/>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4A9F2804" w14:textId="77777777" w:rsidR="002C64E9" w:rsidRPr="00FF117B" w:rsidRDefault="002C64E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56CF0D6C" w14:textId="77777777" w:rsidR="002C64E9" w:rsidRPr="00FF117B" w:rsidRDefault="002C64E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2C64E9" w:rsidRPr="00FF117B" w14:paraId="18DE3BDA" w14:textId="77777777" w:rsidTr="00040CD0">
        <w:tc>
          <w:tcPr>
            <w:tcW w:w="919" w:type="dxa"/>
            <w:vMerge/>
          </w:tcPr>
          <w:p w14:paraId="0063534E"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7D7F8D22" w14:textId="77777777" w:rsidR="002C64E9" w:rsidRPr="00FF117B" w:rsidRDefault="002C64E9" w:rsidP="00E4710E">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サービス提供体制強化加算（Ⅰ）　２２単位</w:t>
            </w:r>
          </w:p>
        </w:tc>
        <w:tc>
          <w:tcPr>
            <w:tcW w:w="992" w:type="dxa"/>
            <w:gridSpan w:val="2"/>
            <w:tcBorders>
              <w:top w:val="dotted" w:sz="4" w:space="0" w:color="auto"/>
              <w:bottom w:val="dotted" w:sz="4" w:space="0" w:color="auto"/>
            </w:tcBorders>
          </w:tcPr>
          <w:p w14:paraId="21563B3B" w14:textId="77777777" w:rsidR="002C64E9" w:rsidRPr="00FF117B" w:rsidRDefault="002C64E9" w:rsidP="00E4710E">
            <w:pPr>
              <w:adjustRightInd w:val="0"/>
              <w:spacing w:line="0" w:lineRule="atLeast"/>
              <w:ind w:left="85" w:hanging="85"/>
              <w:contextualSpacing/>
              <w:jc w:val="center"/>
              <w:rPr>
                <w:rFonts w:ascii="BIZ UDPゴシック" w:eastAsia="BIZ UDPゴシック" w:hAnsi="BIZ UDPゴシック"/>
                <w:color w:val="000000" w:themeColor="text1"/>
                <w:w w:val="83"/>
                <w:kern w:val="0"/>
                <w:sz w:val="16"/>
                <w:szCs w:val="16"/>
              </w:rPr>
            </w:pPr>
            <w:r w:rsidRPr="00FF117B">
              <w:rPr>
                <w:rFonts w:ascii="BIZ UDPゴシック" w:eastAsia="BIZ UDPゴシック" w:hAnsi="BIZ UDPゴシック" w:hint="eastAsia"/>
                <w:color w:val="000000" w:themeColor="text1"/>
                <w:w w:val="83"/>
                <w:kern w:val="0"/>
                <w:sz w:val="16"/>
                <w:szCs w:val="16"/>
              </w:rPr>
              <w:t>□</w:t>
            </w:r>
          </w:p>
        </w:tc>
        <w:tc>
          <w:tcPr>
            <w:tcW w:w="1276" w:type="dxa"/>
            <w:tcBorders>
              <w:top w:val="nil"/>
              <w:bottom w:val="nil"/>
            </w:tcBorders>
          </w:tcPr>
          <w:p w14:paraId="042AFB43"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1276" w:type="dxa"/>
            <w:tcBorders>
              <w:top w:val="nil"/>
              <w:bottom w:val="nil"/>
            </w:tcBorders>
          </w:tcPr>
          <w:p w14:paraId="7FF5EEFC"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r>
      <w:tr w:rsidR="002C64E9" w:rsidRPr="00FF117B" w14:paraId="67DDF33A" w14:textId="77777777" w:rsidTr="00040CD0">
        <w:tc>
          <w:tcPr>
            <w:tcW w:w="919" w:type="dxa"/>
            <w:vMerge/>
          </w:tcPr>
          <w:p w14:paraId="20AAC8E1"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52E9196F" w14:textId="77777777" w:rsidR="002C64E9" w:rsidRPr="00FF117B" w:rsidRDefault="002C64E9" w:rsidP="00E4710E">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サービス提供体制強化加算（Ⅱ）　１８単位</w:t>
            </w:r>
          </w:p>
        </w:tc>
        <w:tc>
          <w:tcPr>
            <w:tcW w:w="992" w:type="dxa"/>
            <w:gridSpan w:val="2"/>
            <w:tcBorders>
              <w:top w:val="dotted" w:sz="4" w:space="0" w:color="auto"/>
              <w:bottom w:val="dotted" w:sz="4" w:space="0" w:color="auto"/>
            </w:tcBorders>
          </w:tcPr>
          <w:p w14:paraId="53818BEB" w14:textId="77777777" w:rsidR="002C64E9" w:rsidRPr="00FF117B" w:rsidRDefault="002C64E9" w:rsidP="00E4710E">
            <w:pPr>
              <w:adjustRightInd w:val="0"/>
              <w:spacing w:line="0" w:lineRule="atLeast"/>
              <w:ind w:left="85" w:hanging="85"/>
              <w:contextualSpacing/>
              <w:jc w:val="center"/>
              <w:rPr>
                <w:rFonts w:ascii="BIZ UDPゴシック" w:eastAsia="BIZ UDPゴシック" w:hAnsi="BIZ UDPゴシック"/>
                <w:color w:val="000000" w:themeColor="text1"/>
                <w:w w:val="83"/>
                <w:kern w:val="0"/>
                <w:sz w:val="16"/>
                <w:szCs w:val="16"/>
              </w:rPr>
            </w:pPr>
            <w:r w:rsidRPr="00FF117B">
              <w:rPr>
                <w:rFonts w:ascii="BIZ UDPゴシック" w:eastAsia="BIZ UDPゴシック" w:hAnsi="BIZ UDPゴシック" w:hint="eastAsia"/>
                <w:color w:val="000000" w:themeColor="text1"/>
                <w:w w:val="83"/>
                <w:kern w:val="0"/>
                <w:sz w:val="16"/>
                <w:szCs w:val="16"/>
              </w:rPr>
              <w:t>□</w:t>
            </w:r>
          </w:p>
        </w:tc>
        <w:tc>
          <w:tcPr>
            <w:tcW w:w="1276" w:type="dxa"/>
            <w:tcBorders>
              <w:top w:val="nil"/>
              <w:bottom w:val="nil"/>
            </w:tcBorders>
          </w:tcPr>
          <w:p w14:paraId="2BE192FC"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1276" w:type="dxa"/>
            <w:tcBorders>
              <w:top w:val="nil"/>
              <w:bottom w:val="nil"/>
            </w:tcBorders>
          </w:tcPr>
          <w:p w14:paraId="07D09482"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r>
      <w:tr w:rsidR="002C64E9" w:rsidRPr="00FF117B" w14:paraId="0AC73CFC" w14:textId="77777777" w:rsidTr="00040CD0">
        <w:tc>
          <w:tcPr>
            <w:tcW w:w="919" w:type="dxa"/>
            <w:vMerge/>
          </w:tcPr>
          <w:p w14:paraId="48C8D428"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5B7FE56F" w14:textId="77777777" w:rsidR="002C64E9" w:rsidRPr="00FF117B" w:rsidRDefault="002C64E9" w:rsidP="00E4710E">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サービス提供体制強化加算（Ⅲ）　　６単位</w:t>
            </w:r>
          </w:p>
        </w:tc>
        <w:tc>
          <w:tcPr>
            <w:tcW w:w="992" w:type="dxa"/>
            <w:gridSpan w:val="2"/>
            <w:tcBorders>
              <w:top w:val="dotted" w:sz="4" w:space="0" w:color="auto"/>
              <w:bottom w:val="dotted" w:sz="4" w:space="0" w:color="auto"/>
            </w:tcBorders>
          </w:tcPr>
          <w:p w14:paraId="5491CA89" w14:textId="77777777" w:rsidR="002C64E9" w:rsidRPr="00FF117B" w:rsidRDefault="002C64E9" w:rsidP="00E4710E">
            <w:pPr>
              <w:adjustRightInd w:val="0"/>
              <w:spacing w:line="0" w:lineRule="atLeast"/>
              <w:ind w:left="85" w:hanging="85"/>
              <w:contextualSpacing/>
              <w:jc w:val="center"/>
              <w:rPr>
                <w:rFonts w:ascii="BIZ UDPゴシック" w:eastAsia="BIZ UDPゴシック" w:hAnsi="BIZ UDPゴシック"/>
                <w:color w:val="000000" w:themeColor="text1"/>
                <w:w w:val="83"/>
                <w:kern w:val="0"/>
                <w:sz w:val="16"/>
                <w:szCs w:val="16"/>
              </w:rPr>
            </w:pPr>
            <w:r w:rsidRPr="00FF117B">
              <w:rPr>
                <w:rFonts w:ascii="BIZ UDPゴシック" w:eastAsia="BIZ UDPゴシック" w:hAnsi="BIZ UDPゴシック" w:hint="eastAsia"/>
                <w:color w:val="000000" w:themeColor="text1"/>
                <w:w w:val="83"/>
                <w:kern w:val="0"/>
                <w:sz w:val="16"/>
                <w:szCs w:val="16"/>
              </w:rPr>
              <w:t>□</w:t>
            </w:r>
          </w:p>
        </w:tc>
        <w:tc>
          <w:tcPr>
            <w:tcW w:w="1276" w:type="dxa"/>
            <w:tcBorders>
              <w:top w:val="nil"/>
              <w:bottom w:val="nil"/>
            </w:tcBorders>
          </w:tcPr>
          <w:p w14:paraId="7813C33B"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1276" w:type="dxa"/>
            <w:tcBorders>
              <w:top w:val="nil"/>
              <w:bottom w:val="nil"/>
            </w:tcBorders>
          </w:tcPr>
          <w:p w14:paraId="2935A9FE"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r>
      <w:tr w:rsidR="002C64E9" w:rsidRPr="00FF117B" w14:paraId="5EE77832" w14:textId="77777777" w:rsidTr="00040CD0">
        <w:trPr>
          <w:trHeight w:val="1751"/>
        </w:trPr>
        <w:tc>
          <w:tcPr>
            <w:tcW w:w="919" w:type="dxa"/>
            <w:vMerge/>
          </w:tcPr>
          <w:p w14:paraId="187B3C82"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4ACCFA1A"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p w14:paraId="34A39E19"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サービス提供体制強化加算（Ⅰ）</w:t>
            </w:r>
          </w:p>
          <w:p w14:paraId="03F4F915"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68043F7E"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次のいずれかに適合すること。</w:t>
            </w:r>
          </w:p>
          <w:p w14:paraId="0604ACB4"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指定通所介護事業所の介護職員の総数のうち、介護福祉士の占める割合が１００分の７０以上であること。</w:t>
            </w:r>
          </w:p>
          <w:p w14:paraId="7C622664"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指定通所介護事業所の介護職員の総数のうち、勤　続年数１０年以上の介護福祉士の占める割合が１００分の２５以上であること。</w:t>
            </w:r>
          </w:p>
          <w:p w14:paraId="5C67C296"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定員超過利用・人員基準欠如に該当していないこと。</w:t>
            </w:r>
          </w:p>
        </w:tc>
        <w:tc>
          <w:tcPr>
            <w:tcW w:w="992" w:type="dxa"/>
            <w:gridSpan w:val="2"/>
            <w:tcBorders>
              <w:top w:val="dotted" w:sz="4" w:space="0" w:color="auto"/>
              <w:bottom w:val="nil"/>
            </w:tcBorders>
          </w:tcPr>
          <w:p w14:paraId="13A0E2DD"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E2C011E"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1933A4A8"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第二十三号</w:t>
            </w:r>
          </w:p>
        </w:tc>
        <w:tc>
          <w:tcPr>
            <w:tcW w:w="1276" w:type="dxa"/>
            <w:tcBorders>
              <w:top w:val="nil"/>
              <w:bottom w:val="nil"/>
            </w:tcBorders>
          </w:tcPr>
          <w:p w14:paraId="6D4082D1"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2CE7A3E1" w14:textId="77777777" w:rsidTr="00040CD0">
        <w:trPr>
          <w:trHeight w:val="495"/>
        </w:trPr>
        <w:tc>
          <w:tcPr>
            <w:tcW w:w="919" w:type="dxa"/>
            <w:vMerge/>
          </w:tcPr>
          <w:p w14:paraId="70FB0222"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688DC8BC"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サービス提供体制強化加算（Ⅱ）</w:t>
            </w:r>
          </w:p>
          <w:p w14:paraId="225AD434"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指定通所介護事業所の介護職員の総数のうち介護福祉士の占める割合が１００分の５０以上であること。</w:t>
            </w:r>
          </w:p>
          <w:p w14:paraId="118B84B1" w14:textId="77777777" w:rsidR="002C64E9" w:rsidRPr="00FF117B" w:rsidRDefault="002C64E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定員超過利用・人員基準欠如に該当していないこと。</w:t>
            </w:r>
          </w:p>
        </w:tc>
        <w:tc>
          <w:tcPr>
            <w:tcW w:w="992" w:type="dxa"/>
            <w:gridSpan w:val="2"/>
            <w:tcBorders>
              <w:top w:val="dotted" w:sz="4" w:space="0" w:color="auto"/>
              <w:bottom w:val="nil"/>
            </w:tcBorders>
          </w:tcPr>
          <w:p w14:paraId="306E3DD0"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046214B"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D77EDB8"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01F2F30B" w14:textId="77777777" w:rsidTr="00040CD0">
        <w:trPr>
          <w:trHeight w:val="495"/>
        </w:trPr>
        <w:tc>
          <w:tcPr>
            <w:tcW w:w="919" w:type="dxa"/>
            <w:vMerge/>
          </w:tcPr>
          <w:p w14:paraId="4D86C847"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tcPr>
          <w:p w14:paraId="46BE27F4"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サービス提供体制強化加算（Ⅲ）</w:t>
            </w:r>
          </w:p>
          <w:p w14:paraId="080FA585"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次のいずれかに適合すること。</w:t>
            </w:r>
          </w:p>
          <w:p w14:paraId="5B4D85AE"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指定通所介護事業所の介護職員の総数のうち、介護福祉士の占める割合が１００分の４０以上であること。</w:t>
            </w:r>
          </w:p>
          <w:p w14:paraId="480E3E0D"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指定通所介護を利用者に直接提供する職員の総数のうち、勤続年数７年以上の者の占める割合が１００分の３０以上であること。</w:t>
            </w:r>
          </w:p>
          <w:p w14:paraId="656F4A64" w14:textId="77777777" w:rsidR="002C64E9" w:rsidRPr="00FF117B" w:rsidRDefault="002C64E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定員超過利用・人員基準欠如に該当していないこと。</w:t>
            </w:r>
          </w:p>
        </w:tc>
        <w:tc>
          <w:tcPr>
            <w:tcW w:w="992" w:type="dxa"/>
            <w:gridSpan w:val="2"/>
            <w:tcBorders>
              <w:top w:val="dotted" w:sz="4" w:space="0" w:color="auto"/>
              <w:bottom w:val="nil"/>
            </w:tcBorders>
          </w:tcPr>
          <w:p w14:paraId="7985DE14"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FA599DB"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F0C3250"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408798F0" w14:textId="77777777" w:rsidTr="00736131">
        <w:tc>
          <w:tcPr>
            <w:tcW w:w="919" w:type="dxa"/>
            <w:vMerge/>
          </w:tcPr>
          <w:p w14:paraId="6062A783"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text" w:horzAnchor="margin" w:tblpY="191"/>
              <w:tblOverlap w:val="never"/>
              <w:tblW w:w="0" w:type="auto"/>
              <w:tblLayout w:type="fixed"/>
              <w:tblLook w:val="04A0" w:firstRow="1" w:lastRow="0" w:firstColumn="1" w:lastColumn="0" w:noHBand="0" w:noVBand="1"/>
            </w:tblPr>
            <w:tblGrid>
              <w:gridCol w:w="7540"/>
            </w:tblGrid>
            <w:tr w:rsidR="002C64E9" w:rsidRPr="00FF117B" w14:paraId="68DFD99A" w14:textId="77777777" w:rsidTr="004D29AC">
              <w:trPr>
                <w:trHeight w:val="131"/>
              </w:trPr>
              <w:tc>
                <w:tcPr>
                  <w:tcW w:w="7540" w:type="dxa"/>
                </w:tcPr>
                <w:p w14:paraId="43C1477A"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職員の割合の算出に当たっては、常勤換算方法により算出した前年度（３月を除く）の平均を用います。</w:t>
                  </w:r>
                </w:p>
              </w:tc>
            </w:tr>
          </w:tbl>
          <w:p w14:paraId="6EABD151"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08A119A"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平12老企36</w:t>
            </w:r>
          </w:p>
          <w:p w14:paraId="5BD2207A"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第2の7(22)</w:t>
            </w:r>
          </w:p>
          <w:p w14:paraId="2734D8DD"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1706962"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0666516D" w14:textId="77777777" w:rsidTr="00736131">
        <w:trPr>
          <w:trHeight w:val="926"/>
        </w:trPr>
        <w:tc>
          <w:tcPr>
            <w:tcW w:w="919" w:type="dxa"/>
            <w:vMerge/>
          </w:tcPr>
          <w:p w14:paraId="2D02FBD7"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tcPr>
          <w:tbl>
            <w:tblPr>
              <w:tblStyle w:val="a9"/>
              <w:tblpPr w:leftFromText="142" w:rightFromText="142" w:vertAnchor="page" w:horzAnchor="margin" w:tblpY="131"/>
              <w:tblOverlap w:val="never"/>
              <w:tblW w:w="7540" w:type="dxa"/>
              <w:tblLayout w:type="fixed"/>
              <w:tblLook w:val="04A0" w:firstRow="1" w:lastRow="0" w:firstColumn="1" w:lastColumn="0" w:noHBand="0" w:noVBand="1"/>
            </w:tblPr>
            <w:tblGrid>
              <w:gridCol w:w="7540"/>
            </w:tblGrid>
            <w:tr w:rsidR="002C64E9" w:rsidRPr="00FF117B" w14:paraId="1697BD0E" w14:textId="77777777" w:rsidTr="004D29AC">
              <w:trPr>
                <w:trHeight w:val="486"/>
              </w:trPr>
              <w:tc>
                <w:tcPr>
                  <w:tcW w:w="7540" w:type="dxa"/>
                </w:tcPr>
                <w:p w14:paraId="668439F9"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14:paraId="79B1019C"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したがって、新たに事業を開始し、又は再開した事業者については、４月目以降、届出が可能となるものです。</w:t>
                  </w:r>
                </w:p>
              </w:tc>
            </w:tr>
          </w:tbl>
          <w:p w14:paraId="563C6D78"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74074F3"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2ED37EBF"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（3（7）④⑤⑥、</w:t>
            </w:r>
          </w:p>
          <w:p w14:paraId="02B23185"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4（25）②③）</w:t>
            </w:r>
          </w:p>
        </w:tc>
        <w:tc>
          <w:tcPr>
            <w:tcW w:w="1276" w:type="dxa"/>
            <w:tcBorders>
              <w:top w:val="nil"/>
              <w:bottom w:val="nil"/>
            </w:tcBorders>
          </w:tcPr>
          <w:p w14:paraId="09225D6A"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0A8B1F68" w14:textId="77777777" w:rsidTr="007A6900">
        <w:trPr>
          <w:trHeight w:val="1266"/>
        </w:trPr>
        <w:tc>
          <w:tcPr>
            <w:tcW w:w="919" w:type="dxa"/>
            <w:vMerge/>
          </w:tcPr>
          <w:p w14:paraId="1E4E899F"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horzAnchor="margin" w:tblpY="220"/>
              <w:tblOverlap w:val="never"/>
              <w:tblW w:w="0" w:type="auto"/>
              <w:tblLayout w:type="fixed"/>
              <w:tblLook w:val="04A0" w:firstRow="1" w:lastRow="0" w:firstColumn="1" w:lastColumn="0" w:noHBand="0" w:noVBand="1"/>
            </w:tblPr>
            <w:tblGrid>
              <w:gridCol w:w="7540"/>
            </w:tblGrid>
            <w:tr w:rsidR="002C64E9" w:rsidRPr="00FF117B" w14:paraId="163E30EA" w14:textId="77777777" w:rsidTr="004D29AC">
              <w:trPr>
                <w:trHeight w:val="593"/>
              </w:trPr>
              <w:tc>
                <w:tcPr>
                  <w:tcW w:w="7540" w:type="dxa"/>
                </w:tcPr>
                <w:p w14:paraId="46026AD6"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介護福祉士については、各月の前月の末日時点で 資格を取得している者とします。</w:t>
                  </w:r>
                </w:p>
                <w:p w14:paraId="65C97107"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勤続年数とは、各月の前月の末日時点における勤続年数をいうものとします。具体的には、平成２４年４月における勤続年数３年以上の者とは、平成２４年３月３１日時点で勤続年数が３年以上である者をいいます。</w:t>
                  </w:r>
                </w:p>
                <w:p w14:paraId="7C01F8D9"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p w14:paraId="72B49ED4"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通所介護を利用者に直接提供する職員とは、生活相談員、看護職員、介護職員又は機能訓練指導員として勤務を行う職員です。</w:t>
                  </w:r>
                </w:p>
              </w:tc>
            </w:tr>
          </w:tbl>
          <w:p w14:paraId="6AE74B42"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63F2367"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F3E0D24"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2DC6839E" w14:textId="77777777" w:rsidTr="007A6900">
        <w:trPr>
          <w:trHeight w:val="419"/>
        </w:trPr>
        <w:tc>
          <w:tcPr>
            <w:tcW w:w="919" w:type="dxa"/>
            <w:vMerge/>
            <w:shd w:val="clear" w:color="auto" w:fill="auto"/>
          </w:tcPr>
          <w:p w14:paraId="1640A00A"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pPr w:leftFromText="142" w:rightFromText="142" w:vertAnchor="text" w:horzAnchor="margin" w:tblpY="76"/>
              <w:tblOverlap w:val="never"/>
              <w:tblW w:w="0" w:type="auto"/>
              <w:tblLayout w:type="fixed"/>
              <w:tblLook w:val="04A0" w:firstRow="1" w:lastRow="0" w:firstColumn="1" w:lastColumn="0" w:noHBand="0" w:noVBand="1"/>
            </w:tblPr>
            <w:tblGrid>
              <w:gridCol w:w="7542"/>
            </w:tblGrid>
            <w:tr w:rsidR="002C64E9" w:rsidRPr="00FF117B" w14:paraId="1DEA99D5" w14:textId="77777777" w:rsidTr="00E1490B">
              <w:trPr>
                <w:trHeight w:val="103"/>
              </w:trPr>
              <w:tc>
                <w:tcPr>
                  <w:tcW w:w="7542" w:type="dxa"/>
                </w:tcPr>
                <w:p w14:paraId="48486F82" w14:textId="7A0152A3"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同一の事業所において</w:t>
                  </w:r>
                  <w:r w:rsidR="00350C36" w:rsidRPr="00FF117B">
                    <w:rPr>
                      <w:rFonts w:ascii="BIZ UDPゴシック" w:eastAsia="BIZ UDPゴシック" w:hAnsi="BIZ UDPゴシック" w:hint="eastAsia"/>
                      <w:color w:val="000000" w:themeColor="text1"/>
                      <w:sz w:val="12"/>
                      <w:szCs w:val="12"/>
                      <w:u w:val="single"/>
                    </w:rPr>
                    <w:t>介護予防通所介護相当</w:t>
                  </w:r>
                  <w:r w:rsidRPr="00FF117B">
                    <w:rPr>
                      <w:rFonts w:ascii="BIZ UDPゴシック" w:eastAsia="BIZ UDPゴシック" w:hAnsi="BIZ UDPゴシック" w:hint="eastAsia"/>
                      <w:color w:val="000000" w:themeColor="text1"/>
                      <w:sz w:val="12"/>
                      <w:szCs w:val="12"/>
                      <w:u w:val="single"/>
                    </w:rPr>
                    <w:t>サービス</w:t>
                  </w:r>
                  <w:r w:rsidRPr="00FF117B">
                    <w:rPr>
                      <w:rFonts w:ascii="BIZ UDPゴシック" w:eastAsia="BIZ UDPゴシック" w:hAnsi="BIZ UDPゴシック" w:hint="eastAsia"/>
                      <w:color w:val="000000" w:themeColor="text1"/>
                      <w:sz w:val="12"/>
                      <w:szCs w:val="12"/>
                    </w:rPr>
                    <w:t>を一体的に行っている場合においては、本加算の計算も一体的に行います。</w:t>
                  </w:r>
                </w:p>
              </w:tc>
            </w:tr>
          </w:tbl>
          <w:p w14:paraId="4C1C3E6B" w14:textId="77777777" w:rsidR="002C64E9" w:rsidRPr="00FF117B" w:rsidRDefault="002C64E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29377FE"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E6F4569"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7CDCF512" w14:textId="77777777" w:rsidTr="007A6900">
        <w:trPr>
          <w:trHeight w:val="321"/>
        </w:trPr>
        <w:tc>
          <w:tcPr>
            <w:tcW w:w="919" w:type="dxa"/>
            <w:vMerge/>
            <w:shd w:val="clear" w:color="auto" w:fill="auto"/>
          </w:tcPr>
          <w:p w14:paraId="11708E55"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C64E9" w:rsidRPr="00FF117B" w14:paraId="432AF96F" w14:textId="77777777" w:rsidTr="006E70F7">
              <w:tc>
                <w:tcPr>
                  <w:tcW w:w="7571" w:type="dxa"/>
                </w:tcPr>
                <w:p w14:paraId="43F5AE42" w14:textId="421B841F"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勤続年数とは、各月の前月の末日時点における勤続年数をいうものとします。</w:t>
                  </w:r>
                </w:p>
              </w:tc>
            </w:tr>
          </w:tbl>
          <w:p w14:paraId="261106F5"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6328609"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7644A1B1" w14:textId="5B4CB486"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（第二の3（9）⑥）</w:t>
            </w:r>
          </w:p>
        </w:tc>
        <w:tc>
          <w:tcPr>
            <w:tcW w:w="1276" w:type="dxa"/>
            <w:tcBorders>
              <w:top w:val="nil"/>
              <w:bottom w:val="nil"/>
            </w:tcBorders>
          </w:tcPr>
          <w:p w14:paraId="41FC0873"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51A9D6DE" w14:textId="77777777" w:rsidTr="007A6900">
        <w:trPr>
          <w:trHeight w:val="411"/>
        </w:trPr>
        <w:tc>
          <w:tcPr>
            <w:tcW w:w="919" w:type="dxa"/>
            <w:vMerge/>
            <w:shd w:val="clear" w:color="auto" w:fill="auto"/>
          </w:tcPr>
          <w:p w14:paraId="792CD9F1"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C64E9" w:rsidRPr="00FF117B" w14:paraId="4CD9E622" w14:textId="77777777" w:rsidTr="006E70F7">
              <w:tc>
                <w:tcPr>
                  <w:tcW w:w="7571" w:type="dxa"/>
                </w:tcPr>
                <w:p w14:paraId="693C641F" w14:textId="5B46FAC6"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r>
          </w:tbl>
          <w:p w14:paraId="48B1E198"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F9BB328"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6B28658C" w14:textId="1334FCF8"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（第二の3（9）⑦）</w:t>
            </w:r>
          </w:p>
        </w:tc>
        <w:tc>
          <w:tcPr>
            <w:tcW w:w="1276" w:type="dxa"/>
            <w:tcBorders>
              <w:top w:val="nil"/>
              <w:bottom w:val="nil"/>
            </w:tcBorders>
          </w:tcPr>
          <w:p w14:paraId="07CCAA31"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0BCDA7A6" w14:textId="77777777" w:rsidTr="007A6900">
        <w:trPr>
          <w:trHeight w:val="411"/>
        </w:trPr>
        <w:tc>
          <w:tcPr>
            <w:tcW w:w="919" w:type="dxa"/>
            <w:vMerge/>
            <w:shd w:val="clear" w:color="auto" w:fill="auto"/>
          </w:tcPr>
          <w:p w14:paraId="23B00965"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C64E9" w:rsidRPr="00FF117B" w14:paraId="2B466082" w14:textId="77777777" w:rsidTr="006E70F7">
              <w:tc>
                <w:tcPr>
                  <w:tcW w:w="7571" w:type="dxa"/>
                </w:tcPr>
                <w:p w14:paraId="4DC8CBFC" w14:textId="7EA1742A"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通所介護を利用者に直接提供する職員とは、生活相談員、看護職員、介護職員又は機能訓練指導員として勤務を行う職員です。</w:t>
                  </w:r>
                </w:p>
              </w:tc>
            </w:tr>
          </w:tbl>
          <w:p w14:paraId="33652B81"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0F23B01"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4B42B619" w14:textId="47CE878E"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第二の7（24）②</w:t>
            </w:r>
          </w:p>
        </w:tc>
        <w:tc>
          <w:tcPr>
            <w:tcW w:w="1276" w:type="dxa"/>
            <w:tcBorders>
              <w:top w:val="nil"/>
              <w:bottom w:val="nil"/>
            </w:tcBorders>
          </w:tcPr>
          <w:p w14:paraId="5950CCCD"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20FD04D7" w14:textId="77777777" w:rsidTr="007A6900">
        <w:trPr>
          <w:trHeight w:val="411"/>
        </w:trPr>
        <w:tc>
          <w:tcPr>
            <w:tcW w:w="919" w:type="dxa"/>
            <w:vMerge/>
            <w:shd w:val="clear" w:color="auto" w:fill="auto"/>
          </w:tcPr>
          <w:p w14:paraId="786AF82F"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C64E9" w:rsidRPr="00FF117B" w14:paraId="20D780CE" w14:textId="77777777" w:rsidTr="006E70F7">
              <w:tc>
                <w:tcPr>
                  <w:tcW w:w="7571" w:type="dxa"/>
                </w:tcPr>
                <w:p w14:paraId="6C054290" w14:textId="7A42D7DA"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同一の事業所において</w:t>
                  </w:r>
                  <w:r w:rsidR="00350C36" w:rsidRPr="00FF117B">
                    <w:rPr>
                      <w:rFonts w:ascii="BIZ UDPゴシック" w:eastAsia="BIZ UDPゴシック" w:hAnsi="BIZ UDPゴシック" w:hint="eastAsia"/>
                      <w:color w:val="000000" w:themeColor="text1"/>
                      <w:sz w:val="12"/>
                      <w:szCs w:val="12"/>
                    </w:rPr>
                    <w:t>介護予防通所介護相当</w:t>
                  </w:r>
                  <w:r w:rsidRPr="00FF117B">
                    <w:rPr>
                      <w:rFonts w:ascii="BIZ UDPゴシック" w:eastAsia="BIZ UDPゴシック" w:hAnsi="BIZ UDPゴシック" w:hint="eastAsia"/>
                      <w:color w:val="000000" w:themeColor="text1"/>
                      <w:sz w:val="12"/>
                      <w:szCs w:val="12"/>
                    </w:rPr>
                    <w:t>サービスを一体的に行っている場合においては、本加算の計算も一体的に行います。</w:t>
                  </w:r>
                </w:p>
              </w:tc>
            </w:tr>
          </w:tbl>
          <w:p w14:paraId="3AC01651"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B86D734"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w:t>
            </w:r>
          </w:p>
          <w:p w14:paraId="7624E2FC" w14:textId="6EFAB65C"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（第二の3（9）⑧）</w:t>
            </w:r>
          </w:p>
        </w:tc>
        <w:tc>
          <w:tcPr>
            <w:tcW w:w="1276" w:type="dxa"/>
            <w:tcBorders>
              <w:top w:val="nil"/>
              <w:bottom w:val="nil"/>
            </w:tcBorders>
          </w:tcPr>
          <w:p w14:paraId="0024DB48"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C64E9" w:rsidRPr="00FF117B" w14:paraId="58D2B169" w14:textId="77777777" w:rsidTr="007A6900">
        <w:trPr>
          <w:trHeight w:val="1382"/>
        </w:trPr>
        <w:tc>
          <w:tcPr>
            <w:tcW w:w="919" w:type="dxa"/>
            <w:vMerge/>
            <w:shd w:val="clear" w:color="auto" w:fill="auto"/>
          </w:tcPr>
          <w:p w14:paraId="227B8ABF" w14:textId="77777777" w:rsidR="002C64E9" w:rsidRPr="00FF117B" w:rsidRDefault="002C64E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1"/>
            </w:tblGrid>
            <w:tr w:rsidR="002C64E9" w:rsidRPr="00FF117B" w14:paraId="53B36FB7" w14:textId="77777777" w:rsidTr="006E70F7">
              <w:tc>
                <w:tcPr>
                  <w:tcW w:w="7571" w:type="dxa"/>
                </w:tcPr>
                <w:p w14:paraId="6D973D7C" w14:textId="7FCA0590"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w:t>
                  </w:r>
                  <w:r w:rsidR="00350C36" w:rsidRPr="00FF117B">
                    <w:rPr>
                      <w:rFonts w:ascii="BIZ UDPゴシック" w:eastAsia="BIZ UDPゴシック" w:hAnsi="BIZ UDPゴシック" w:hint="eastAsia"/>
                      <w:color w:val="000000" w:themeColor="text1"/>
                      <w:sz w:val="12"/>
                      <w:szCs w:val="12"/>
                      <w:highlight w:val="lightGray"/>
                    </w:rPr>
                    <w:t>介護予防通所介護相当</w:t>
                  </w:r>
                  <w:r w:rsidRPr="00FF117B">
                    <w:rPr>
                      <w:rFonts w:ascii="BIZ UDPゴシック" w:eastAsia="BIZ UDPゴシック" w:hAnsi="BIZ UDPゴシック" w:hint="eastAsia"/>
                      <w:color w:val="000000" w:themeColor="text1"/>
                      <w:sz w:val="12"/>
                      <w:szCs w:val="12"/>
                      <w:highlight w:val="lightGray"/>
                    </w:rPr>
                    <w:t>サービスの取扱いについても同様です。</w:t>
                  </w:r>
                </w:p>
                <w:p w14:paraId="5E1EA778"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１月につき、次の単位数を加算します。</w:t>
                  </w:r>
                </w:p>
                <w:p w14:paraId="590B9650"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w:t>
                  </w:r>
                  <w:r w:rsidRPr="00FF117B">
                    <w:rPr>
                      <w:rFonts w:ascii="BIZ UDPゴシック" w:eastAsia="BIZ UDPゴシック" w:hAnsi="BIZ UDPゴシック" w:cs="ＭＳ 明朝" w:hint="eastAsia"/>
                      <w:color w:val="000000" w:themeColor="text1"/>
                      <w:sz w:val="12"/>
                      <w:szCs w:val="12"/>
                      <w:highlight w:val="lightGray"/>
                    </w:rPr>
                    <w:t>⑴</w:t>
                  </w:r>
                  <w:r w:rsidRPr="00FF117B">
                    <w:rPr>
                      <w:rFonts w:ascii="BIZ UDPゴシック" w:eastAsia="BIZ UDPゴシック" w:hAnsi="BIZ UDPゴシック" w:cs="HGP創英ﾌﾟﾚｾﾞﾝｽEB" w:hint="eastAsia"/>
                      <w:color w:val="000000" w:themeColor="text1"/>
                      <w:sz w:val="12"/>
                      <w:szCs w:val="12"/>
                      <w:highlight w:val="lightGray"/>
                    </w:rPr>
                    <w:t xml:space="preserve">　サービス提供体制強化加算（Ⅰ）</w:t>
                  </w:r>
                </w:p>
                <w:p w14:paraId="2C924E3C"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要支援１　　88単位　　要支援２　　176単位</w:t>
                  </w:r>
                </w:p>
                <w:p w14:paraId="03D01F1B"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w:t>
                  </w:r>
                  <w:r w:rsidRPr="00FF117B">
                    <w:rPr>
                      <w:rFonts w:ascii="BIZ UDPゴシック" w:eastAsia="BIZ UDPゴシック" w:hAnsi="BIZ UDPゴシック" w:cs="ＭＳ 明朝" w:hint="eastAsia"/>
                      <w:color w:val="000000" w:themeColor="text1"/>
                      <w:sz w:val="12"/>
                      <w:szCs w:val="12"/>
                      <w:highlight w:val="lightGray"/>
                    </w:rPr>
                    <w:t>⑵</w:t>
                  </w:r>
                  <w:r w:rsidRPr="00FF117B">
                    <w:rPr>
                      <w:rFonts w:ascii="BIZ UDPゴシック" w:eastAsia="BIZ UDPゴシック" w:hAnsi="BIZ UDPゴシック" w:cs="HGP創英ﾌﾟﾚｾﾞﾝｽEB" w:hint="eastAsia"/>
                      <w:color w:val="000000" w:themeColor="text1"/>
                      <w:sz w:val="12"/>
                      <w:szCs w:val="12"/>
                      <w:highlight w:val="lightGray"/>
                    </w:rPr>
                    <w:t xml:space="preserve">　サービス提供体制強化加算（Ⅱ）</w:t>
                  </w:r>
                </w:p>
                <w:p w14:paraId="6245F0F9"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要支援１　　72単位　　要支援２　　144単位</w:t>
                  </w:r>
                </w:p>
                <w:p w14:paraId="303A7A11" w14:textId="77777777"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highlight w:val="lightGray"/>
                    </w:rPr>
                  </w:pPr>
                  <w:r w:rsidRPr="00FF117B">
                    <w:rPr>
                      <w:rFonts w:ascii="BIZ UDPゴシック" w:eastAsia="BIZ UDPゴシック" w:hAnsi="BIZ UDPゴシック" w:hint="eastAsia"/>
                      <w:color w:val="000000" w:themeColor="text1"/>
                      <w:sz w:val="12"/>
                      <w:szCs w:val="12"/>
                      <w:highlight w:val="lightGray"/>
                    </w:rPr>
                    <w:t xml:space="preserve">　</w:t>
                  </w:r>
                  <w:r w:rsidRPr="00FF117B">
                    <w:rPr>
                      <w:rFonts w:ascii="BIZ UDPゴシック" w:eastAsia="BIZ UDPゴシック" w:hAnsi="BIZ UDPゴシック" w:cs="ＭＳ 明朝" w:hint="eastAsia"/>
                      <w:color w:val="000000" w:themeColor="text1"/>
                      <w:sz w:val="12"/>
                      <w:szCs w:val="12"/>
                      <w:highlight w:val="lightGray"/>
                    </w:rPr>
                    <w:t>⑶</w:t>
                  </w:r>
                  <w:r w:rsidRPr="00FF117B">
                    <w:rPr>
                      <w:rFonts w:ascii="BIZ UDPゴシック" w:eastAsia="BIZ UDPゴシック" w:hAnsi="BIZ UDPゴシック" w:cs="HGP創英ﾌﾟﾚｾﾞﾝｽEB" w:hint="eastAsia"/>
                      <w:color w:val="000000" w:themeColor="text1"/>
                      <w:sz w:val="12"/>
                      <w:szCs w:val="12"/>
                      <w:highlight w:val="lightGray"/>
                    </w:rPr>
                    <w:t xml:space="preserve">　サービス提供体制</w:t>
                  </w:r>
                  <w:r w:rsidRPr="00FF117B">
                    <w:rPr>
                      <w:rFonts w:ascii="BIZ UDPゴシック" w:eastAsia="BIZ UDPゴシック" w:hAnsi="BIZ UDPゴシック" w:hint="eastAsia"/>
                      <w:color w:val="000000" w:themeColor="text1"/>
                      <w:sz w:val="12"/>
                      <w:szCs w:val="12"/>
                      <w:highlight w:val="lightGray"/>
                    </w:rPr>
                    <w:t>強化加算（Ⅲ）</w:t>
                  </w:r>
                </w:p>
                <w:p w14:paraId="1CB48087" w14:textId="4E69B072" w:rsidR="002C64E9" w:rsidRPr="00FF117B" w:rsidRDefault="002C64E9" w:rsidP="006E70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highlight w:val="lightGray"/>
                    </w:rPr>
                    <w:t xml:space="preserve">　　要支援１　　24単位　　要支援２　　 48単位</w:t>
                  </w:r>
                </w:p>
              </w:tc>
            </w:tr>
          </w:tbl>
          <w:p w14:paraId="78868EA2" w14:textId="77777777" w:rsidR="002C64E9" w:rsidRPr="00FF117B" w:rsidRDefault="002C64E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1D3BD17"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w:t>
            </w:r>
          </w:p>
          <w:p w14:paraId="730A04B4"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第2号</w:t>
            </w:r>
          </w:p>
          <w:p w14:paraId="62635610" w14:textId="77777777"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令3厚労告72</w:t>
            </w:r>
          </w:p>
          <w:p w14:paraId="5D1AE778" w14:textId="17E99A94" w:rsidR="002C64E9" w:rsidRPr="00FF117B" w:rsidRDefault="002C64E9" w:rsidP="006E70F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別表2のヌ</w:t>
            </w:r>
          </w:p>
        </w:tc>
        <w:tc>
          <w:tcPr>
            <w:tcW w:w="1276" w:type="dxa"/>
            <w:tcBorders>
              <w:top w:val="nil"/>
              <w:bottom w:val="nil"/>
            </w:tcBorders>
          </w:tcPr>
          <w:p w14:paraId="6C2EC1EE" w14:textId="77777777" w:rsidR="002C64E9" w:rsidRPr="00FF117B" w:rsidRDefault="002C64E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3692E173" w14:textId="77777777" w:rsidTr="007A6900">
        <w:tc>
          <w:tcPr>
            <w:tcW w:w="919" w:type="dxa"/>
            <w:vMerge w:val="restart"/>
            <w:shd w:val="clear" w:color="auto" w:fill="auto"/>
          </w:tcPr>
          <w:p w14:paraId="33B42043" w14:textId="13C707B1" w:rsidR="00354A52"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７８</w:t>
            </w:r>
          </w:p>
          <w:p w14:paraId="20467858"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介護職員処遇改善加算</w:t>
            </w:r>
          </w:p>
          <w:p w14:paraId="4A837ED1" w14:textId="75732B0F"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highlight w:val="lightGray"/>
              </w:rPr>
              <w:t>※</w:t>
            </w:r>
            <w:r w:rsidR="00350C36" w:rsidRPr="00FF117B">
              <w:rPr>
                <w:rFonts w:ascii="BIZ UDPゴシック" w:eastAsia="BIZ UDPゴシック" w:hAnsi="BIZ UDPゴシック" w:hint="eastAsia"/>
                <w:color w:val="000000" w:themeColor="text1"/>
                <w:sz w:val="16"/>
                <w:szCs w:val="16"/>
                <w:highlight w:val="lightGray"/>
              </w:rPr>
              <w:t>介護予</w:t>
            </w:r>
            <w:r w:rsidR="00350C36" w:rsidRPr="00FF117B">
              <w:rPr>
                <w:rFonts w:ascii="BIZ UDPゴシック" w:eastAsia="BIZ UDPゴシック" w:hAnsi="BIZ UDPゴシック" w:hint="eastAsia"/>
                <w:color w:val="000000" w:themeColor="text1"/>
                <w:sz w:val="16"/>
                <w:szCs w:val="16"/>
                <w:highlight w:val="lightGray"/>
              </w:rPr>
              <w:lastRenderedPageBreak/>
              <w:t>防通所介護相当サービスも同様</w:t>
            </w:r>
          </w:p>
        </w:tc>
        <w:tc>
          <w:tcPr>
            <w:tcW w:w="6805" w:type="dxa"/>
            <w:gridSpan w:val="3"/>
            <w:tcBorders>
              <w:bottom w:val="nil"/>
            </w:tcBorders>
            <w:shd w:val="clear" w:color="auto" w:fill="auto"/>
          </w:tcPr>
          <w:p w14:paraId="31A4F044" w14:textId="77777777" w:rsidR="00354A52" w:rsidRPr="00FF117B" w:rsidRDefault="00354A52"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別に厚生労働大臣が定める基準に適合している介護職員の賃金の改善等を実施しているものとして知事に届け出た指定通所介護事業所が、利用者に対し、指定通所介護を行った場合には、当該基準に掲げる区分に従い、令和６年３月31日までの間、次に掲げる単位数を所定単位数に加算していますか。</w:t>
            </w:r>
          </w:p>
        </w:tc>
        <w:tc>
          <w:tcPr>
            <w:tcW w:w="992" w:type="dxa"/>
            <w:gridSpan w:val="2"/>
            <w:tcBorders>
              <w:bottom w:val="nil"/>
            </w:tcBorders>
            <w:shd w:val="clear" w:color="auto" w:fill="auto"/>
          </w:tcPr>
          <w:p w14:paraId="1FA24077" w14:textId="77777777" w:rsidR="00354A52" w:rsidRPr="00FF117B" w:rsidRDefault="00354A5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E8FCDF4"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shd w:val="clear" w:color="auto" w:fill="auto"/>
          </w:tcPr>
          <w:p w14:paraId="5DDCD05F"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7B32B855"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別表6のホ</w:t>
            </w:r>
          </w:p>
        </w:tc>
        <w:tc>
          <w:tcPr>
            <w:tcW w:w="1276" w:type="dxa"/>
            <w:tcBorders>
              <w:bottom w:val="nil"/>
            </w:tcBorders>
          </w:tcPr>
          <w:p w14:paraId="63D67D54"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7E755453" w14:textId="77777777" w:rsidTr="007A6900">
        <w:trPr>
          <w:trHeight w:val="285"/>
        </w:trPr>
        <w:tc>
          <w:tcPr>
            <w:tcW w:w="919" w:type="dxa"/>
            <w:vMerge/>
            <w:shd w:val="clear" w:color="auto" w:fill="auto"/>
          </w:tcPr>
          <w:p w14:paraId="3BDFBBC4"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nil"/>
              <w:bottom w:val="single" w:sz="4" w:space="0" w:color="auto"/>
            </w:tcBorders>
            <w:shd w:val="clear" w:color="auto" w:fill="auto"/>
          </w:tcPr>
          <w:tbl>
            <w:tblPr>
              <w:tblStyle w:val="a9"/>
              <w:tblpPr w:leftFromText="142" w:rightFromText="142" w:vertAnchor="text" w:horzAnchor="margin" w:tblpY="66"/>
              <w:tblOverlap w:val="never"/>
              <w:tblW w:w="0" w:type="auto"/>
              <w:tblLayout w:type="fixed"/>
              <w:tblLook w:val="04A0" w:firstRow="1" w:lastRow="0" w:firstColumn="1" w:lastColumn="0" w:noHBand="0" w:noVBand="1"/>
            </w:tblPr>
            <w:tblGrid>
              <w:gridCol w:w="7540"/>
            </w:tblGrid>
            <w:tr w:rsidR="00354A52" w:rsidRPr="00FF117B" w14:paraId="6F0D6846" w14:textId="77777777" w:rsidTr="004D29AC">
              <w:trPr>
                <w:trHeight w:val="57"/>
              </w:trPr>
              <w:tc>
                <w:tcPr>
                  <w:tcW w:w="7540" w:type="dxa"/>
                </w:tcPr>
                <w:p w14:paraId="11331085" w14:textId="77777777" w:rsidR="00354A52" w:rsidRPr="00FF117B" w:rsidRDefault="00354A5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次に掲げるいずれかの加算を算定している場合においては、次に掲げるその他の加算は算定しない。</w:t>
                  </w:r>
                </w:p>
              </w:tc>
            </w:tr>
          </w:tbl>
          <w:p w14:paraId="70663AD7" w14:textId="77777777" w:rsidR="00354A52" w:rsidRPr="00FF117B" w:rsidRDefault="00354A52"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1CEC3C39"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DCF22C3"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2F3C5BF3" w14:textId="77777777" w:rsidTr="007A6900">
        <w:tc>
          <w:tcPr>
            <w:tcW w:w="919" w:type="dxa"/>
            <w:vMerge/>
            <w:shd w:val="clear" w:color="auto" w:fill="auto"/>
          </w:tcPr>
          <w:p w14:paraId="7630EAE9"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3080" w:type="dxa"/>
            <w:tcBorders>
              <w:top w:val="single" w:sz="4" w:space="0" w:color="auto"/>
              <w:bottom w:val="dotted" w:sz="4" w:space="0" w:color="auto"/>
              <w:right w:val="dotted" w:sz="4" w:space="0" w:color="auto"/>
            </w:tcBorders>
            <w:shd w:val="clear" w:color="auto" w:fill="auto"/>
            <w:vAlign w:val="center"/>
          </w:tcPr>
          <w:p w14:paraId="4DB0E91A" w14:textId="77777777" w:rsidR="00354A52" w:rsidRPr="00FF117B" w:rsidRDefault="00354A52" w:rsidP="00E4710E">
            <w:pPr>
              <w:adjustRightInd w:val="0"/>
              <w:spacing w:line="0" w:lineRule="atLeast"/>
              <w:ind w:leftChars="23" w:left="108" w:hangingChars="42" w:hanging="58"/>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介護職員処遇改善加算（Ⅰ）</w:t>
            </w:r>
          </w:p>
        </w:tc>
        <w:tc>
          <w:tcPr>
            <w:tcW w:w="3725" w:type="dxa"/>
            <w:gridSpan w:val="2"/>
            <w:tcBorders>
              <w:top w:val="single" w:sz="4" w:space="0" w:color="auto"/>
              <w:left w:val="dotted" w:sz="4" w:space="0" w:color="auto"/>
              <w:bottom w:val="dotted" w:sz="4" w:space="0" w:color="auto"/>
            </w:tcBorders>
            <w:shd w:val="clear" w:color="auto" w:fill="auto"/>
            <w:vAlign w:val="center"/>
          </w:tcPr>
          <w:p w14:paraId="16EB590C" w14:textId="77777777" w:rsidR="00354A52" w:rsidRPr="00FF117B" w:rsidRDefault="00354A52" w:rsidP="00E4710E">
            <w:pPr>
              <w:adjustRightInd w:val="0"/>
              <w:spacing w:line="0" w:lineRule="atLeast"/>
              <w:ind w:leftChars="20" w:left="44"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基本サービス費に各種加算減算を加えた総単位数の</w:t>
            </w:r>
            <w:r w:rsidRPr="00FF117B">
              <w:rPr>
                <w:rFonts w:ascii="BIZ UDPゴシック" w:eastAsia="BIZ UDPゴシック" w:hAnsi="BIZ UDPゴシック" w:hint="eastAsia"/>
                <w:color w:val="000000" w:themeColor="text1"/>
                <w:sz w:val="16"/>
                <w:szCs w:val="16"/>
              </w:rPr>
              <w:lastRenderedPageBreak/>
              <w:t>59/1000</w:t>
            </w:r>
          </w:p>
        </w:tc>
        <w:tc>
          <w:tcPr>
            <w:tcW w:w="992" w:type="dxa"/>
            <w:gridSpan w:val="2"/>
            <w:tcBorders>
              <w:top w:val="single" w:sz="4" w:space="0" w:color="auto"/>
              <w:bottom w:val="dotted" w:sz="4" w:space="0" w:color="auto"/>
            </w:tcBorders>
            <w:shd w:val="clear" w:color="auto" w:fill="auto"/>
            <w:vAlign w:val="center"/>
          </w:tcPr>
          <w:p w14:paraId="5DC3E997"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w:t>
            </w:r>
          </w:p>
        </w:tc>
        <w:tc>
          <w:tcPr>
            <w:tcW w:w="1276" w:type="dxa"/>
            <w:tcBorders>
              <w:top w:val="nil"/>
              <w:bottom w:val="nil"/>
            </w:tcBorders>
            <w:shd w:val="clear" w:color="auto" w:fill="auto"/>
          </w:tcPr>
          <w:p w14:paraId="3FE52397"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4933A9C"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789C074F" w14:textId="77777777" w:rsidTr="007A6900">
        <w:tc>
          <w:tcPr>
            <w:tcW w:w="919" w:type="dxa"/>
            <w:vMerge/>
            <w:shd w:val="clear" w:color="auto" w:fill="auto"/>
          </w:tcPr>
          <w:p w14:paraId="39A0349F"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3080" w:type="dxa"/>
            <w:tcBorders>
              <w:top w:val="dotted" w:sz="4" w:space="0" w:color="auto"/>
              <w:bottom w:val="dotted" w:sz="4" w:space="0" w:color="auto"/>
              <w:right w:val="dotted" w:sz="4" w:space="0" w:color="auto"/>
            </w:tcBorders>
            <w:shd w:val="clear" w:color="auto" w:fill="auto"/>
            <w:vAlign w:val="center"/>
          </w:tcPr>
          <w:p w14:paraId="520F8C35" w14:textId="77777777" w:rsidR="00354A52" w:rsidRPr="00FF117B" w:rsidRDefault="00354A52" w:rsidP="00E4710E">
            <w:pPr>
              <w:adjustRightInd w:val="0"/>
              <w:spacing w:line="0" w:lineRule="atLeast"/>
              <w:ind w:leftChars="23" w:left="108" w:hangingChars="42" w:hanging="58"/>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介護職員処遇改善加算（Ⅱ）</w:t>
            </w:r>
          </w:p>
        </w:tc>
        <w:tc>
          <w:tcPr>
            <w:tcW w:w="3725" w:type="dxa"/>
            <w:gridSpan w:val="2"/>
            <w:tcBorders>
              <w:top w:val="dotted" w:sz="4" w:space="0" w:color="auto"/>
              <w:left w:val="dotted" w:sz="4" w:space="0" w:color="auto"/>
              <w:bottom w:val="dotted" w:sz="4" w:space="0" w:color="auto"/>
            </w:tcBorders>
            <w:shd w:val="clear" w:color="auto" w:fill="auto"/>
            <w:vAlign w:val="center"/>
          </w:tcPr>
          <w:p w14:paraId="39829BEE" w14:textId="77777777" w:rsidR="00354A52" w:rsidRPr="00FF117B" w:rsidRDefault="00354A52" w:rsidP="00E4710E">
            <w:pPr>
              <w:adjustRightInd w:val="0"/>
              <w:spacing w:line="0" w:lineRule="atLeast"/>
              <w:ind w:leftChars="20" w:left="44"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基本サービス費に各種加算減算を加えた総単位数の43/1000</w:t>
            </w:r>
          </w:p>
        </w:tc>
        <w:tc>
          <w:tcPr>
            <w:tcW w:w="992" w:type="dxa"/>
            <w:gridSpan w:val="2"/>
            <w:tcBorders>
              <w:top w:val="dotted" w:sz="4" w:space="0" w:color="auto"/>
              <w:bottom w:val="dotted" w:sz="4" w:space="0" w:color="auto"/>
            </w:tcBorders>
            <w:shd w:val="clear" w:color="auto" w:fill="auto"/>
            <w:vAlign w:val="center"/>
          </w:tcPr>
          <w:p w14:paraId="62A4C8A9"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shd w:val="clear" w:color="auto" w:fill="auto"/>
          </w:tcPr>
          <w:p w14:paraId="66B2D502"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5A290DB"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35E2DAA7" w14:textId="77777777" w:rsidTr="007A6900">
        <w:tc>
          <w:tcPr>
            <w:tcW w:w="919" w:type="dxa"/>
            <w:vMerge/>
            <w:shd w:val="clear" w:color="auto" w:fill="auto"/>
          </w:tcPr>
          <w:p w14:paraId="14D15551"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3080" w:type="dxa"/>
            <w:tcBorders>
              <w:top w:val="dotted" w:sz="4" w:space="0" w:color="auto"/>
              <w:bottom w:val="dotted" w:sz="4" w:space="0" w:color="auto"/>
              <w:right w:val="dotted" w:sz="4" w:space="0" w:color="auto"/>
            </w:tcBorders>
            <w:shd w:val="clear" w:color="auto" w:fill="auto"/>
            <w:vAlign w:val="center"/>
          </w:tcPr>
          <w:p w14:paraId="3DC2C264" w14:textId="77777777" w:rsidR="00354A52" w:rsidRPr="00FF117B" w:rsidRDefault="00354A52" w:rsidP="00E4710E">
            <w:pPr>
              <w:adjustRightInd w:val="0"/>
              <w:spacing w:line="0" w:lineRule="atLeast"/>
              <w:ind w:leftChars="14" w:left="91" w:hangingChars="43" w:hanging="6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介護職員処遇改善加算（Ⅲ）</w:t>
            </w:r>
          </w:p>
        </w:tc>
        <w:tc>
          <w:tcPr>
            <w:tcW w:w="3725" w:type="dxa"/>
            <w:gridSpan w:val="2"/>
            <w:tcBorders>
              <w:top w:val="dotted" w:sz="4" w:space="0" w:color="auto"/>
              <w:left w:val="dotted" w:sz="4" w:space="0" w:color="auto"/>
              <w:bottom w:val="dotted" w:sz="4" w:space="0" w:color="auto"/>
            </w:tcBorders>
            <w:shd w:val="clear" w:color="auto" w:fill="auto"/>
            <w:vAlign w:val="center"/>
          </w:tcPr>
          <w:p w14:paraId="73A8587B" w14:textId="77777777" w:rsidR="00354A52" w:rsidRPr="00FF117B" w:rsidRDefault="00354A52" w:rsidP="00E4710E">
            <w:pPr>
              <w:adjustRightInd w:val="0"/>
              <w:spacing w:line="0" w:lineRule="atLeast"/>
              <w:ind w:leftChars="20" w:left="44"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基本サービス費に各種加算減算を加えた総単位数の23/1000</w:t>
            </w:r>
          </w:p>
        </w:tc>
        <w:tc>
          <w:tcPr>
            <w:tcW w:w="992" w:type="dxa"/>
            <w:gridSpan w:val="2"/>
            <w:tcBorders>
              <w:top w:val="dotted" w:sz="4" w:space="0" w:color="auto"/>
              <w:bottom w:val="dotted" w:sz="4" w:space="0" w:color="auto"/>
            </w:tcBorders>
            <w:shd w:val="clear" w:color="auto" w:fill="auto"/>
            <w:vAlign w:val="center"/>
          </w:tcPr>
          <w:p w14:paraId="1C5764F1"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tcBorders>
              <w:top w:val="nil"/>
              <w:bottom w:val="nil"/>
            </w:tcBorders>
            <w:shd w:val="clear" w:color="auto" w:fill="auto"/>
          </w:tcPr>
          <w:p w14:paraId="5FC82793"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CA30AD2"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7792B941" w14:textId="77777777" w:rsidTr="007A6900">
        <w:trPr>
          <w:trHeight w:val="165"/>
        </w:trPr>
        <w:tc>
          <w:tcPr>
            <w:tcW w:w="919" w:type="dxa"/>
            <w:vMerge/>
            <w:shd w:val="clear" w:color="auto" w:fill="auto"/>
          </w:tcPr>
          <w:p w14:paraId="5AEB13A1"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single" w:sz="4" w:space="0" w:color="auto"/>
            </w:tcBorders>
            <w:shd w:val="clear" w:color="auto" w:fill="auto"/>
          </w:tcPr>
          <w:p w14:paraId="075CF4F6"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p w14:paraId="142E434F"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p>
        </w:tc>
        <w:tc>
          <w:tcPr>
            <w:tcW w:w="992" w:type="dxa"/>
            <w:gridSpan w:val="2"/>
            <w:tcBorders>
              <w:top w:val="dotted" w:sz="4" w:space="0" w:color="auto"/>
            </w:tcBorders>
            <w:shd w:val="clear" w:color="auto" w:fill="auto"/>
          </w:tcPr>
          <w:p w14:paraId="4DD8DB2E"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shd w:val="clear" w:color="auto" w:fill="auto"/>
          </w:tcPr>
          <w:p w14:paraId="135D575E"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7EED7AF3"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0E67CFB6" w14:textId="77777777" w:rsidTr="007A6900">
        <w:trPr>
          <w:trHeight w:val="501"/>
        </w:trPr>
        <w:tc>
          <w:tcPr>
            <w:tcW w:w="919" w:type="dxa"/>
            <w:vMerge/>
            <w:shd w:val="clear" w:color="auto" w:fill="auto"/>
          </w:tcPr>
          <w:p w14:paraId="52D9F1EA"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text" w:horzAnchor="margin" w:tblpY="61"/>
              <w:tblOverlap w:val="never"/>
              <w:tblW w:w="7540" w:type="dxa"/>
              <w:tblLayout w:type="fixed"/>
              <w:tblLook w:val="04A0" w:firstRow="1" w:lastRow="0" w:firstColumn="1" w:lastColumn="0" w:noHBand="0" w:noVBand="1"/>
            </w:tblPr>
            <w:tblGrid>
              <w:gridCol w:w="7540"/>
            </w:tblGrid>
            <w:tr w:rsidR="00354A52" w:rsidRPr="00FF117B" w14:paraId="5EDD6927" w14:textId="77777777" w:rsidTr="004D29AC">
              <w:trPr>
                <w:trHeight w:val="278"/>
              </w:trPr>
              <w:tc>
                <w:tcPr>
                  <w:tcW w:w="7540" w:type="dxa"/>
                </w:tcPr>
                <w:p w14:paraId="0E228F3A"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※「介護職員処遇改善加算に関する基本的考え方並びに事務処理手順及び様式例の提示について」</w:t>
                  </w:r>
                  <w:r w:rsidRPr="00FF117B">
                    <w:rPr>
                      <w:rFonts w:ascii="BIZ UDPゴシック" w:eastAsia="BIZ UDPゴシック" w:hAnsi="BIZ UDPゴシック" w:hint="eastAsia"/>
                      <w:color w:val="000000" w:themeColor="text1"/>
                      <w:sz w:val="12"/>
                      <w:szCs w:val="12"/>
                      <w:u w:val="single"/>
                    </w:rPr>
                    <w:t>（令和3年3月16日老発0316第4号厚生労働省老健局長通知）</w:t>
                  </w:r>
                </w:p>
              </w:tc>
            </w:tr>
          </w:tbl>
          <w:p w14:paraId="6F17E923" w14:textId="77777777" w:rsidR="00354A52" w:rsidRPr="00FF117B" w:rsidRDefault="00354A52"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shd w:val="clear" w:color="auto" w:fill="auto"/>
          </w:tcPr>
          <w:p w14:paraId="0357DA1B"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5C56F0FC"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49A2FC2D" w14:textId="77777777" w:rsidTr="007A6900">
        <w:tc>
          <w:tcPr>
            <w:tcW w:w="919" w:type="dxa"/>
            <w:vMerge/>
          </w:tcPr>
          <w:p w14:paraId="3F983CA1"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bottom w:val="dotted" w:sz="4" w:space="0" w:color="auto"/>
            </w:tcBorders>
            <w:shd w:val="clear" w:color="auto" w:fill="auto"/>
          </w:tcPr>
          <w:p w14:paraId="4E5AB937"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介護職員処遇改善加算（Ⅰ）</w:t>
            </w:r>
          </w:p>
          <w:p w14:paraId="09804CD3"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1A0FE5F7"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p w14:paraId="6EF5E7C1"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当該通所介護事業所において、(1)の賃金改善に関する計画、当該計画に係る実施期間及び実施方法その他の介護職員の処遇改善の計画等を記載した介護職員処遇改善計画書を作成し、すべての介護職員に周知し、知事に届け出ていること。</w:t>
            </w:r>
          </w:p>
          <w:p w14:paraId="6AC8CBB3"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介護職員処遇改善加算の算定額に相当する賃金改善を実施すること。</w:t>
            </w:r>
          </w:p>
          <w:p w14:paraId="343B8425"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(4) 当該通所介護事業所において、事業年度ごとに介護職員の処遇改善に関する実績を知事に報告すること。</w:t>
            </w:r>
          </w:p>
          <w:p w14:paraId="6A494B7E"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(5) 算定日が属する月の前１２月間において、労働基準法、労働者災害補償保険法、最低賃金法、労働安全衛生法、雇用保険法その他の労働に関する法令に違反し、罰金以上の刑に処せられていないこと。</w:t>
            </w:r>
          </w:p>
          <w:p w14:paraId="18E208A0"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(6) 当該通所介護事業所において、労働保険料の納付が適正に行われていること。</w:t>
            </w:r>
          </w:p>
          <w:p w14:paraId="3271B286"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(7) 次に掲げる基準のいずれにも適合すること。</w:t>
            </w:r>
          </w:p>
          <w:p w14:paraId="4EDA94B2"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(一)介護職員の任用の際における職責又は職務内容等の要件（介護職員の賃金に関するものを含む。）を定めていること。</w:t>
            </w:r>
          </w:p>
          <w:p w14:paraId="32875E96" w14:textId="77777777" w:rsidR="00354A52" w:rsidRPr="00FF117B" w:rsidRDefault="00354A52" w:rsidP="00E4710E">
            <w:pPr>
              <w:adjustRightInd w:val="0"/>
              <w:spacing w:line="0" w:lineRule="atLeast"/>
              <w:ind w:left="0" w:firstLineChars="50" w:firstLine="7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(二)(一)の要件について書面をもって作成し、全ての介護職員に周知していること。</w:t>
            </w:r>
          </w:p>
          <w:p w14:paraId="0E4465E1" w14:textId="77777777" w:rsidR="00354A52" w:rsidRPr="00FF117B" w:rsidRDefault="00354A52" w:rsidP="00E4710E">
            <w:pPr>
              <w:adjustRightInd w:val="0"/>
              <w:spacing w:line="0" w:lineRule="atLeast"/>
              <w:ind w:left="0" w:firstLineChars="50" w:firstLine="7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(三)介護職員の資質の向上の支援に関する計画を策定し、当該計画に係る研修の実施又は研修の機会を確保していること。</w:t>
            </w:r>
          </w:p>
          <w:p w14:paraId="710523DB"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(四)(三)について、全ての介護職員に周知していること。</w:t>
            </w:r>
          </w:p>
          <w:p w14:paraId="6D3D6E75"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(五)介護職員の経験若しくは資格等に応じて昇給する仕組み又は一定の基準に基づき定期に昇給を判定する仕組みを設けていること。</w:t>
            </w:r>
          </w:p>
          <w:p w14:paraId="68C37FE7"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(六)(五)の要件について書面をもって作成し、全ての介護職員に周知していること。</w:t>
            </w:r>
          </w:p>
          <w:p w14:paraId="2F0EB56F"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(8)  (2)の届出に係る計画の期間中に実施する介護職員の処遇改善の内容（賃金改善に関するものを除　く。）及び当該介護職員の処遇改善に要した費用を全ての介護職員に周知していること。</w:t>
            </w:r>
          </w:p>
        </w:tc>
        <w:tc>
          <w:tcPr>
            <w:tcW w:w="992" w:type="dxa"/>
            <w:gridSpan w:val="2"/>
            <w:tcBorders>
              <w:bottom w:val="dotted" w:sz="4" w:space="0" w:color="auto"/>
            </w:tcBorders>
          </w:tcPr>
          <w:p w14:paraId="6253281B"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2B368A46"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平27厚労告95</w:t>
            </w:r>
          </w:p>
          <w:p w14:paraId="66635992"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第二十四号</w:t>
            </w:r>
          </w:p>
          <w:p w14:paraId="0C703472"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準用(第四号)</w:t>
            </w:r>
          </w:p>
        </w:tc>
        <w:tc>
          <w:tcPr>
            <w:tcW w:w="1276" w:type="dxa"/>
            <w:tcBorders>
              <w:bottom w:val="nil"/>
            </w:tcBorders>
          </w:tcPr>
          <w:p w14:paraId="4798BD4D"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lang w:eastAsia="zh-CN"/>
              </w:rPr>
            </w:pPr>
          </w:p>
        </w:tc>
      </w:tr>
      <w:tr w:rsidR="00354A52" w:rsidRPr="00FF117B" w14:paraId="55AC758A" w14:textId="77777777" w:rsidTr="007A6900">
        <w:tc>
          <w:tcPr>
            <w:tcW w:w="919" w:type="dxa"/>
            <w:vMerge/>
          </w:tcPr>
          <w:p w14:paraId="0CB135F3"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805" w:type="dxa"/>
            <w:gridSpan w:val="3"/>
            <w:tcBorders>
              <w:bottom w:val="dotted" w:sz="4" w:space="0" w:color="auto"/>
            </w:tcBorders>
            <w:shd w:val="clear" w:color="auto" w:fill="auto"/>
          </w:tcPr>
          <w:p w14:paraId="056F5877" w14:textId="77777777" w:rsidR="00354A52" w:rsidRPr="00FF117B" w:rsidRDefault="00354A52" w:rsidP="00E4710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介護職員処遇改善加算（Ⅱ）</w:t>
            </w:r>
          </w:p>
          <w:p w14:paraId="1BA16EA7" w14:textId="77777777" w:rsidR="00354A52" w:rsidRPr="00FF117B" w:rsidRDefault="00354A52" w:rsidP="00E4710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①の(1)から(6)まで、(7)(一)から(四)まで及び(8)に掲げる基準のいずれにも適合すること。</w:t>
            </w:r>
          </w:p>
        </w:tc>
        <w:tc>
          <w:tcPr>
            <w:tcW w:w="992" w:type="dxa"/>
            <w:gridSpan w:val="2"/>
            <w:tcBorders>
              <w:bottom w:val="dotted" w:sz="4" w:space="0" w:color="auto"/>
            </w:tcBorders>
          </w:tcPr>
          <w:p w14:paraId="1B1EB099"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03698C57"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0339A646"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102A1012" w14:textId="77777777" w:rsidTr="007A6900">
        <w:tc>
          <w:tcPr>
            <w:tcW w:w="919" w:type="dxa"/>
            <w:vMerge/>
          </w:tcPr>
          <w:p w14:paraId="54260C1F"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bottom w:val="dotted" w:sz="4" w:space="0" w:color="auto"/>
            </w:tcBorders>
            <w:shd w:val="clear" w:color="auto" w:fill="auto"/>
          </w:tcPr>
          <w:p w14:paraId="52ABDBB3"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介護職員処遇改善加算（Ⅲ）</w:t>
            </w:r>
          </w:p>
          <w:p w14:paraId="26184516"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0C1F156B"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①の(1)から(6)まで及び(8)に掲げる基準に適合すること。</w:t>
            </w:r>
          </w:p>
          <w:p w14:paraId="1F8554BB"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次に掲げる基準のいずれかに適合すること。</w:t>
            </w:r>
          </w:p>
          <w:p w14:paraId="59105FE0"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(一) 次に掲げる要件の全てに適合すること。</w:t>
            </w:r>
          </w:p>
          <w:p w14:paraId="643AFB53" w14:textId="77777777" w:rsidR="00354A52" w:rsidRPr="00FF117B" w:rsidRDefault="00354A52" w:rsidP="00E4710E">
            <w:pPr>
              <w:adjustRightInd w:val="0"/>
              <w:spacing w:line="0" w:lineRule="atLeast"/>
              <w:ind w:left="417" w:hangingChars="300" w:hanging="417"/>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　介護職員の任用の際における職責又は職務内容等の要件（介護職員の賃金に関するものを含む。）を定めていること。</w:t>
            </w:r>
          </w:p>
          <w:p w14:paraId="45C88F05"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ｂ　ａの要件について書面をもって作成し、全ての介護職員に周知していること。</w:t>
            </w:r>
          </w:p>
          <w:p w14:paraId="3A2393ED"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(二) 次に掲げる要件の全てに適合すること。</w:t>
            </w:r>
          </w:p>
          <w:p w14:paraId="01EEAE2A"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ａ　介護職員の資質の向上の支援に関する計画を策定し、当該計画に係る研修の実施又は研修の機会を確保していること。</w:t>
            </w:r>
          </w:p>
          <w:p w14:paraId="3C9C242D"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ｂ　ａについて、全ての介護職員に周知していること。</w:t>
            </w:r>
          </w:p>
        </w:tc>
        <w:tc>
          <w:tcPr>
            <w:tcW w:w="992" w:type="dxa"/>
            <w:gridSpan w:val="2"/>
            <w:tcBorders>
              <w:bottom w:val="dotted" w:sz="4" w:space="0" w:color="auto"/>
            </w:tcBorders>
          </w:tcPr>
          <w:p w14:paraId="4D249E8D"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10E36DA7"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7FF25EC1"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3BE300C3" w14:textId="77777777" w:rsidTr="007A6900">
        <w:tc>
          <w:tcPr>
            <w:tcW w:w="919" w:type="dxa"/>
            <w:vMerge/>
          </w:tcPr>
          <w:p w14:paraId="38B7430E"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354A52" w:rsidRPr="00FF117B" w14:paraId="7566E2FD" w14:textId="77777777" w:rsidTr="001A18F6">
              <w:tc>
                <w:tcPr>
                  <w:tcW w:w="6578" w:type="dxa"/>
                </w:tcPr>
                <w:p w14:paraId="6994329F"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加算(Ⅰ)・(Ⅱ)・(Ⅲ)のいずれかを算定している場合は、その他の加算(Ⅰ)・(Ⅱ)・(Ⅲ)は算定できません。</w:t>
                  </w:r>
                </w:p>
              </w:tc>
            </w:tr>
          </w:tbl>
          <w:p w14:paraId="071EECF7"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992" w:type="dxa"/>
            <w:gridSpan w:val="2"/>
            <w:tcBorders>
              <w:bottom w:val="dotted" w:sz="4" w:space="0" w:color="auto"/>
            </w:tcBorders>
          </w:tcPr>
          <w:p w14:paraId="48756651"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5AE3202B"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5655FD4B"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2CCA7671" w14:textId="77777777" w:rsidTr="007A6900">
        <w:tc>
          <w:tcPr>
            <w:tcW w:w="919" w:type="dxa"/>
            <w:vMerge/>
          </w:tcPr>
          <w:p w14:paraId="0EA0FC81"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bottom w:val="dotted" w:sz="4" w:space="0" w:color="auto"/>
            </w:tcBorders>
            <w:shd w:val="clear" w:color="auto" w:fill="auto"/>
          </w:tcPr>
          <w:tbl>
            <w:tblPr>
              <w:tblStyle w:val="a9"/>
              <w:tblpPr w:leftFromText="142" w:rightFromText="142" w:vertAnchor="page" w:horzAnchor="margin" w:tblpY="70"/>
              <w:tblOverlap w:val="never"/>
              <w:tblW w:w="0" w:type="auto"/>
              <w:tblLayout w:type="fixed"/>
              <w:tblLook w:val="04A0" w:firstRow="1" w:lastRow="0" w:firstColumn="1" w:lastColumn="0" w:noHBand="0" w:noVBand="1"/>
            </w:tblPr>
            <w:tblGrid>
              <w:gridCol w:w="6578"/>
            </w:tblGrid>
            <w:tr w:rsidR="00354A52" w:rsidRPr="00FF117B" w14:paraId="117E3DDC" w14:textId="77777777" w:rsidTr="001A18F6">
              <w:tc>
                <w:tcPr>
                  <w:tcW w:w="6578" w:type="dxa"/>
                </w:tcPr>
                <w:p w14:paraId="5103952A"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なお、令和３年３月31日時点で介護職員処遇改善加算（Ⅳ）及び(Ⅴ)を算定している事業所については、令和４年３月31日まで算定することができます。</w:t>
                  </w:r>
                </w:p>
              </w:tc>
            </w:tr>
          </w:tbl>
          <w:p w14:paraId="3317CCFB"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992" w:type="dxa"/>
            <w:gridSpan w:val="2"/>
            <w:tcBorders>
              <w:bottom w:val="dotted" w:sz="4" w:space="0" w:color="auto"/>
            </w:tcBorders>
          </w:tcPr>
          <w:p w14:paraId="331F8B88"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5C38ABC8" w14:textId="77777777" w:rsidR="00354A52" w:rsidRPr="00FF117B" w:rsidRDefault="00354A52" w:rsidP="00E4710E">
            <w:pPr>
              <w:adjustRightInd w:val="0"/>
              <w:spacing w:line="0" w:lineRule="atLeast"/>
              <w:ind w:left="27" w:hangingChars="27" w:hanging="27"/>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color w:val="000000" w:themeColor="text1"/>
                <w:kern w:val="0"/>
                <w:sz w:val="12"/>
                <w:szCs w:val="12"/>
                <w:u w:val="single"/>
                <w:lang w:eastAsia="zh-CN"/>
              </w:rPr>
              <w:t>令和3年3月15日厚生労働省告示第73号　附則第2条</w:t>
            </w:r>
          </w:p>
        </w:tc>
        <w:tc>
          <w:tcPr>
            <w:tcW w:w="1276" w:type="dxa"/>
            <w:tcBorders>
              <w:bottom w:val="nil"/>
            </w:tcBorders>
          </w:tcPr>
          <w:p w14:paraId="05230D86"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lang w:eastAsia="zh-CN"/>
              </w:rPr>
            </w:pPr>
          </w:p>
        </w:tc>
      </w:tr>
      <w:tr w:rsidR="00354A52" w:rsidRPr="00FF117B" w14:paraId="0E15BDBD" w14:textId="77777777" w:rsidTr="007A6900">
        <w:trPr>
          <w:trHeight w:val="720"/>
        </w:trPr>
        <w:tc>
          <w:tcPr>
            <w:tcW w:w="919" w:type="dxa"/>
            <w:vMerge/>
          </w:tcPr>
          <w:p w14:paraId="6E2E9FB2"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805" w:type="dxa"/>
            <w:gridSpan w:val="3"/>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354A52" w:rsidRPr="00FF117B" w14:paraId="67603489" w14:textId="77777777" w:rsidTr="001A18F6">
              <w:tc>
                <w:tcPr>
                  <w:tcW w:w="6578" w:type="dxa"/>
                </w:tcPr>
                <w:p w14:paraId="0DB156EB"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介護職員処遇改善加算の内容については、「介護職員処遇改善加算及び介護職員等特定処遇改善加算に関する基本的考え方並びに事務処理手順及び様式例の提示について」（令和3年3月16日老発0316第4号厚生労働省老健局長通知）を参照してください。</w:t>
                  </w:r>
                </w:p>
              </w:tc>
            </w:tr>
          </w:tbl>
          <w:p w14:paraId="70CC4A54"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992" w:type="dxa"/>
            <w:gridSpan w:val="2"/>
            <w:tcBorders>
              <w:bottom w:val="dotted" w:sz="4" w:space="0" w:color="auto"/>
            </w:tcBorders>
          </w:tcPr>
          <w:p w14:paraId="684C5B32"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276" w:type="dxa"/>
            <w:tcBorders>
              <w:bottom w:val="nil"/>
            </w:tcBorders>
          </w:tcPr>
          <w:p w14:paraId="54536F8B" w14:textId="77777777" w:rsidR="00354A52" w:rsidRPr="00FF117B" w:rsidRDefault="00354A52"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FF117B">
              <w:rPr>
                <w:rFonts w:ascii="BIZ UDPゴシック" w:eastAsia="BIZ UDPゴシック" w:hAnsi="BIZ UDPゴシック" w:hint="eastAsia"/>
                <w:color w:val="000000" w:themeColor="text1"/>
                <w:kern w:val="0"/>
                <w:sz w:val="12"/>
                <w:szCs w:val="12"/>
                <w:u w:val="single"/>
              </w:rPr>
              <w:t>平12老企36</w:t>
            </w:r>
          </w:p>
          <w:p w14:paraId="1FEB144B" w14:textId="77777777" w:rsidR="00354A52" w:rsidRPr="00FF117B" w:rsidRDefault="00354A52" w:rsidP="00E4710E">
            <w:pPr>
              <w:adjustRightInd w:val="0"/>
              <w:spacing w:line="0" w:lineRule="atLeast"/>
              <w:ind w:left="27" w:hangingChars="27" w:hanging="27"/>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color w:val="000000" w:themeColor="text1"/>
                <w:kern w:val="0"/>
                <w:sz w:val="12"/>
                <w:szCs w:val="12"/>
                <w:u w:val="single"/>
              </w:rPr>
              <w:t>第二の7(25)</w:t>
            </w:r>
          </w:p>
        </w:tc>
        <w:tc>
          <w:tcPr>
            <w:tcW w:w="1276" w:type="dxa"/>
            <w:tcBorders>
              <w:bottom w:val="nil"/>
            </w:tcBorders>
          </w:tcPr>
          <w:p w14:paraId="18765133"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573A1380" w14:textId="77777777" w:rsidTr="00040CD0">
        <w:tc>
          <w:tcPr>
            <w:tcW w:w="919" w:type="dxa"/>
            <w:vMerge w:val="restart"/>
            <w:tcBorders>
              <w:top w:val="single" w:sz="4" w:space="0" w:color="auto"/>
            </w:tcBorders>
          </w:tcPr>
          <w:p w14:paraId="731CB594" w14:textId="4D758E92" w:rsidR="00354A52" w:rsidRPr="00FF117B" w:rsidRDefault="00C9456C"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７９</w:t>
            </w:r>
          </w:p>
          <w:p w14:paraId="2F6ED844" w14:textId="60293B4B" w:rsidR="00354A52" w:rsidRPr="00FF117B" w:rsidRDefault="00354A5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介護職員等特定処遇改善加算</w:t>
            </w:r>
            <w:r w:rsidRPr="00FF117B">
              <w:rPr>
                <w:rFonts w:ascii="BIZ UDPゴシック" w:eastAsia="BIZ UDPゴシック" w:hAnsi="BIZ UDPゴシック" w:hint="eastAsia"/>
                <w:color w:val="000000" w:themeColor="text1"/>
                <w:sz w:val="16"/>
                <w:szCs w:val="16"/>
                <w:shd w:val="pct15" w:color="auto" w:fill="FFFFFF"/>
              </w:rPr>
              <w:t>（</w:t>
            </w:r>
            <w:r w:rsidR="00350C36" w:rsidRPr="00FF117B">
              <w:rPr>
                <w:rFonts w:ascii="BIZ UDPゴシック" w:eastAsia="BIZ UDPゴシック" w:hAnsi="BIZ UDPゴシック" w:hint="eastAsia"/>
                <w:color w:val="000000" w:themeColor="text1"/>
                <w:sz w:val="16"/>
                <w:szCs w:val="16"/>
                <w:shd w:val="pct15" w:color="auto" w:fill="FFFFFF"/>
              </w:rPr>
              <w:t>介護予防通所介護相当サービスも同様</w:t>
            </w:r>
            <w:r w:rsidRPr="00FF117B">
              <w:rPr>
                <w:rFonts w:ascii="BIZ UDPゴシック" w:eastAsia="BIZ UDPゴシック" w:hAnsi="BIZ UDPゴシック" w:hint="eastAsia"/>
                <w:color w:val="000000" w:themeColor="text1"/>
                <w:sz w:val="16"/>
                <w:szCs w:val="16"/>
                <w:shd w:val="pct15" w:color="auto" w:fill="FFFFFF"/>
              </w:rPr>
              <w:t>）</w:t>
            </w:r>
          </w:p>
        </w:tc>
        <w:tc>
          <w:tcPr>
            <w:tcW w:w="6805" w:type="dxa"/>
            <w:gridSpan w:val="3"/>
            <w:tcBorders>
              <w:bottom w:val="dotted" w:sz="4" w:space="0" w:color="auto"/>
            </w:tcBorders>
            <w:shd w:val="clear" w:color="auto" w:fill="auto"/>
          </w:tcPr>
          <w:p w14:paraId="4A6B78F3"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別に厚生労働大臣が定める基準に適合している介護職員等の賃金の改善等を実施しているものとして市長に届け出た指定訪問介護事業所が、利用者に対し、指定通所介護を行った場合は、当該基準に掲げる区分に従い、次に掲げる単位数を所定単位数に加算していますか。</w:t>
            </w:r>
          </w:p>
        </w:tc>
        <w:tc>
          <w:tcPr>
            <w:tcW w:w="992" w:type="dxa"/>
            <w:gridSpan w:val="2"/>
            <w:tcBorders>
              <w:bottom w:val="dotted" w:sz="4" w:space="0" w:color="auto"/>
            </w:tcBorders>
          </w:tcPr>
          <w:p w14:paraId="180BF0B9" w14:textId="77777777" w:rsidR="00354A52" w:rsidRPr="00FF117B" w:rsidRDefault="00354A52" w:rsidP="00E4710E">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FF117B">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FF117B">
              <w:rPr>
                <w:rFonts w:ascii="BIZ UDPゴシック" w:eastAsia="BIZ UDPゴシック" w:hAnsi="BIZ UDPゴシック" w:hint="eastAsia"/>
                <w:color w:val="000000" w:themeColor="text1"/>
                <w:spacing w:val="2"/>
                <w:w w:val="92"/>
                <w:kern w:val="0"/>
                <w:sz w:val="12"/>
                <w:szCs w:val="12"/>
                <w:u w:val="single"/>
                <w:fitText w:val="890" w:id="1706228224"/>
              </w:rPr>
              <w:t>え</w:t>
            </w:r>
          </w:p>
          <w:p w14:paraId="1D1EB902" w14:textId="77777777" w:rsidR="00354A52" w:rsidRPr="00FF117B" w:rsidRDefault="00354A52" w:rsidP="00E4710E">
            <w:pPr>
              <w:adjustRightInd w:val="0"/>
              <w:spacing w:line="0" w:lineRule="atLeast"/>
              <w:ind w:left="145" w:hanging="145"/>
              <w:contextualSpacing/>
              <w:jc w:val="center"/>
              <w:rPr>
                <w:rFonts w:ascii="BIZ UDPゴシック" w:eastAsia="BIZ UDPゴシック" w:hAnsi="BIZ UDPゴシック"/>
                <w:color w:val="000000" w:themeColor="text1"/>
                <w:w w:val="75"/>
                <w:kern w:val="0"/>
                <w:sz w:val="12"/>
                <w:szCs w:val="12"/>
              </w:rPr>
            </w:pPr>
            <w:r w:rsidRPr="00FF117B">
              <w:rPr>
                <w:rFonts w:ascii="BIZ UDPゴシック" w:eastAsia="BIZ UDPゴシック" w:hAnsi="BIZ UDPゴシック" w:hint="eastAsia"/>
                <w:color w:val="000000" w:themeColor="text1"/>
                <w:spacing w:val="46"/>
                <w:kern w:val="0"/>
                <w:sz w:val="12"/>
                <w:szCs w:val="12"/>
                <w:u w:val="single"/>
                <w:fitText w:val="687" w:id="1706228225"/>
              </w:rPr>
              <w:t>該当な</w:t>
            </w:r>
            <w:r w:rsidRPr="00FF117B">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276" w:type="dxa"/>
            <w:tcBorders>
              <w:bottom w:val="nil"/>
            </w:tcBorders>
          </w:tcPr>
          <w:p w14:paraId="3EAC465C"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平12厚告19</w:t>
            </w:r>
          </w:p>
          <w:p w14:paraId="72141FF2"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別表6のヘ</w:t>
            </w:r>
          </w:p>
          <w:p w14:paraId="091A6FAB"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p w14:paraId="563AA433"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22BA1165"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44DEF234" w14:textId="77777777" w:rsidTr="007A6900">
        <w:tc>
          <w:tcPr>
            <w:tcW w:w="919" w:type="dxa"/>
            <w:vMerge/>
          </w:tcPr>
          <w:p w14:paraId="6A0AFE19"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3645" w:type="dxa"/>
            <w:gridSpan w:val="2"/>
            <w:tcBorders>
              <w:top w:val="dotted" w:sz="4" w:space="0" w:color="auto"/>
              <w:bottom w:val="dotted" w:sz="4" w:space="0" w:color="auto"/>
              <w:right w:val="dotted" w:sz="4" w:space="0" w:color="auto"/>
            </w:tcBorders>
            <w:shd w:val="clear" w:color="auto" w:fill="auto"/>
            <w:vAlign w:val="center"/>
          </w:tcPr>
          <w:p w14:paraId="42C2F4CD"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介護職員等</w:t>
            </w:r>
          </w:p>
          <w:p w14:paraId="4C362FA5" w14:textId="77777777" w:rsidR="00354A52" w:rsidRPr="00FF117B" w:rsidRDefault="00354A52" w:rsidP="00E4710E">
            <w:pPr>
              <w:adjustRightInd w:val="0"/>
              <w:spacing w:line="0" w:lineRule="atLeast"/>
              <w:ind w:leftChars="100" w:left="401"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特定処遇改善加算（Ⅰ）</w:t>
            </w:r>
          </w:p>
        </w:tc>
        <w:tc>
          <w:tcPr>
            <w:tcW w:w="3160" w:type="dxa"/>
            <w:tcBorders>
              <w:top w:val="dotted" w:sz="4" w:space="0" w:color="auto"/>
              <w:left w:val="dotted" w:sz="4" w:space="0" w:color="auto"/>
              <w:bottom w:val="dotted" w:sz="4" w:space="0" w:color="auto"/>
            </w:tcBorders>
            <w:shd w:val="clear" w:color="auto" w:fill="auto"/>
            <w:vAlign w:val="center"/>
          </w:tcPr>
          <w:p w14:paraId="55CE983E"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基本サービス費に各種加算減算を加えた</w:t>
            </w:r>
          </w:p>
          <w:p w14:paraId="71B3716A" w14:textId="77777777" w:rsidR="00354A52" w:rsidRPr="00FF117B" w:rsidRDefault="00354A52" w:rsidP="00E4710E">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総単位数の12/1000</w:t>
            </w:r>
          </w:p>
        </w:tc>
        <w:tc>
          <w:tcPr>
            <w:tcW w:w="992" w:type="dxa"/>
            <w:gridSpan w:val="2"/>
            <w:tcBorders>
              <w:top w:val="dotted" w:sz="4" w:space="0" w:color="auto"/>
              <w:bottom w:val="dotted" w:sz="4" w:space="0" w:color="auto"/>
            </w:tcBorders>
            <w:vAlign w:val="center"/>
          </w:tcPr>
          <w:p w14:paraId="0C12E91F" w14:textId="77777777" w:rsidR="00354A52" w:rsidRPr="00FF117B" w:rsidRDefault="00354A52" w:rsidP="00E4710E">
            <w:pPr>
              <w:adjustRightInd w:val="0"/>
              <w:spacing w:line="0" w:lineRule="atLeast"/>
              <w:ind w:left="52" w:hanging="52"/>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75"/>
                <w:kern w:val="0"/>
                <w:sz w:val="12"/>
                <w:szCs w:val="12"/>
              </w:rPr>
              <w:t>□</w:t>
            </w:r>
          </w:p>
        </w:tc>
        <w:tc>
          <w:tcPr>
            <w:tcW w:w="1276" w:type="dxa"/>
            <w:tcBorders>
              <w:bottom w:val="nil"/>
            </w:tcBorders>
          </w:tcPr>
          <w:p w14:paraId="4C85F63F" w14:textId="77777777" w:rsidR="00354A52" w:rsidRPr="00FF117B" w:rsidRDefault="00354A52" w:rsidP="00E4710E">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4A449A44" w14:textId="77777777" w:rsidR="00354A52" w:rsidRPr="00FF117B" w:rsidRDefault="00354A52" w:rsidP="00E4710E">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354A52" w:rsidRPr="00FF117B" w14:paraId="15AEF2F1" w14:textId="77777777" w:rsidTr="007A6900">
        <w:tc>
          <w:tcPr>
            <w:tcW w:w="919" w:type="dxa"/>
            <w:vMerge/>
          </w:tcPr>
          <w:p w14:paraId="37FE8404"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645" w:type="dxa"/>
            <w:gridSpan w:val="2"/>
            <w:tcBorders>
              <w:top w:val="nil"/>
              <w:bottom w:val="dotted" w:sz="4" w:space="0" w:color="auto"/>
              <w:right w:val="dotted" w:sz="4" w:space="0" w:color="auto"/>
            </w:tcBorders>
            <w:shd w:val="clear" w:color="auto" w:fill="auto"/>
            <w:vAlign w:val="center"/>
          </w:tcPr>
          <w:p w14:paraId="3A1B601A"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介護職員等</w:t>
            </w:r>
          </w:p>
          <w:p w14:paraId="47428655" w14:textId="77777777" w:rsidR="00354A52" w:rsidRPr="00FF117B" w:rsidRDefault="00354A52" w:rsidP="00E4710E">
            <w:pPr>
              <w:adjustRightInd w:val="0"/>
              <w:spacing w:line="0" w:lineRule="atLeast"/>
              <w:ind w:left="59" w:firstLineChars="100" w:firstLine="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特定処遇改善加算（Ⅱ）</w:t>
            </w:r>
          </w:p>
        </w:tc>
        <w:tc>
          <w:tcPr>
            <w:tcW w:w="3160" w:type="dxa"/>
            <w:tcBorders>
              <w:top w:val="dotted" w:sz="4" w:space="0" w:color="auto"/>
              <w:left w:val="dotted" w:sz="4" w:space="0" w:color="auto"/>
              <w:bottom w:val="dotted" w:sz="4" w:space="0" w:color="auto"/>
            </w:tcBorders>
            <w:shd w:val="clear" w:color="auto" w:fill="auto"/>
            <w:vAlign w:val="center"/>
          </w:tcPr>
          <w:p w14:paraId="5E285041"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基本サービス費に各種加算減算を加えた</w:t>
            </w:r>
          </w:p>
          <w:p w14:paraId="4B9BC499"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総単位数の10/1000</w:t>
            </w:r>
          </w:p>
        </w:tc>
        <w:tc>
          <w:tcPr>
            <w:tcW w:w="992" w:type="dxa"/>
            <w:gridSpan w:val="2"/>
            <w:tcBorders>
              <w:top w:val="dotted" w:sz="4" w:space="0" w:color="auto"/>
              <w:bottom w:val="dotted" w:sz="4" w:space="0" w:color="auto"/>
            </w:tcBorders>
            <w:vAlign w:val="center"/>
          </w:tcPr>
          <w:p w14:paraId="31D20C82" w14:textId="77777777" w:rsidR="00354A52" w:rsidRPr="00FF117B" w:rsidRDefault="00354A52" w:rsidP="00E4710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FF117B">
              <w:rPr>
                <w:rFonts w:ascii="BIZ UDPゴシック" w:eastAsia="BIZ UDPゴシック" w:hAnsi="BIZ UDPゴシック" w:hint="eastAsia"/>
                <w:color w:val="000000" w:themeColor="text1"/>
                <w:w w:val="75"/>
                <w:kern w:val="0"/>
                <w:sz w:val="12"/>
                <w:szCs w:val="12"/>
              </w:rPr>
              <w:t>□</w:t>
            </w:r>
          </w:p>
        </w:tc>
        <w:tc>
          <w:tcPr>
            <w:tcW w:w="1276" w:type="dxa"/>
            <w:tcBorders>
              <w:top w:val="nil"/>
              <w:bottom w:val="nil"/>
            </w:tcBorders>
          </w:tcPr>
          <w:p w14:paraId="6236926B" w14:textId="77777777" w:rsidR="00354A52" w:rsidRPr="00FF117B" w:rsidRDefault="00354A52" w:rsidP="00E4710E">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29BFFBD" w14:textId="77777777" w:rsidR="00354A52" w:rsidRPr="00FF117B" w:rsidRDefault="00354A52" w:rsidP="00E4710E">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354A52" w:rsidRPr="00FF117B" w14:paraId="7E363EF8" w14:textId="77777777" w:rsidTr="007A6900">
        <w:tc>
          <w:tcPr>
            <w:tcW w:w="919" w:type="dxa"/>
            <w:vMerge/>
          </w:tcPr>
          <w:p w14:paraId="73AAD5FF"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top w:val="dotted" w:sz="4" w:space="0" w:color="auto"/>
              <w:bottom w:val="single" w:sz="4" w:space="0" w:color="auto"/>
            </w:tcBorders>
            <w:shd w:val="clear" w:color="auto" w:fill="auto"/>
          </w:tcPr>
          <w:p w14:paraId="7BE09EA7" w14:textId="77777777" w:rsidR="00354A52" w:rsidRPr="00FF117B" w:rsidRDefault="00354A52" w:rsidP="00E4710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tcBorders>
              <w:top w:val="dotted" w:sz="4" w:space="0" w:color="auto"/>
              <w:bottom w:val="dotted" w:sz="4" w:space="0" w:color="auto"/>
            </w:tcBorders>
            <w:vAlign w:val="center"/>
          </w:tcPr>
          <w:p w14:paraId="73337928" w14:textId="77777777" w:rsidR="00354A52" w:rsidRPr="00FF117B" w:rsidRDefault="00354A52" w:rsidP="00E4710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18BBE38D"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top w:val="nil"/>
              <w:bottom w:val="nil"/>
            </w:tcBorders>
          </w:tcPr>
          <w:p w14:paraId="7B1560FA"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06AC480D" w14:textId="77777777" w:rsidTr="007A6900">
        <w:trPr>
          <w:trHeight w:val="251"/>
        </w:trPr>
        <w:tc>
          <w:tcPr>
            <w:tcW w:w="919" w:type="dxa"/>
            <w:vMerge/>
          </w:tcPr>
          <w:p w14:paraId="021A9C85"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797" w:type="dxa"/>
            <w:gridSpan w:val="5"/>
            <w:tcBorders>
              <w:top w:val="single" w:sz="4" w:space="0" w:color="auto"/>
              <w:bottom w:val="dotted" w:sz="4" w:space="0" w:color="auto"/>
            </w:tcBorders>
            <w:shd w:val="clear" w:color="auto" w:fill="auto"/>
          </w:tcPr>
          <w:tbl>
            <w:tblPr>
              <w:tblStyle w:val="a9"/>
              <w:tblpPr w:leftFromText="142" w:rightFromText="142" w:vertAnchor="text" w:horzAnchor="margin" w:tblpY="30"/>
              <w:tblOverlap w:val="never"/>
              <w:tblW w:w="7540" w:type="dxa"/>
              <w:tblLayout w:type="fixed"/>
              <w:tblLook w:val="04A0" w:firstRow="1" w:lastRow="0" w:firstColumn="1" w:lastColumn="0" w:noHBand="0" w:noVBand="1"/>
            </w:tblPr>
            <w:tblGrid>
              <w:gridCol w:w="7540"/>
            </w:tblGrid>
            <w:tr w:rsidR="00354A52" w:rsidRPr="00FF117B" w14:paraId="7D0AC148" w14:textId="77777777" w:rsidTr="004D29AC">
              <w:trPr>
                <w:trHeight w:val="134"/>
              </w:trPr>
              <w:tc>
                <w:tcPr>
                  <w:tcW w:w="7540" w:type="dxa"/>
                </w:tcPr>
                <w:p w14:paraId="51F3477F" w14:textId="77777777" w:rsidR="00354A52" w:rsidRPr="00FF117B" w:rsidRDefault="00354A52" w:rsidP="00E4710E">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rPr>
                    <w:t>※　「介護職員等特定処遇改善加算に関する基本的考え方並びに事務処理手順及び様式例の提示について」</w:t>
                  </w:r>
                  <w:r w:rsidRPr="00FF117B">
                    <w:rPr>
                      <w:rFonts w:ascii="BIZ UDPゴシック" w:eastAsia="BIZ UDPゴシック" w:hAnsi="BIZ UDPゴシック" w:hint="eastAsia"/>
                      <w:color w:val="000000" w:themeColor="text1"/>
                      <w:sz w:val="12"/>
                      <w:szCs w:val="12"/>
                      <w:u w:val="single"/>
                    </w:rPr>
                    <w:t>（令和3年3月16日老発0316第4号厚生労働省老健局長通知）</w:t>
                  </w:r>
                </w:p>
              </w:tc>
            </w:tr>
          </w:tbl>
          <w:p w14:paraId="20A5D873" w14:textId="77777777" w:rsidR="00354A52" w:rsidRPr="00FF117B" w:rsidRDefault="00354A52" w:rsidP="00E4710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156D7FD5"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top w:val="nil"/>
              <w:bottom w:val="nil"/>
            </w:tcBorders>
          </w:tcPr>
          <w:p w14:paraId="24CDCFDE"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65F8E951" w14:textId="77777777" w:rsidTr="007A6900">
        <w:tc>
          <w:tcPr>
            <w:tcW w:w="919" w:type="dxa"/>
            <w:vMerge/>
          </w:tcPr>
          <w:p w14:paraId="1A54CA61" w14:textId="77777777" w:rsidR="00354A52" w:rsidRPr="00FF117B" w:rsidRDefault="00354A52"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805" w:type="dxa"/>
            <w:gridSpan w:val="3"/>
            <w:tcBorders>
              <w:top w:val="dotted" w:sz="4" w:space="0" w:color="auto"/>
              <w:bottom w:val="nil"/>
            </w:tcBorders>
          </w:tcPr>
          <w:p w14:paraId="41E4B2CC"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介護職員等特定処遇改善加算(Ⅰ)</w:t>
            </w:r>
          </w:p>
          <w:p w14:paraId="7DAC017D"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p w14:paraId="4AC22041"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145C4398"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一)介護福祉士であって、経験及び技能を有する介護職員と認められる者(以下「経験・技能のある介護職員」という。)のうち一人は、賃金改善に要する費用の見込額が月額８万円以上又は賃金改善の賃金の見込額が年額４４０万円以上であること。ただし、介護職員等特定処遇改善加算の算定見込額が少額であることその他の理由により、当該賃金改善が困難である場合はこの限りでないこと。</w:t>
            </w:r>
          </w:p>
          <w:p w14:paraId="3299D9DD"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二)指定通所介護事業所における経験・技能のある介護職員の賃金改善に要する費用の見込額の平均が、介護職員(経験・技能のある介護職員を除く。)の賃金改善に要する費用の見込額の平均を上回っていること。</w:t>
            </w:r>
          </w:p>
          <w:p w14:paraId="5347BD3D" w14:textId="77777777" w:rsidR="00354A52" w:rsidRPr="00FF117B" w:rsidRDefault="00354A52" w:rsidP="00E4710E">
            <w:pPr>
              <w:adjustRightInd w:val="0"/>
              <w:spacing w:line="0" w:lineRule="atLeast"/>
              <w:ind w:leftChars="50" w:left="223" w:hangingChars="81" w:hanging="113"/>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0233B1B8"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(四)介護職員以外の職員の賃金改善後の賃金の見込額が年額４４０万円を上回らないこと。</w:t>
            </w:r>
          </w:p>
          <w:p w14:paraId="14358A2E"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(2) 当該指定通所介護事業所において、賃金改善に関する計画、当該計画に係る実施期間及び実施方法その他の当該事業所の職員の処遇改善の計画等を記載した介護職員等特定処遇改善計画書を作成し、全ての職員に周知し、知事に届け出ていること。</w:t>
            </w:r>
          </w:p>
          <w:p w14:paraId="6502D23D"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都道府県知事に届け出ること。</w:t>
            </w:r>
          </w:p>
          <w:p w14:paraId="38486299"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(4) 当該通所介護事業所において、事業年度ごとに当該事業所の職員の処遇改善に関する実績を知事に報告すること。(5) 通所介護費におけるサービス提供体制強化加算(Ⅰ)イを届け出ていること。</w:t>
            </w:r>
          </w:p>
          <w:p w14:paraId="4BFB6BC3"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(6) 通所介護費における介護職員処遇改善加算(Ⅰ)から(Ⅲ)までのいずれかを算定していること。</w:t>
            </w:r>
          </w:p>
          <w:p w14:paraId="0761EC10"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(7) (2)の届出に係る計画の期間中に実施する職員の処遇改善の内容(賃金改善に関するものを除く。以下この号において同じ。)及び当該職員の処遇改善に要する費用の見込額を全ての職員 に周知していること。</w:t>
            </w:r>
          </w:p>
          <w:p w14:paraId="52A9DB95" w14:textId="77777777" w:rsidR="00354A52" w:rsidRPr="00FF117B" w:rsidRDefault="00354A52" w:rsidP="00E4710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(8) (7)の処遇改善の内容等について、インターネットの利用その他の適切な方法により公表していること。</w:t>
            </w:r>
          </w:p>
        </w:tc>
        <w:tc>
          <w:tcPr>
            <w:tcW w:w="992" w:type="dxa"/>
            <w:gridSpan w:val="2"/>
            <w:tcBorders>
              <w:top w:val="dotted" w:sz="4" w:space="0" w:color="auto"/>
              <w:bottom w:val="dotted" w:sz="4" w:space="0" w:color="auto"/>
            </w:tcBorders>
            <w:vAlign w:val="center"/>
          </w:tcPr>
          <w:p w14:paraId="5959BEB1" w14:textId="77777777" w:rsidR="00354A52" w:rsidRPr="00FF117B" w:rsidRDefault="00354A52" w:rsidP="00E4710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62F564CA"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平27厚労告95</w:t>
            </w:r>
          </w:p>
          <w:p w14:paraId="7B288713"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第二十四の二号</w:t>
            </w:r>
          </w:p>
          <w:p w14:paraId="5CD2E11B"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準用（第六の二号）</w:t>
            </w:r>
          </w:p>
        </w:tc>
        <w:tc>
          <w:tcPr>
            <w:tcW w:w="1276" w:type="dxa"/>
            <w:tcBorders>
              <w:top w:val="nil"/>
              <w:bottom w:val="nil"/>
            </w:tcBorders>
          </w:tcPr>
          <w:p w14:paraId="2112B6BB" w14:textId="77777777" w:rsidR="00354A52" w:rsidRPr="00FF117B" w:rsidRDefault="00354A52"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354A52" w:rsidRPr="00FF117B" w14:paraId="1AF5B0A5" w14:textId="77777777" w:rsidTr="00040CD0">
        <w:tc>
          <w:tcPr>
            <w:tcW w:w="919" w:type="dxa"/>
            <w:vMerge/>
          </w:tcPr>
          <w:p w14:paraId="191BA9E9"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Pr>
          <w:p w14:paraId="55520F2F" w14:textId="77777777" w:rsidR="00354A52" w:rsidRPr="00FF117B" w:rsidRDefault="00354A52"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介護職員等特定処遇改善加算(Ⅱ)</w:t>
            </w:r>
          </w:p>
          <w:p w14:paraId="481D591D" w14:textId="77777777" w:rsidR="00354A52" w:rsidRPr="00FF117B" w:rsidRDefault="00354A52"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上記①の(1)から(4)まで及び(6)から(8)までに掲げる基準のいずれにも適合すること。</w:t>
            </w:r>
          </w:p>
        </w:tc>
        <w:tc>
          <w:tcPr>
            <w:tcW w:w="992" w:type="dxa"/>
            <w:gridSpan w:val="2"/>
            <w:tcBorders>
              <w:top w:val="single" w:sz="4" w:space="0" w:color="auto"/>
              <w:bottom w:val="single" w:sz="4" w:space="0" w:color="auto"/>
            </w:tcBorders>
          </w:tcPr>
          <w:p w14:paraId="28F07B9D" w14:textId="77777777" w:rsidR="00354A52" w:rsidRPr="00FF117B" w:rsidRDefault="00354A52" w:rsidP="00E4710E">
            <w:pPr>
              <w:autoSpaceDE w:val="0"/>
              <w:autoSpaceDN w:val="0"/>
              <w:spacing w:line="0" w:lineRule="atLeast"/>
              <w:ind w:left="75" w:hanging="75"/>
              <w:jc w:val="center"/>
              <w:rPr>
                <w:rFonts w:ascii="BIZ UDPゴシック" w:eastAsia="BIZ UDPゴシック" w:hAnsi="BIZ UDPゴシック" w:cstheme="minorBidi"/>
                <w:color w:val="000000" w:themeColor="text1"/>
                <w:kern w:val="0"/>
                <w:sz w:val="12"/>
                <w:szCs w:val="12"/>
              </w:rPr>
            </w:pPr>
          </w:p>
        </w:tc>
        <w:tc>
          <w:tcPr>
            <w:tcW w:w="1276" w:type="dxa"/>
          </w:tcPr>
          <w:p w14:paraId="2CC2F3DA"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4E11C66A"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54A52" w:rsidRPr="00FF117B" w14:paraId="5C96A502" w14:textId="77777777" w:rsidTr="009341BB">
        <w:trPr>
          <w:trHeight w:val="341"/>
        </w:trPr>
        <w:tc>
          <w:tcPr>
            <w:tcW w:w="919" w:type="dxa"/>
            <w:vMerge/>
          </w:tcPr>
          <w:p w14:paraId="5E865F24" w14:textId="77777777" w:rsidR="00354A52" w:rsidRPr="00FF117B" w:rsidRDefault="00354A52"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Pr>
          <w:tbl>
            <w:tblPr>
              <w:tblStyle w:val="a9"/>
              <w:tblW w:w="0" w:type="auto"/>
              <w:tblLayout w:type="fixed"/>
              <w:tblLook w:val="04A0" w:firstRow="1" w:lastRow="0" w:firstColumn="1" w:lastColumn="0" w:noHBand="0" w:noVBand="1"/>
            </w:tblPr>
            <w:tblGrid>
              <w:gridCol w:w="7540"/>
            </w:tblGrid>
            <w:tr w:rsidR="00354A52" w:rsidRPr="00FF117B" w14:paraId="7274685E" w14:textId="77777777" w:rsidTr="00DC29D6">
              <w:tc>
                <w:tcPr>
                  <w:tcW w:w="7540" w:type="dxa"/>
                </w:tcPr>
                <w:p w14:paraId="63FCC091" w14:textId="77777777" w:rsidR="00354A52" w:rsidRPr="00FF117B" w:rsidRDefault="00354A52"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加算(Ⅰ)・(Ⅱ)のいずれかを算定している場合においては、その他の加算(Ⅰ)・(Ⅱ)は算定しません。</w:t>
                  </w:r>
                </w:p>
              </w:tc>
            </w:tr>
          </w:tbl>
          <w:p w14:paraId="76D4DB5A" w14:textId="77777777" w:rsidR="00354A52" w:rsidRPr="00FF117B" w:rsidRDefault="00354A52" w:rsidP="00E4710E">
            <w:pPr>
              <w:autoSpaceDE w:val="0"/>
              <w:autoSpaceDN w:val="0"/>
              <w:spacing w:line="0" w:lineRule="atLeast"/>
              <w:ind w:left="75" w:hanging="75"/>
              <w:jc w:val="center"/>
              <w:rPr>
                <w:rFonts w:ascii="BIZ UDPゴシック" w:eastAsia="BIZ UDPゴシック" w:hAnsi="BIZ UDPゴシック" w:cstheme="minorBidi"/>
                <w:color w:val="000000" w:themeColor="text1"/>
                <w:kern w:val="0"/>
                <w:sz w:val="12"/>
                <w:szCs w:val="12"/>
              </w:rPr>
            </w:pPr>
          </w:p>
        </w:tc>
        <w:tc>
          <w:tcPr>
            <w:tcW w:w="1276" w:type="dxa"/>
          </w:tcPr>
          <w:p w14:paraId="5EEFF99D"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3747E7DC" w14:textId="77777777" w:rsidR="00354A52" w:rsidRPr="00FF117B" w:rsidRDefault="00354A52"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69DE7526" w14:textId="77777777" w:rsidTr="00040CD0">
        <w:tc>
          <w:tcPr>
            <w:tcW w:w="919" w:type="dxa"/>
          </w:tcPr>
          <w:p w14:paraId="1A451F83" w14:textId="3536B147" w:rsidR="00E4710E"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８０</w:t>
            </w:r>
          </w:p>
          <w:p w14:paraId="68D699A3"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サービス種類相互の算定関係</w:t>
            </w:r>
          </w:p>
        </w:tc>
        <w:tc>
          <w:tcPr>
            <w:tcW w:w="6805" w:type="dxa"/>
            <w:gridSpan w:val="3"/>
          </w:tcPr>
          <w:p w14:paraId="0BD0F323" w14:textId="77777777" w:rsidR="00E4710E" w:rsidRPr="00FF117B" w:rsidRDefault="00E4710E"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に、通所介護費を算定していませんか。</w:t>
            </w:r>
          </w:p>
        </w:tc>
        <w:tc>
          <w:tcPr>
            <w:tcW w:w="992" w:type="dxa"/>
            <w:gridSpan w:val="2"/>
            <w:tcBorders>
              <w:top w:val="single" w:sz="4" w:space="0" w:color="auto"/>
              <w:bottom w:val="single" w:sz="4" w:space="0" w:color="auto"/>
            </w:tcBorders>
          </w:tcPr>
          <w:p w14:paraId="6A0C2EEC" w14:textId="77777777" w:rsidR="00E4710E" w:rsidRPr="00FF117B" w:rsidRDefault="00E4710E" w:rsidP="00E4710E">
            <w:pPr>
              <w:autoSpaceDE w:val="0"/>
              <w:autoSpaceDN w:val="0"/>
              <w:spacing w:line="0" w:lineRule="atLeast"/>
              <w:ind w:left="158" w:hanging="158"/>
              <w:jc w:val="center"/>
              <w:rPr>
                <w:rFonts w:ascii="BIZ UDPゴシック" w:eastAsia="BIZ UDPゴシック" w:hAnsi="BIZ UDPゴシック" w:cstheme="minorBidi"/>
                <w:color w:val="000000" w:themeColor="text1"/>
                <w:spacing w:val="3"/>
                <w:w w:val="67"/>
                <w:sz w:val="12"/>
                <w:szCs w:val="12"/>
              </w:rPr>
            </w:pPr>
            <w:r w:rsidRPr="00FF117B">
              <w:rPr>
                <w:rFonts w:ascii="BIZ UDPゴシック" w:eastAsia="BIZ UDPゴシック" w:hAnsi="BIZ UDPゴシック" w:cstheme="minorBidi" w:hint="eastAsia"/>
                <w:color w:val="000000" w:themeColor="text1"/>
                <w:spacing w:val="67"/>
                <w:w w:val="79"/>
                <w:kern w:val="0"/>
                <w:sz w:val="12"/>
                <w:szCs w:val="12"/>
                <w:fitText w:val="853" w:id="1176300032"/>
              </w:rPr>
              <w:t>いない・い</w:t>
            </w:r>
            <w:r w:rsidRPr="00FF117B">
              <w:rPr>
                <w:rFonts w:ascii="BIZ UDPゴシック" w:eastAsia="BIZ UDPゴシック" w:hAnsi="BIZ UDPゴシック" w:cstheme="minorBidi" w:hint="eastAsia"/>
                <w:color w:val="000000" w:themeColor="text1"/>
                <w:spacing w:val="3"/>
                <w:w w:val="79"/>
                <w:kern w:val="0"/>
                <w:sz w:val="12"/>
                <w:szCs w:val="12"/>
                <w:fitText w:val="853" w:id="1176300032"/>
              </w:rPr>
              <w:t>る</w:t>
            </w:r>
          </w:p>
        </w:tc>
        <w:tc>
          <w:tcPr>
            <w:tcW w:w="1276" w:type="dxa"/>
          </w:tcPr>
          <w:p w14:paraId="7071103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平12厚告19</w:t>
            </w:r>
          </w:p>
          <w:p w14:paraId="3C86F653"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別表6の注17</w:t>
            </w:r>
          </w:p>
        </w:tc>
        <w:tc>
          <w:tcPr>
            <w:tcW w:w="1276" w:type="dxa"/>
          </w:tcPr>
          <w:p w14:paraId="20A4B5C8"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18B372F7" w14:textId="77777777" w:rsidTr="006D616C">
        <w:trPr>
          <w:trHeight w:val="531"/>
        </w:trPr>
        <w:tc>
          <w:tcPr>
            <w:tcW w:w="9992" w:type="dxa"/>
            <w:gridSpan w:val="7"/>
            <w:shd w:val="clear" w:color="auto" w:fill="DAEEF3"/>
            <w:vAlign w:val="center"/>
          </w:tcPr>
          <w:p w14:paraId="16411530" w14:textId="4EA6CE52" w:rsidR="00E4710E" w:rsidRPr="00FF117B" w:rsidRDefault="00E4710E" w:rsidP="00350C36">
            <w:pPr>
              <w:adjustRightInd w:val="0"/>
              <w:spacing w:line="0" w:lineRule="atLeast"/>
              <w:ind w:left="37" w:hangingChars="17" w:hanging="37"/>
              <w:contextualSpacing/>
              <w:rPr>
                <w:rFonts w:ascii="BIZ UDPゴシック" w:eastAsia="BIZ UDPゴシック" w:hAnsi="BIZ UDPゴシック"/>
                <w:color w:val="000000" w:themeColor="text1"/>
                <w:szCs w:val="24"/>
              </w:rPr>
            </w:pPr>
            <w:r w:rsidRPr="00FF117B">
              <w:rPr>
                <w:rFonts w:ascii="BIZ UDPゴシック" w:eastAsia="BIZ UDPゴシック" w:hAnsi="BIZ UDPゴシック" w:hint="eastAsia"/>
                <w:color w:val="000000" w:themeColor="text1"/>
                <w:szCs w:val="24"/>
                <w:u w:val="single"/>
              </w:rPr>
              <w:t xml:space="preserve">第９　</w:t>
            </w:r>
            <w:r w:rsidR="00350C36" w:rsidRPr="00FF117B">
              <w:rPr>
                <w:rFonts w:ascii="BIZ UDPゴシック" w:eastAsia="BIZ UDPゴシック" w:hAnsi="BIZ UDPゴシック" w:hint="eastAsia"/>
                <w:color w:val="000000" w:themeColor="text1"/>
                <w:szCs w:val="24"/>
                <w:u w:val="single"/>
              </w:rPr>
              <w:t>介護予防通所介護相当</w:t>
            </w:r>
            <w:r w:rsidRPr="00FF117B">
              <w:rPr>
                <w:rFonts w:ascii="BIZ UDPゴシック" w:eastAsia="BIZ UDPゴシック" w:hAnsi="BIZ UDPゴシック" w:hint="eastAsia"/>
                <w:color w:val="000000" w:themeColor="text1"/>
                <w:szCs w:val="24"/>
                <w:u w:val="single"/>
              </w:rPr>
              <w:t>サービス</w:t>
            </w:r>
          </w:p>
        </w:tc>
        <w:tc>
          <w:tcPr>
            <w:tcW w:w="1276" w:type="dxa"/>
            <w:shd w:val="clear" w:color="auto" w:fill="DAEEF3"/>
          </w:tcPr>
          <w:p w14:paraId="59D698DE" w14:textId="77777777" w:rsidR="00E4710E" w:rsidRPr="00FF117B" w:rsidRDefault="00E4710E" w:rsidP="00E4710E">
            <w:pPr>
              <w:adjustRightInd w:val="0"/>
              <w:spacing w:line="0" w:lineRule="atLeast"/>
              <w:ind w:left="37" w:hangingChars="17" w:hanging="37"/>
              <w:contextualSpacing/>
              <w:rPr>
                <w:rFonts w:ascii="BIZ UDPゴシック" w:eastAsia="BIZ UDPゴシック" w:hAnsi="BIZ UDPゴシック"/>
                <w:color w:val="000000" w:themeColor="text1"/>
                <w:szCs w:val="24"/>
                <w:u w:val="single"/>
              </w:rPr>
            </w:pPr>
          </w:p>
        </w:tc>
      </w:tr>
      <w:tr w:rsidR="00600229" w:rsidRPr="00FF117B" w14:paraId="6DB96CC0" w14:textId="77777777" w:rsidTr="008A7160">
        <w:tc>
          <w:tcPr>
            <w:tcW w:w="919" w:type="dxa"/>
            <w:vMerge w:val="restart"/>
            <w:shd w:val="clear" w:color="auto" w:fill="E5DFEC" w:themeFill="accent4" w:themeFillTint="33"/>
          </w:tcPr>
          <w:p w14:paraId="374E19F0" w14:textId="5E626831" w:rsidR="00600229" w:rsidRPr="00FF117B" w:rsidRDefault="00600229" w:rsidP="00E4710E">
            <w:pPr>
              <w:adjustRightInd w:val="0"/>
              <w:spacing w:line="0" w:lineRule="atLeast"/>
              <w:ind w:left="56" w:hangingChars="40" w:hanging="5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８１</w:t>
            </w:r>
          </w:p>
          <w:p w14:paraId="4A45EC78"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基本的事項</w:t>
            </w:r>
          </w:p>
        </w:tc>
        <w:tc>
          <w:tcPr>
            <w:tcW w:w="6805" w:type="dxa"/>
            <w:gridSpan w:val="3"/>
            <w:shd w:val="clear" w:color="auto" w:fill="E5DFEC" w:themeFill="accent4" w:themeFillTint="33"/>
          </w:tcPr>
          <w:p w14:paraId="778DA117" w14:textId="2B5B42C4"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を行った場合に、利用者の要支援状態区分に応じて、それぞれ所定単位数を算定していますか。</w:t>
            </w:r>
          </w:p>
        </w:tc>
        <w:tc>
          <w:tcPr>
            <w:tcW w:w="992" w:type="dxa"/>
            <w:gridSpan w:val="2"/>
            <w:shd w:val="clear" w:color="auto" w:fill="E5DFEC" w:themeFill="accent4" w:themeFillTint="33"/>
          </w:tcPr>
          <w:p w14:paraId="0F69E5F8"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CA8233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E5DFEC" w:themeFill="accent4" w:themeFillTint="33"/>
          </w:tcPr>
          <w:p w14:paraId="095D250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実施要綱第6第2号</w:t>
            </w:r>
          </w:p>
          <w:p w14:paraId="5561F17B"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平18厚労告127</w:t>
            </w:r>
          </w:p>
          <w:p w14:paraId="2979CC2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別表6のイ注1</w:t>
            </w:r>
          </w:p>
        </w:tc>
        <w:tc>
          <w:tcPr>
            <w:tcW w:w="1276" w:type="dxa"/>
          </w:tcPr>
          <w:p w14:paraId="4099F784"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395969F5" w14:textId="77777777" w:rsidTr="008A7160">
        <w:tc>
          <w:tcPr>
            <w:tcW w:w="919" w:type="dxa"/>
            <w:vMerge/>
            <w:shd w:val="clear" w:color="auto" w:fill="E5DFEC" w:themeFill="accent4" w:themeFillTint="33"/>
          </w:tcPr>
          <w:p w14:paraId="7D8DEDDE"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shd w:val="clear" w:color="auto" w:fill="E5DFEC" w:themeFill="accent4" w:themeFillTint="33"/>
          </w:tcPr>
          <w:p w14:paraId="48EB620C" w14:textId="6595462B"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が介護予防短期入所生活介護、介護予防短期入所療養介護若しくは介護予防特定施設入居者生活介護又は介護予防小規模多機能型居宅介護若しくは介護予防認知症対応型共同生活介護を受けている間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費は算定していませんか。</w:t>
            </w:r>
          </w:p>
        </w:tc>
        <w:tc>
          <w:tcPr>
            <w:tcW w:w="992" w:type="dxa"/>
            <w:gridSpan w:val="2"/>
            <w:tcBorders>
              <w:top w:val="single" w:sz="4" w:space="0" w:color="auto"/>
              <w:bottom w:val="single" w:sz="4" w:space="0" w:color="auto"/>
            </w:tcBorders>
            <w:shd w:val="clear" w:color="auto" w:fill="E5DFEC" w:themeFill="accent4" w:themeFillTint="33"/>
          </w:tcPr>
          <w:p w14:paraId="091D3EB4" w14:textId="77777777" w:rsidR="00600229" w:rsidRPr="00FF117B" w:rsidRDefault="00600229" w:rsidP="00E4710E">
            <w:pPr>
              <w:autoSpaceDE w:val="0"/>
              <w:autoSpaceDN w:val="0"/>
              <w:spacing w:line="0" w:lineRule="atLeast"/>
              <w:ind w:left="158" w:hanging="158"/>
              <w:jc w:val="center"/>
              <w:rPr>
                <w:rFonts w:ascii="BIZ UDPゴシック" w:eastAsia="BIZ UDPゴシック" w:hAnsi="BIZ UDPゴシック" w:cstheme="minorBidi"/>
                <w:color w:val="000000" w:themeColor="text1"/>
                <w:spacing w:val="3"/>
                <w:w w:val="67"/>
                <w:sz w:val="12"/>
                <w:szCs w:val="12"/>
              </w:rPr>
            </w:pPr>
            <w:r w:rsidRPr="00FF117B">
              <w:rPr>
                <w:rFonts w:ascii="BIZ UDPゴシック" w:eastAsia="BIZ UDPゴシック" w:hAnsi="BIZ UDPゴシック" w:cstheme="minorBidi" w:hint="eastAsia"/>
                <w:color w:val="000000" w:themeColor="text1"/>
                <w:spacing w:val="67"/>
                <w:w w:val="79"/>
                <w:kern w:val="0"/>
                <w:sz w:val="12"/>
                <w:szCs w:val="12"/>
                <w:fitText w:val="853" w:id="1176300032"/>
              </w:rPr>
              <w:t>いない・い</w:t>
            </w:r>
            <w:r w:rsidRPr="00FF117B">
              <w:rPr>
                <w:rFonts w:ascii="BIZ UDPゴシック" w:eastAsia="BIZ UDPゴシック" w:hAnsi="BIZ UDPゴシック" w:cstheme="minorBidi" w:hint="eastAsia"/>
                <w:color w:val="000000" w:themeColor="text1"/>
                <w:spacing w:val="3"/>
                <w:w w:val="79"/>
                <w:kern w:val="0"/>
                <w:sz w:val="12"/>
                <w:szCs w:val="12"/>
                <w:fitText w:val="853" w:id="1176300032"/>
              </w:rPr>
              <w:t>る</w:t>
            </w:r>
          </w:p>
        </w:tc>
        <w:tc>
          <w:tcPr>
            <w:tcW w:w="1276" w:type="dxa"/>
            <w:shd w:val="clear" w:color="auto" w:fill="E5DFEC" w:themeFill="accent4" w:themeFillTint="33"/>
          </w:tcPr>
          <w:p w14:paraId="41FB38C9"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平18厚労告127</w:t>
            </w:r>
          </w:p>
          <w:p w14:paraId="5DBE561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別表6のイ注4</w:t>
            </w:r>
          </w:p>
        </w:tc>
        <w:tc>
          <w:tcPr>
            <w:tcW w:w="1276" w:type="dxa"/>
          </w:tcPr>
          <w:p w14:paraId="69FA108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5CA21931" w14:textId="77777777" w:rsidTr="008A7160">
        <w:tc>
          <w:tcPr>
            <w:tcW w:w="919" w:type="dxa"/>
            <w:vMerge/>
            <w:tcBorders>
              <w:bottom w:val="single" w:sz="4" w:space="0" w:color="auto"/>
            </w:tcBorders>
            <w:shd w:val="clear" w:color="auto" w:fill="E5DFEC" w:themeFill="accent4" w:themeFillTint="33"/>
          </w:tcPr>
          <w:p w14:paraId="36429E17"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single" w:sz="4" w:space="0" w:color="auto"/>
            </w:tcBorders>
            <w:shd w:val="clear" w:color="auto" w:fill="E5DFEC" w:themeFill="accent4" w:themeFillTint="33"/>
          </w:tcPr>
          <w:p w14:paraId="34B7BA23" w14:textId="23D79C68"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利用者が一の</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事業所においてサービスを受けている間は、当該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事業所以外の</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事業所がサービスを行った場合に、</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費は算定していませんか。</w:t>
            </w:r>
          </w:p>
        </w:tc>
        <w:tc>
          <w:tcPr>
            <w:tcW w:w="992" w:type="dxa"/>
            <w:gridSpan w:val="2"/>
            <w:tcBorders>
              <w:top w:val="single" w:sz="4" w:space="0" w:color="auto"/>
              <w:bottom w:val="single" w:sz="4" w:space="0" w:color="auto"/>
            </w:tcBorders>
            <w:shd w:val="clear" w:color="auto" w:fill="E5DFEC" w:themeFill="accent4" w:themeFillTint="33"/>
          </w:tcPr>
          <w:p w14:paraId="076CAC22" w14:textId="77777777" w:rsidR="00600229" w:rsidRPr="00FF117B" w:rsidRDefault="00600229" w:rsidP="00E4710E">
            <w:pPr>
              <w:autoSpaceDE w:val="0"/>
              <w:autoSpaceDN w:val="0"/>
              <w:spacing w:line="0" w:lineRule="atLeast"/>
              <w:ind w:left="158" w:hanging="158"/>
              <w:jc w:val="center"/>
              <w:rPr>
                <w:rFonts w:ascii="BIZ UDPゴシック" w:eastAsia="BIZ UDPゴシック" w:hAnsi="BIZ UDPゴシック" w:cstheme="minorBidi"/>
                <w:color w:val="000000" w:themeColor="text1"/>
                <w:spacing w:val="3"/>
                <w:w w:val="67"/>
                <w:sz w:val="12"/>
                <w:szCs w:val="12"/>
              </w:rPr>
            </w:pPr>
            <w:r w:rsidRPr="00FF117B">
              <w:rPr>
                <w:rFonts w:ascii="BIZ UDPゴシック" w:eastAsia="BIZ UDPゴシック" w:hAnsi="BIZ UDPゴシック" w:cstheme="minorBidi" w:hint="eastAsia"/>
                <w:color w:val="000000" w:themeColor="text1"/>
                <w:spacing w:val="67"/>
                <w:w w:val="79"/>
                <w:kern w:val="0"/>
                <w:sz w:val="12"/>
                <w:szCs w:val="12"/>
                <w:fitText w:val="853" w:id="1176300032"/>
              </w:rPr>
              <w:t>いない・い</w:t>
            </w:r>
            <w:r w:rsidRPr="00FF117B">
              <w:rPr>
                <w:rFonts w:ascii="BIZ UDPゴシック" w:eastAsia="BIZ UDPゴシック" w:hAnsi="BIZ UDPゴシック" w:cstheme="minorBidi" w:hint="eastAsia"/>
                <w:color w:val="000000" w:themeColor="text1"/>
                <w:spacing w:val="3"/>
                <w:w w:val="79"/>
                <w:kern w:val="0"/>
                <w:sz w:val="12"/>
                <w:szCs w:val="12"/>
                <w:fitText w:val="853" w:id="1176300032"/>
              </w:rPr>
              <w:t>る</w:t>
            </w:r>
          </w:p>
        </w:tc>
        <w:tc>
          <w:tcPr>
            <w:tcW w:w="1276" w:type="dxa"/>
            <w:tcBorders>
              <w:bottom w:val="single" w:sz="4" w:space="0" w:color="auto"/>
            </w:tcBorders>
            <w:shd w:val="clear" w:color="auto" w:fill="E5DFEC" w:themeFill="accent4" w:themeFillTint="33"/>
          </w:tcPr>
          <w:p w14:paraId="6F14388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平18厚労告127</w:t>
            </w:r>
          </w:p>
          <w:p w14:paraId="75C9FC11"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別表6のイ注5</w:t>
            </w:r>
          </w:p>
        </w:tc>
        <w:tc>
          <w:tcPr>
            <w:tcW w:w="1276" w:type="dxa"/>
            <w:tcBorders>
              <w:bottom w:val="single" w:sz="4" w:space="0" w:color="auto"/>
            </w:tcBorders>
          </w:tcPr>
          <w:p w14:paraId="60D814C8"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233792D6" w14:textId="77777777" w:rsidTr="008A7160">
        <w:tc>
          <w:tcPr>
            <w:tcW w:w="919" w:type="dxa"/>
            <w:vMerge w:val="restart"/>
            <w:shd w:val="clear" w:color="auto" w:fill="E5DFEC" w:themeFill="accent4" w:themeFillTint="33"/>
          </w:tcPr>
          <w:p w14:paraId="51AD5327" w14:textId="7844130F"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８２</w:t>
            </w:r>
          </w:p>
          <w:p w14:paraId="015BDDA8"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生活機能向上グループ活動加算</w:t>
            </w:r>
          </w:p>
        </w:tc>
        <w:tc>
          <w:tcPr>
            <w:tcW w:w="6805" w:type="dxa"/>
            <w:gridSpan w:val="3"/>
            <w:tcBorders>
              <w:bottom w:val="single" w:sz="4" w:space="0" w:color="auto"/>
            </w:tcBorders>
            <w:shd w:val="clear" w:color="auto" w:fill="E5DFEC" w:themeFill="accent4" w:themeFillTint="33"/>
          </w:tcPr>
          <w:p w14:paraId="3C532B61" w14:textId="77777777"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ア～ウの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１００単位を加算していますか。</w:t>
            </w:r>
          </w:p>
        </w:tc>
        <w:tc>
          <w:tcPr>
            <w:tcW w:w="992" w:type="dxa"/>
            <w:gridSpan w:val="2"/>
            <w:tcBorders>
              <w:bottom w:val="single" w:sz="4" w:space="0" w:color="auto"/>
            </w:tcBorders>
            <w:shd w:val="clear" w:color="auto" w:fill="E5DFEC" w:themeFill="accent4" w:themeFillTint="33"/>
          </w:tcPr>
          <w:p w14:paraId="5DB40EAA"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FA380A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shd w:val="clear" w:color="auto" w:fill="E5DFEC" w:themeFill="accent4" w:themeFillTint="33"/>
          </w:tcPr>
          <w:p w14:paraId="1E8C3C6D"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実施要綱第6第2号</w:t>
            </w:r>
          </w:p>
          <w:p w14:paraId="04F6D15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平18厚労告127</w:t>
            </w:r>
          </w:p>
          <w:p w14:paraId="0BC9520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別表6のロ</w:t>
            </w:r>
          </w:p>
        </w:tc>
        <w:tc>
          <w:tcPr>
            <w:tcW w:w="1276" w:type="dxa"/>
            <w:tcBorders>
              <w:bottom w:val="nil"/>
            </w:tcBorders>
          </w:tcPr>
          <w:p w14:paraId="455D3142"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594ACE2F" w14:textId="77777777" w:rsidTr="008A7160">
        <w:tc>
          <w:tcPr>
            <w:tcW w:w="919" w:type="dxa"/>
            <w:vMerge/>
            <w:shd w:val="clear" w:color="auto" w:fill="E5DFEC" w:themeFill="accent4" w:themeFillTint="33"/>
          </w:tcPr>
          <w:p w14:paraId="2608D7C3"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single" w:sz="4" w:space="0" w:color="auto"/>
            </w:tcBorders>
            <w:shd w:val="clear" w:color="auto" w:fill="E5DFEC" w:themeFill="accent4" w:themeFillTint="33"/>
          </w:tcPr>
          <w:p w14:paraId="3C4A1A46" w14:textId="27135768"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生活相談員、看護職員、介護職員、機能訓練指導員その他</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事業所の</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従業者が共同して、利用者ごとに生活機能の向上の目標を設定した</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計画を作成していること。</w:t>
            </w:r>
          </w:p>
        </w:tc>
        <w:tc>
          <w:tcPr>
            <w:tcW w:w="992" w:type="dxa"/>
            <w:gridSpan w:val="2"/>
            <w:tcBorders>
              <w:top w:val="single" w:sz="4" w:space="0" w:color="auto"/>
              <w:bottom w:val="single" w:sz="4" w:space="0" w:color="auto"/>
            </w:tcBorders>
            <w:shd w:val="clear" w:color="auto" w:fill="E5DFEC" w:themeFill="accent4" w:themeFillTint="33"/>
          </w:tcPr>
          <w:p w14:paraId="01DEBF62"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shd w:val="clear" w:color="auto" w:fill="E5DFEC" w:themeFill="accent4" w:themeFillTint="33"/>
          </w:tcPr>
          <w:p w14:paraId="5960BEC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6F84EB7B"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295840D5" w14:textId="77777777" w:rsidTr="008A7160">
        <w:tc>
          <w:tcPr>
            <w:tcW w:w="919" w:type="dxa"/>
            <w:vMerge/>
            <w:shd w:val="clear" w:color="auto" w:fill="E5DFEC" w:themeFill="accent4" w:themeFillTint="33"/>
          </w:tcPr>
          <w:p w14:paraId="25D4CEB2"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single" w:sz="4" w:space="0" w:color="auto"/>
            </w:tcBorders>
            <w:shd w:val="clear" w:color="auto" w:fill="E5DFEC" w:themeFill="accent4" w:themeFillTint="33"/>
          </w:tcPr>
          <w:p w14:paraId="700A5289" w14:textId="097EACF8"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tc>
        <w:tc>
          <w:tcPr>
            <w:tcW w:w="992" w:type="dxa"/>
            <w:gridSpan w:val="2"/>
            <w:tcBorders>
              <w:top w:val="single" w:sz="4" w:space="0" w:color="auto"/>
              <w:bottom w:val="single" w:sz="4" w:space="0" w:color="auto"/>
            </w:tcBorders>
            <w:shd w:val="clear" w:color="auto" w:fill="E5DFEC" w:themeFill="accent4" w:themeFillTint="33"/>
          </w:tcPr>
          <w:p w14:paraId="570D43BC"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shd w:val="clear" w:color="auto" w:fill="E5DFEC" w:themeFill="accent4" w:themeFillTint="33"/>
          </w:tcPr>
          <w:p w14:paraId="32EC67C7"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32560706"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04FC369A" w14:textId="77777777" w:rsidTr="008A7160">
        <w:tc>
          <w:tcPr>
            <w:tcW w:w="919" w:type="dxa"/>
            <w:vMerge/>
            <w:shd w:val="clear" w:color="auto" w:fill="E5DFEC" w:themeFill="accent4" w:themeFillTint="33"/>
          </w:tcPr>
          <w:p w14:paraId="39BBE214"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shd w:val="clear" w:color="auto" w:fill="E5DFEC" w:themeFill="accent4" w:themeFillTint="33"/>
          </w:tcPr>
          <w:p w14:paraId="77DCE3AB"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利用者に対し、生活機能向上グループ活動サービスを１週につき１回以上行っていること。</w:t>
            </w:r>
          </w:p>
        </w:tc>
        <w:tc>
          <w:tcPr>
            <w:tcW w:w="992" w:type="dxa"/>
            <w:gridSpan w:val="2"/>
            <w:tcBorders>
              <w:top w:val="single" w:sz="4" w:space="0" w:color="auto"/>
              <w:bottom w:val="nil"/>
            </w:tcBorders>
            <w:shd w:val="clear" w:color="auto" w:fill="E5DFEC" w:themeFill="accent4" w:themeFillTint="33"/>
          </w:tcPr>
          <w:p w14:paraId="7016FF1E"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shd w:val="clear" w:color="auto" w:fill="E5DFEC" w:themeFill="accent4" w:themeFillTint="33"/>
          </w:tcPr>
          <w:p w14:paraId="3D46269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4743896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121B3DB2" w14:textId="77777777" w:rsidTr="008A7160">
        <w:trPr>
          <w:trHeight w:val="587"/>
        </w:trPr>
        <w:tc>
          <w:tcPr>
            <w:tcW w:w="919" w:type="dxa"/>
            <w:vMerge/>
            <w:shd w:val="clear" w:color="auto" w:fill="E5DFEC" w:themeFill="accent4" w:themeFillTint="33"/>
          </w:tcPr>
          <w:p w14:paraId="5AC76C2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E5DFEC" w:themeFill="accent4" w:themeFillTint="33"/>
          </w:tcPr>
          <w:tbl>
            <w:tblPr>
              <w:tblStyle w:val="a9"/>
              <w:tblpPr w:leftFromText="142" w:rightFromText="142" w:vertAnchor="page" w:horzAnchor="margin" w:tblpY="101"/>
              <w:tblOverlap w:val="never"/>
              <w:tblW w:w="7540" w:type="dxa"/>
              <w:tblLayout w:type="fixed"/>
              <w:tblLook w:val="04A0" w:firstRow="1" w:lastRow="0" w:firstColumn="1" w:lastColumn="0" w:noHBand="0" w:noVBand="1"/>
            </w:tblPr>
            <w:tblGrid>
              <w:gridCol w:w="7540"/>
            </w:tblGrid>
            <w:tr w:rsidR="00600229" w:rsidRPr="00FF117B" w14:paraId="5E9924D4" w14:textId="77777777" w:rsidTr="00AF072C">
              <w:trPr>
                <w:trHeight w:val="97"/>
              </w:trPr>
              <w:tc>
                <w:tcPr>
                  <w:tcW w:w="7540" w:type="dxa"/>
                </w:tcPr>
                <w:p w14:paraId="2F8D6645"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同月中に利用者に対し、運動器機能向上加算、栄養改善加算、口腔機能向上加算又は選択的サービス複数実施加算のいずれかを算定している場合は、生活機能向上グループ活動加算は算定しません。</w:t>
                  </w:r>
                </w:p>
              </w:tc>
            </w:tr>
          </w:tbl>
          <w:p w14:paraId="3426C8F6"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shd w:val="clear" w:color="auto" w:fill="E5DFEC" w:themeFill="accent4" w:themeFillTint="33"/>
          </w:tcPr>
          <w:p w14:paraId="4EF84714"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25CBAF92"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B484438" w14:textId="77777777" w:rsidTr="008A7160">
        <w:trPr>
          <w:trHeight w:val="695"/>
        </w:trPr>
        <w:tc>
          <w:tcPr>
            <w:tcW w:w="919" w:type="dxa"/>
            <w:vMerge/>
            <w:shd w:val="clear" w:color="auto" w:fill="E5DFEC" w:themeFill="accent4" w:themeFillTint="33"/>
          </w:tcPr>
          <w:p w14:paraId="3A1A9E58"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dotted" w:sz="4" w:space="0" w:color="auto"/>
            </w:tcBorders>
            <w:shd w:val="clear" w:color="auto" w:fill="E5DFEC" w:themeFill="accent4" w:themeFillTint="33"/>
          </w:tcPr>
          <w:tbl>
            <w:tblPr>
              <w:tblStyle w:val="a9"/>
              <w:tblpPr w:leftFromText="142" w:rightFromText="142" w:vertAnchor="page" w:horzAnchor="margin" w:tblpY="101"/>
              <w:tblOverlap w:val="never"/>
              <w:tblW w:w="7540" w:type="dxa"/>
              <w:tblLayout w:type="fixed"/>
              <w:tblLook w:val="04A0" w:firstRow="1" w:lastRow="0" w:firstColumn="1" w:lastColumn="0" w:noHBand="0" w:noVBand="1"/>
            </w:tblPr>
            <w:tblGrid>
              <w:gridCol w:w="7540"/>
            </w:tblGrid>
            <w:tr w:rsidR="00600229" w:rsidRPr="00FF117B" w14:paraId="11DEB2B0" w14:textId="77777777" w:rsidTr="00AF072C">
              <w:trPr>
                <w:trHeight w:val="342"/>
              </w:trPr>
              <w:tc>
                <w:tcPr>
                  <w:tcW w:w="7540" w:type="dxa"/>
                </w:tcPr>
                <w:p w14:paraId="2A39772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生活機能向上グループ活動加算は、自立した日常生活を営むための共通の課題を有する利用者に対し、生活機能の向上を目的とした活動をグループで行った場合に算定できます。</w:t>
                  </w:r>
                </w:p>
                <w:p w14:paraId="799CDD32"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集団的に行われるレクリエーションや創作活動等の機能訓練を実施した場合には算定できません。</w:t>
                  </w:r>
                </w:p>
              </w:tc>
            </w:tr>
          </w:tbl>
          <w:p w14:paraId="2779D69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082A31B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平18-0317001号</w:t>
            </w:r>
          </w:p>
          <w:p w14:paraId="55C2825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第二の7(1)（旧）</w:t>
            </w:r>
          </w:p>
        </w:tc>
        <w:tc>
          <w:tcPr>
            <w:tcW w:w="1276" w:type="dxa"/>
            <w:tcBorders>
              <w:top w:val="nil"/>
              <w:bottom w:val="nil"/>
            </w:tcBorders>
          </w:tcPr>
          <w:p w14:paraId="221002C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A6F03A4" w14:textId="77777777" w:rsidTr="008A7160">
        <w:trPr>
          <w:trHeight w:val="419"/>
        </w:trPr>
        <w:tc>
          <w:tcPr>
            <w:tcW w:w="919" w:type="dxa"/>
            <w:vMerge/>
            <w:shd w:val="clear" w:color="auto" w:fill="E5DFEC" w:themeFill="accent4" w:themeFillTint="33"/>
          </w:tcPr>
          <w:p w14:paraId="7E6DF8B3"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5"/>
            <w:tcBorders>
              <w:top w:val="dotted" w:sz="4" w:space="0" w:color="auto"/>
              <w:bottom w:val="single" w:sz="4" w:space="0" w:color="auto"/>
            </w:tcBorders>
            <w:shd w:val="clear" w:color="auto" w:fill="E5DFEC" w:themeFill="accent4" w:themeFillTint="33"/>
          </w:tcPr>
          <w:tbl>
            <w:tblPr>
              <w:tblStyle w:val="a9"/>
              <w:tblpPr w:leftFromText="142" w:rightFromText="142" w:vertAnchor="text" w:horzAnchor="margin" w:tblpY="161"/>
              <w:tblOverlap w:val="never"/>
              <w:tblW w:w="7540" w:type="dxa"/>
              <w:tblLayout w:type="fixed"/>
              <w:tblLook w:val="04A0" w:firstRow="1" w:lastRow="0" w:firstColumn="1" w:lastColumn="0" w:noHBand="0" w:noVBand="1"/>
            </w:tblPr>
            <w:tblGrid>
              <w:gridCol w:w="7540"/>
            </w:tblGrid>
            <w:tr w:rsidR="00600229" w:rsidRPr="00FF117B" w14:paraId="5BF36356" w14:textId="77777777" w:rsidTr="00AF072C">
              <w:trPr>
                <w:trHeight w:val="154"/>
              </w:trPr>
              <w:tc>
                <w:tcPr>
                  <w:tcW w:w="7540" w:type="dxa"/>
                </w:tcPr>
                <w:p w14:paraId="5BEADB7E"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当該加算を算定する場合は、次のⅠからⅢまでを満たすことが必要です。</w:t>
                  </w:r>
                </w:p>
              </w:tc>
            </w:tr>
          </w:tbl>
          <w:p w14:paraId="2336D00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08D78B1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FFEBB9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3A8A843" w14:textId="77777777" w:rsidTr="008A7160">
        <w:tc>
          <w:tcPr>
            <w:tcW w:w="919" w:type="dxa"/>
            <w:vMerge/>
            <w:shd w:val="clear" w:color="auto" w:fill="E5DFEC" w:themeFill="accent4" w:themeFillTint="33"/>
          </w:tcPr>
          <w:p w14:paraId="0FEB937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shd w:val="clear" w:color="auto" w:fill="E5DFEC" w:themeFill="accent4" w:themeFillTint="33"/>
          </w:tcPr>
          <w:p w14:paraId="5B85948C"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〔Ⅰ　生活機能向上グループ活動の準備〕</w:t>
            </w:r>
          </w:p>
        </w:tc>
        <w:tc>
          <w:tcPr>
            <w:tcW w:w="992" w:type="dxa"/>
            <w:gridSpan w:val="2"/>
            <w:tcBorders>
              <w:top w:val="single" w:sz="4" w:space="0" w:color="auto"/>
              <w:bottom w:val="nil"/>
            </w:tcBorders>
            <w:shd w:val="clear" w:color="auto" w:fill="E5DFEC" w:themeFill="accent4" w:themeFillTint="33"/>
          </w:tcPr>
          <w:p w14:paraId="2EA0A7E9"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6456627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10B903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2736981" w14:textId="77777777" w:rsidTr="008A7160">
        <w:tc>
          <w:tcPr>
            <w:tcW w:w="919" w:type="dxa"/>
            <w:vMerge/>
            <w:shd w:val="clear" w:color="auto" w:fill="E5DFEC" w:themeFill="accent4" w:themeFillTint="33"/>
          </w:tcPr>
          <w:p w14:paraId="484BC5BE"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bottom w:val="nil"/>
            </w:tcBorders>
            <w:shd w:val="clear" w:color="auto" w:fill="E5DFEC" w:themeFill="accent4" w:themeFillTint="33"/>
          </w:tcPr>
          <w:p w14:paraId="1DEDD4BB"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利用者自らが日常生活上の課題に応じて活動を選択できるよう、次に掲げる活動項目を参考に、日常生活に直結した活動項目を複数準備し、時間割を組んでいますか。</w:t>
            </w:r>
          </w:p>
        </w:tc>
        <w:tc>
          <w:tcPr>
            <w:tcW w:w="992" w:type="dxa"/>
            <w:gridSpan w:val="2"/>
            <w:tcBorders>
              <w:top w:val="nil"/>
              <w:bottom w:val="nil"/>
            </w:tcBorders>
            <w:shd w:val="clear" w:color="auto" w:fill="E5DFEC" w:themeFill="accent4" w:themeFillTint="33"/>
          </w:tcPr>
          <w:p w14:paraId="4806C115" w14:textId="77777777" w:rsidR="00600229" w:rsidRPr="00FF117B" w:rsidRDefault="00600229" w:rsidP="00E4710E">
            <w:pPr>
              <w:adjustRightInd w:val="0"/>
              <w:spacing w:line="0" w:lineRule="atLeast"/>
              <w:ind w:left="21" w:hangingChars="27" w:hanging="21"/>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62A107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56C70DF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D6F509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D7AD898" w14:textId="77777777" w:rsidTr="008A7160">
        <w:tc>
          <w:tcPr>
            <w:tcW w:w="919" w:type="dxa"/>
            <w:vMerge/>
            <w:shd w:val="clear" w:color="auto" w:fill="E5DFEC" w:themeFill="accent4" w:themeFillTint="33"/>
          </w:tcPr>
          <w:p w14:paraId="40A339A1"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tcBorders>
            <w:shd w:val="clear" w:color="auto" w:fill="E5DFEC" w:themeFill="accent4" w:themeFillTint="33"/>
          </w:tcPr>
          <w:p w14:paraId="50E69F11"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（活動項目の例）</w:t>
            </w:r>
          </w:p>
          <w:p w14:paraId="3A713740"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・家事関連活動</w:t>
            </w:r>
          </w:p>
          <w:p w14:paraId="2461778E" w14:textId="77777777" w:rsidR="00600229" w:rsidRPr="00FF117B" w:rsidRDefault="00600229" w:rsidP="00E4710E">
            <w:pPr>
              <w:adjustRightInd w:val="0"/>
              <w:spacing w:line="0" w:lineRule="atLeast"/>
              <w:ind w:left="523" w:hangingChars="376" w:hanging="52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衣：洗濯機・アイロン・ミシン等の操作、衣服の手入れ（ボタンつけ等）等</w:t>
            </w:r>
          </w:p>
          <w:p w14:paraId="4A344C3D" w14:textId="77777777" w:rsidR="00600229" w:rsidRPr="00FF117B" w:rsidRDefault="00600229" w:rsidP="00E4710E">
            <w:pPr>
              <w:adjustRightInd w:val="0"/>
              <w:spacing w:line="0" w:lineRule="atLeast"/>
              <w:ind w:left="523" w:hangingChars="376" w:hanging="52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食：献立作り、買い出し、調理家電（電子レンジ、クッキングヒーター、電子ポット等）・調理器具（包丁、キッチン鋏、皮むき器等）の操作、調理（炊飯、総菜、行事食等）、パン作り等　　　</w:t>
            </w:r>
          </w:p>
          <w:p w14:paraId="535DAF34" w14:textId="77777777" w:rsidR="00600229" w:rsidRPr="00FF117B" w:rsidRDefault="00600229" w:rsidP="00E4710E">
            <w:pPr>
              <w:adjustRightInd w:val="0"/>
              <w:spacing w:line="0" w:lineRule="atLeast"/>
              <w:ind w:left="523" w:hangingChars="376" w:hanging="52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住：日曜大工、掃除道具（掃除機、モップ等）の操作、ガーデニング等</w:t>
            </w:r>
          </w:p>
          <w:p w14:paraId="4C173F12" w14:textId="77777777" w:rsidR="00600229" w:rsidRPr="00FF117B" w:rsidRDefault="00600229" w:rsidP="00E4710E">
            <w:pPr>
              <w:adjustRightInd w:val="0"/>
              <w:spacing w:line="0" w:lineRule="atLeast"/>
              <w:ind w:left="523" w:hangingChars="376" w:hanging="52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・通信・記録関連活動</w:t>
            </w:r>
          </w:p>
          <w:p w14:paraId="32DB85EF"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機器操作(携帯電話操作、パソコン操作等)、</w:t>
            </w:r>
          </w:p>
          <w:p w14:paraId="2AADE6FC"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記録作成（家計簿、日記、健康ノート等）</w:t>
            </w:r>
          </w:p>
        </w:tc>
        <w:tc>
          <w:tcPr>
            <w:tcW w:w="992" w:type="dxa"/>
            <w:gridSpan w:val="2"/>
            <w:tcBorders>
              <w:top w:val="nil"/>
            </w:tcBorders>
            <w:shd w:val="clear" w:color="auto" w:fill="E5DFEC" w:themeFill="accent4" w:themeFillTint="33"/>
          </w:tcPr>
          <w:p w14:paraId="6C831E1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D277D8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F077E0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2009BDA" w14:textId="77777777" w:rsidTr="008A7160">
        <w:tc>
          <w:tcPr>
            <w:tcW w:w="919" w:type="dxa"/>
            <w:vMerge/>
            <w:shd w:val="clear" w:color="auto" w:fill="E5DFEC" w:themeFill="accent4" w:themeFillTint="33"/>
          </w:tcPr>
          <w:p w14:paraId="3CD3F10C"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bottom w:val="single" w:sz="4" w:space="0" w:color="auto"/>
            </w:tcBorders>
            <w:shd w:val="clear" w:color="auto" w:fill="E5DFEC" w:themeFill="accent4" w:themeFillTint="33"/>
          </w:tcPr>
          <w:p w14:paraId="29D32B2F"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一のグループの人数は、６人以下としていますか。</w:t>
            </w:r>
          </w:p>
        </w:tc>
        <w:tc>
          <w:tcPr>
            <w:tcW w:w="992" w:type="dxa"/>
            <w:gridSpan w:val="2"/>
            <w:tcBorders>
              <w:bottom w:val="single" w:sz="4" w:space="0" w:color="auto"/>
            </w:tcBorders>
            <w:shd w:val="clear" w:color="auto" w:fill="E5DFEC" w:themeFill="accent4" w:themeFillTint="33"/>
          </w:tcPr>
          <w:p w14:paraId="252C6B0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shd w:val="clear" w:color="auto" w:fill="E5DFEC" w:themeFill="accent4" w:themeFillTint="33"/>
          </w:tcPr>
          <w:p w14:paraId="3413249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D708DE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6AE8018" w14:textId="77777777" w:rsidTr="008A7160">
        <w:tc>
          <w:tcPr>
            <w:tcW w:w="919" w:type="dxa"/>
            <w:vMerge/>
            <w:shd w:val="clear" w:color="auto" w:fill="E5DFEC" w:themeFill="accent4" w:themeFillTint="33"/>
          </w:tcPr>
          <w:p w14:paraId="2C67D83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bottom w:val="dotted" w:sz="4" w:space="0" w:color="auto"/>
            </w:tcBorders>
            <w:shd w:val="clear" w:color="auto" w:fill="E5DFEC" w:themeFill="accent4" w:themeFillTint="33"/>
          </w:tcPr>
          <w:p w14:paraId="26DF27B3"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〔Ⅱ利用者ごとの日常生活上の課題の把握と達成目標の設定〕</w:t>
            </w:r>
          </w:p>
        </w:tc>
        <w:tc>
          <w:tcPr>
            <w:tcW w:w="992" w:type="dxa"/>
            <w:gridSpan w:val="2"/>
            <w:tcBorders>
              <w:top w:val="single" w:sz="4" w:space="0" w:color="auto"/>
              <w:bottom w:val="nil"/>
            </w:tcBorders>
            <w:shd w:val="clear" w:color="auto" w:fill="E5DFEC" w:themeFill="accent4" w:themeFillTint="33"/>
          </w:tcPr>
          <w:p w14:paraId="5A02D6D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39F7F32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83725B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E229A8D" w14:textId="77777777" w:rsidTr="008A7160">
        <w:tc>
          <w:tcPr>
            <w:tcW w:w="919" w:type="dxa"/>
            <w:vMerge/>
            <w:shd w:val="clear" w:color="auto" w:fill="E5DFEC" w:themeFill="accent4" w:themeFillTint="33"/>
          </w:tcPr>
          <w:p w14:paraId="1F7515ED"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tcBorders>
            <w:shd w:val="clear" w:color="auto" w:fill="E5DFEC" w:themeFill="accent4" w:themeFillTint="33"/>
          </w:tcPr>
          <w:p w14:paraId="69D6ECA7" w14:textId="77777777" w:rsidR="00600229" w:rsidRPr="00FF117B" w:rsidRDefault="00600229"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介護職員、生活相談員、看護職員、機能訓練指導員その他の職種の者（以下「介護職員等」という。）が生活機能向上グループ活動サービスを行うに当たっては、次の①～④までに掲げる手順により行うものとします。　</w:t>
            </w:r>
          </w:p>
        </w:tc>
        <w:tc>
          <w:tcPr>
            <w:tcW w:w="992" w:type="dxa"/>
            <w:gridSpan w:val="2"/>
            <w:tcBorders>
              <w:top w:val="nil"/>
            </w:tcBorders>
            <w:shd w:val="clear" w:color="auto" w:fill="E5DFEC" w:themeFill="accent4" w:themeFillTint="33"/>
          </w:tcPr>
          <w:p w14:paraId="7541AE69"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3CCF9F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99F44E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30E179D" w14:textId="77777777" w:rsidTr="008A7160">
        <w:tc>
          <w:tcPr>
            <w:tcW w:w="919" w:type="dxa"/>
            <w:vMerge/>
            <w:shd w:val="clear" w:color="auto" w:fill="E5DFEC" w:themeFill="accent4" w:themeFillTint="33"/>
          </w:tcPr>
          <w:p w14:paraId="608FBDC8"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E5DFEC" w:themeFill="accent4" w:themeFillTint="33"/>
          </w:tcPr>
          <w:p w14:paraId="05708218"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当該利用者について次の事項を把握していますか。</w:t>
            </w:r>
          </w:p>
          <w:p w14:paraId="483B7D6D"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要支援状態に至った理由と経緯</w:t>
            </w:r>
          </w:p>
          <w:p w14:paraId="2D47ACF8"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要支援状態となる直前の日常生活上の自立の程度と家庭内での役割の内容</w:t>
            </w:r>
          </w:p>
          <w:p w14:paraId="31C36EED"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(3)　要支援状態となった後に自立してできなくなったこと若しくは支障を感じるようになったこと。</w:t>
            </w:r>
          </w:p>
          <w:p w14:paraId="318342DB"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(4)　現在の居宅における家事遂行の状況と家庭内での役割の内容</w:t>
            </w:r>
          </w:p>
          <w:p w14:paraId="13A88D59" w14:textId="77777777" w:rsidR="00600229" w:rsidRPr="00FF117B" w:rsidRDefault="00600229" w:rsidP="00E4710E">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(5)　近隣との交流の状況</w:t>
            </w:r>
          </w:p>
        </w:tc>
        <w:tc>
          <w:tcPr>
            <w:tcW w:w="992" w:type="dxa"/>
            <w:gridSpan w:val="2"/>
            <w:tcBorders>
              <w:bottom w:val="dotted" w:sz="4" w:space="0" w:color="auto"/>
            </w:tcBorders>
            <w:shd w:val="clear" w:color="auto" w:fill="E5DFEC" w:themeFill="accent4" w:themeFillTint="33"/>
          </w:tcPr>
          <w:p w14:paraId="4443553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629F10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211958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7A1538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BED1746" w14:textId="77777777" w:rsidTr="008A7160">
        <w:trPr>
          <w:trHeight w:val="635"/>
        </w:trPr>
        <w:tc>
          <w:tcPr>
            <w:tcW w:w="919" w:type="dxa"/>
            <w:vMerge/>
            <w:shd w:val="clear" w:color="auto" w:fill="E5DFEC" w:themeFill="accent4" w:themeFillTint="33"/>
          </w:tcPr>
          <w:p w14:paraId="7EACDD5D"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tcBorders>
            <w:shd w:val="clear" w:color="auto" w:fill="E5DFEC" w:themeFill="accent4" w:themeFillTint="33"/>
          </w:tcPr>
          <w:p w14:paraId="48B53863" w14:textId="77777777" w:rsidR="00600229" w:rsidRPr="00FF117B" w:rsidRDefault="00600229"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把握に当たっては、当該利用者から聞き取るほか、家族や介護予防支援事業者等から必要な情報を得るよう努めていますか。</w:t>
            </w:r>
          </w:p>
        </w:tc>
        <w:tc>
          <w:tcPr>
            <w:tcW w:w="992" w:type="dxa"/>
            <w:gridSpan w:val="2"/>
            <w:tcBorders>
              <w:top w:val="dotted" w:sz="4" w:space="0" w:color="auto"/>
            </w:tcBorders>
            <w:shd w:val="clear" w:color="auto" w:fill="E5DFEC" w:themeFill="accent4" w:themeFillTint="33"/>
          </w:tcPr>
          <w:p w14:paraId="6B4114B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AC3A54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EA7E8F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AA0F53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6E8F392" w14:textId="77777777" w:rsidTr="008A7160">
        <w:tc>
          <w:tcPr>
            <w:tcW w:w="919" w:type="dxa"/>
            <w:vMerge/>
            <w:shd w:val="clear" w:color="auto" w:fill="E5DFEC" w:themeFill="accent4" w:themeFillTint="33"/>
          </w:tcPr>
          <w:p w14:paraId="31A2CAC5"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E5DFEC" w:themeFill="accent4" w:themeFillTint="33"/>
          </w:tcPr>
          <w:p w14:paraId="4D49C873"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①について把握した上で、具体的な日常生活上の課題及び到達目標を当該利用者と共に設定していますか。</w:t>
            </w:r>
          </w:p>
        </w:tc>
        <w:tc>
          <w:tcPr>
            <w:tcW w:w="992" w:type="dxa"/>
            <w:gridSpan w:val="2"/>
            <w:tcBorders>
              <w:bottom w:val="dotted" w:sz="4" w:space="0" w:color="auto"/>
            </w:tcBorders>
            <w:shd w:val="clear" w:color="auto" w:fill="E5DFEC" w:themeFill="accent4" w:themeFillTint="33"/>
          </w:tcPr>
          <w:p w14:paraId="229BB84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AFA114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674B5B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66B214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052E878" w14:textId="77777777" w:rsidTr="008A7160">
        <w:tc>
          <w:tcPr>
            <w:tcW w:w="919" w:type="dxa"/>
            <w:vMerge/>
            <w:shd w:val="clear" w:color="auto" w:fill="E5DFEC" w:themeFill="accent4" w:themeFillTint="33"/>
          </w:tcPr>
          <w:p w14:paraId="31D4D9DE"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E5DFEC" w:themeFill="accent4" w:themeFillTint="33"/>
          </w:tcPr>
          <w:p w14:paraId="4DB6EB78"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到達目標は、おおむね３月程度で達成可能な目標とし、さらに段階的に目標を達成するためにおおむね１月程度で達成可能な目標（以下「短期目標」という。）を設定していますか。</w:t>
            </w:r>
          </w:p>
        </w:tc>
        <w:tc>
          <w:tcPr>
            <w:tcW w:w="992" w:type="dxa"/>
            <w:gridSpan w:val="2"/>
            <w:tcBorders>
              <w:top w:val="dotted" w:sz="4" w:space="0" w:color="auto"/>
              <w:bottom w:val="dotted" w:sz="4" w:space="0" w:color="auto"/>
            </w:tcBorders>
            <w:shd w:val="clear" w:color="auto" w:fill="E5DFEC" w:themeFill="accent4" w:themeFillTint="33"/>
          </w:tcPr>
          <w:p w14:paraId="7D7441E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011C0B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41B1F7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F941E1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513CE41" w14:textId="77777777" w:rsidTr="008A7160">
        <w:tc>
          <w:tcPr>
            <w:tcW w:w="919" w:type="dxa"/>
            <w:vMerge/>
            <w:shd w:val="clear" w:color="auto" w:fill="E5DFEC" w:themeFill="accent4" w:themeFillTint="33"/>
          </w:tcPr>
          <w:p w14:paraId="07ACF919"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tcBorders>
            <w:shd w:val="clear" w:color="auto" w:fill="E5DFEC" w:themeFill="accent4" w:themeFillTint="33"/>
          </w:tcPr>
          <w:p w14:paraId="11DCDBB9"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到達目標及び短期目標については、当該利用者の介護予防サービス計画と整合性のとれた内容としていますか。</w:t>
            </w:r>
          </w:p>
        </w:tc>
        <w:tc>
          <w:tcPr>
            <w:tcW w:w="992" w:type="dxa"/>
            <w:gridSpan w:val="2"/>
            <w:tcBorders>
              <w:top w:val="dotted" w:sz="4" w:space="0" w:color="auto"/>
            </w:tcBorders>
            <w:shd w:val="clear" w:color="auto" w:fill="E5DFEC" w:themeFill="accent4" w:themeFillTint="33"/>
          </w:tcPr>
          <w:p w14:paraId="60E60D6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49E1F9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12FF31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78CF15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1D2700D" w14:textId="77777777" w:rsidTr="008A7160">
        <w:tc>
          <w:tcPr>
            <w:tcW w:w="919" w:type="dxa"/>
            <w:vMerge/>
            <w:shd w:val="clear" w:color="auto" w:fill="E5DFEC" w:themeFill="accent4" w:themeFillTint="33"/>
          </w:tcPr>
          <w:p w14:paraId="73DC752B"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E5DFEC" w:themeFill="accent4" w:themeFillTint="33"/>
          </w:tcPr>
          <w:p w14:paraId="6B87DF7D"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③　介護職員等は、当該利用者の同意を得た上で到達目標を達成するために適切な活動項目を選定していますか。</w:t>
            </w:r>
          </w:p>
        </w:tc>
        <w:tc>
          <w:tcPr>
            <w:tcW w:w="992" w:type="dxa"/>
            <w:gridSpan w:val="2"/>
            <w:tcBorders>
              <w:bottom w:val="dotted" w:sz="4" w:space="0" w:color="auto"/>
            </w:tcBorders>
            <w:shd w:val="clear" w:color="auto" w:fill="E5DFEC" w:themeFill="accent4" w:themeFillTint="33"/>
          </w:tcPr>
          <w:p w14:paraId="5695BBC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95123B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48D3472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C5E1ED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EFD619C" w14:textId="77777777" w:rsidTr="008A7160">
        <w:tc>
          <w:tcPr>
            <w:tcW w:w="919" w:type="dxa"/>
            <w:vMerge/>
            <w:shd w:val="clear" w:color="auto" w:fill="E5DFEC" w:themeFill="accent4" w:themeFillTint="33"/>
          </w:tcPr>
          <w:p w14:paraId="3121A16D"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tcBorders>
            <w:shd w:val="clear" w:color="auto" w:fill="E5DFEC" w:themeFill="accent4" w:themeFillTint="33"/>
          </w:tcPr>
          <w:p w14:paraId="723AB26E"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当該利用者の活動項目の選定に当たっては、生活意欲を引き出すなど、当該利用者が主体的に参加できるよう支援していますか。</w:t>
            </w:r>
          </w:p>
        </w:tc>
        <w:tc>
          <w:tcPr>
            <w:tcW w:w="992" w:type="dxa"/>
            <w:gridSpan w:val="2"/>
            <w:tcBorders>
              <w:top w:val="dotted" w:sz="4" w:space="0" w:color="auto"/>
            </w:tcBorders>
            <w:shd w:val="clear" w:color="auto" w:fill="E5DFEC" w:themeFill="accent4" w:themeFillTint="33"/>
          </w:tcPr>
          <w:p w14:paraId="50DC0C0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4C5B83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5038E9C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26C477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F50B676" w14:textId="77777777" w:rsidTr="008A7160">
        <w:tc>
          <w:tcPr>
            <w:tcW w:w="919" w:type="dxa"/>
            <w:vMerge/>
            <w:shd w:val="clear" w:color="auto" w:fill="E5DFEC" w:themeFill="accent4" w:themeFillTint="33"/>
          </w:tcPr>
          <w:p w14:paraId="59969A47"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E5DFEC" w:themeFill="accent4" w:themeFillTint="33"/>
          </w:tcPr>
          <w:p w14:paraId="01A97255"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④　生活機能向上グループ活動の実施時間、実施頻度、実施期間は次のとおりとしていますか。　</w:t>
            </w:r>
          </w:p>
          <w:p w14:paraId="5C93E6DE"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・実施時間　　利用者の状態や活動の内容を踏まえた適切な時間</w:t>
            </w:r>
          </w:p>
          <w:p w14:paraId="310CB123"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・実施頻度　　１週につき１回以上</w:t>
            </w:r>
          </w:p>
          <w:p w14:paraId="4EF44C87"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・実施期間　　おおむね３月以内</w:t>
            </w:r>
          </w:p>
        </w:tc>
        <w:tc>
          <w:tcPr>
            <w:tcW w:w="992" w:type="dxa"/>
            <w:gridSpan w:val="2"/>
            <w:tcBorders>
              <w:bottom w:val="dotted" w:sz="4" w:space="0" w:color="auto"/>
            </w:tcBorders>
            <w:shd w:val="clear" w:color="auto" w:fill="E5DFEC" w:themeFill="accent4" w:themeFillTint="33"/>
          </w:tcPr>
          <w:p w14:paraId="0D28B57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DC5F7E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5EC383A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D9E5C8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3C5ECC0" w14:textId="77777777" w:rsidTr="008A7160">
        <w:tc>
          <w:tcPr>
            <w:tcW w:w="919" w:type="dxa"/>
            <w:vMerge/>
            <w:shd w:val="clear" w:color="auto" w:fill="E5DFEC" w:themeFill="accent4" w:themeFillTint="33"/>
          </w:tcPr>
          <w:p w14:paraId="2674734F"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tcBorders>
            <w:shd w:val="clear" w:color="auto" w:fill="E5DFEC" w:themeFill="accent4" w:themeFillTint="33"/>
          </w:tcPr>
          <w:p w14:paraId="5C785824" w14:textId="77777777" w:rsidR="00600229" w:rsidRPr="00FF117B" w:rsidRDefault="0060022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介護職員等は、上記の実施時間等について、当該利用者に説明し、同意を得ていますか。</w:t>
            </w:r>
          </w:p>
        </w:tc>
        <w:tc>
          <w:tcPr>
            <w:tcW w:w="992" w:type="dxa"/>
            <w:gridSpan w:val="2"/>
            <w:tcBorders>
              <w:top w:val="dotted" w:sz="4" w:space="0" w:color="auto"/>
            </w:tcBorders>
            <w:shd w:val="clear" w:color="auto" w:fill="E5DFEC" w:themeFill="accent4" w:themeFillTint="33"/>
          </w:tcPr>
          <w:p w14:paraId="0FDA50F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shd w:val="clear" w:color="auto" w:fill="E5DFEC" w:themeFill="accent4" w:themeFillTint="33"/>
          </w:tcPr>
          <w:p w14:paraId="4561FA0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AC21C5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199E05C" w14:textId="77777777" w:rsidTr="008A7160">
        <w:tc>
          <w:tcPr>
            <w:tcW w:w="919" w:type="dxa"/>
            <w:vMerge/>
            <w:shd w:val="clear" w:color="auto" w:fill="E5DFEC" w:themeFill="accent4" w:themeFillTint="33"/>
          </w:tcPr>
          <w:p w14:paraId="3B1875F7"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E5DFEC" w:themeFill="accent4" w:themeFillTint="33"/>
          </w:tcPr>
          <w:p w14:paraId="34725401" w14:textId="32A57EF2"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⑤　①～④までの手順により得られた結果は、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計画に記録していますか。</w:t>
            </w:r>
          </w:p>
        </w:tc>
        <w:tc>
          <w:tcPr>
            <w:tcW w:w="992" w:type="dxa"/>
            <w:gridSpan w:val="2"/>
            <w:tcBorders>
              <w:bottom w:val="single" w:sz="4" w:space="0" w:color="auto"/>
            </w:tcBorders>
            <w:shd w:val="clear" w:color="auto" w:fill="E5DFEC" w:themeFill="accent4" w:themeFillTint="33"/>
          </w:tcPr>
          <w:p w14:paraId="210D8AF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F9844E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2F98F7D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A69A2D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2992AB8" w14:textId="77777777" w:rsidTr="008A7160">
        <w:tc>
          <w:tcPr>
            <w:tcW w:w="919" w:type="dxa"/>
            <w:vMerge/>
            <w:shd w:val="clear" w:color="auto" w:fill="E5DFEC" w:themeFill="accent4" w:themeFillTint="33"/>
          </w:tcPr>
          <w:p w14:paraId="67410EB9"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single" w:sz="4" w:space="0" w:color="auto"/>
            </w:tcBorders>
            <w:shd w:val="clear" w:color="auto" w:fill="E5DFEC" w:themeFill="accent4" w:themeFillTint="33"/>
          </w:tcPr>
          <w:p w14:paraId="45DEBF3A" w14:textId="77777777" w:rsidR="00600229" w:rsidRPr="00FF117B" w:rsidRDefault="00600229" w:rsidP="00E4710E">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〔Ⅲ生活機能向上グループ活動の実施方法〕</w:t>
            </w:r>
          </w:p>
        </w:tc>
        <w:tc>
          <w:tcPr>
            <w:tcW w:w="992" w:type="dxa"/>
            <w:gridSpan w:val="2"/>
            <w:tcBorders>
              <w:top w:val="single" w:sz="4" w:space="0" w:color="auto"/>
              <w:bottom w:val="nil"/>
            </w:tcBorders>
            <w:shd w:val="clear" w:color="auto" w:fill="E5DFEC" w:themeFill="accent4" w:themeFillTint="33"/>
          </w:tcPr>
          <w:p w14:paraId="0D5ADCC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1D392E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CB8A4D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72C6BFF" w14:textId="77777777" w:rsidTr="008A7160">
        <w:tc>
          <w:tcPr>
            <w:tcW w:w="919" w:type="dxa"/>
            <w:vMerge/>
            <w:shd w:val="clear" w:color="auto" w:fill="E5DFEC" w:themeFill="accent4" w:themeFillTint="33"/>
          </w:tcPr>
          <w:p w14:paraId="3908A16C"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tcBorders>
            <w:shd w:val="clear" w:color="auto" w:fill="E5DFEC" w:themeFill="accent4" w:themeFillTint="33"/>
          </w:tcPr>
          <w:p w14:paraId="1B257824"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介護職員等は、予め生活機能向上グループ活動に係る計画を作成し、当該活動項目の具体的な内容、進め方及び実施上の留意点等を明らかにしていますか。</w:t>
            </w:r>
          </w:p>
        </w:tc>
        <w:tc>
          <w:tcPr>
            <w:tcW w:w="992" w:type="dxa"/>
            <w:gridSpan w:val="2"/>
            <w:tcBorders>
              <w:top w:val="nil"/>
            </w:tcBorders>
            <w:shd w:val="clear" w:color="auto" w:fill="E5DFEC" w:themeFill="accent4" w:themeFillTint="33"/>
          </w:tcPr>
          <w:p w14:paraId="077EB0A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24AE92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2EDE6C4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5EBEE9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4759331" w14:textId="77777777" w:rsidTr="008A7160">
        <w:tc>
          <w:tcPr>
            <w:tcW w:w="919" w:type="dxa"/>
            <w:vMerge/>
            <w:shd w:val="clear" w:color="auto" w:fill="E5DFEC" w:themeFill="accent4" w:themeFillTint="33"/>
          </w:tcPr>
          <w:p w14:paraId="2E37F36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E5DFEC" w:themeFill="accent4" w:themeFillTint="33"/>
          </w:tcPr>
          <w:p w14:paraId="33806645"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に支援を行っていますか。</w:t>
            </w:r>
          </w:p>
        </w:tc>
        <w:tc>
          <w:tcPr>
            <w:tcW w:w="992" w:type="dxa"/>
            <w:gridSpan w:val="2"/>
            <w:shd w:val="clear" w:color="auto" w:fill="E5DFEC" w:themeFill="accent4" w:themeFillTint="33"/>
          </w:tcPr>
          <w:p w14:paraId="5FE027F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56A838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5244A67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2EB3D81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EB9C72B" w14:textId="77777777" w:rsidTr="008A7160">
        <w:tc>
          <w:tcPr>
            <w:tcW w:w="919" w:type="dxa"/>
            <w:vMerge/>
            <w:shd w:val="clear" w:color="auto" w:fill="E5DFEC" w:themeFill="accent4" w:themeFillTint="33"/>
          </w:tcPr>
          <w:p w14:paraId="6D9C986A"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shd w:val="clear" w:color="auto" w:fill="E5DFEC" w:themeFill="accent4" w:themeFillTint="33"/>
          </w:tcPr>
          <w:p w14:paraId="2B8FFDA4" w14:textId="77777777" w:rsidR="00600229" w:rsidRPr="00FF117B" w:rsidRDefault="00600229" w:rsidP="00E4710E">
            <w:pPr>
              <w:adjustRightInd w:val="0"/>
              <w:spacing w:line="0" w:lineRule="atLeast"/>
              <w:ind w:left="321" w:hangingChars="231" w:hanging="321"/>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③　介護職員等は、当該サービスを実施した日ごとに、実施時間、実施内容、参加した利用者の人数及び氏名等を記録していますか。</w:t>
            </w:r>
          </w:p>
        </w:tc>
        <w:tc>
          <w:tcPr>
            <w:tcW w:w="992" w:type="dxa"/>
            <w:gridSpan w:val="2"/>
            <w:shd w:val="clear" w:color="auto" w:fill="E5DFEC" w:themeFill="accent4" w:themeFillTint="33"/>
          </w:tcPr>
          <w:p w14:paraId="4E023C0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6C6461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3F7ACC5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4FF3C5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49881E1" w14:textId="77777777" w:rsidTr="008A7160">
        <w:tc>
          <w:tcPr>
            <w:tcW w:w="919" w:type="dxa"/>
            <w:vMerge/>
            <w:shd w:val="clear" w:color="auto" w:fill="E5DFEC" w:themeFill="accent4" w:themeFillTint="33"/>
          </w:tcPr>
          <w:p w14:paraId="281A8AFF"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single" w:sz="4" w:space="0" w:color="auto"/>
            </w:tcBorders>
            <w:shd w:val="clear" w:color="auto" w:fill="E5DFEC" w:themeFill="accent4" w:themeFillTint="33"/>
          </w:tcPr>
          <w:p w14:paraId="1D533254"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④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っていますか。</w:t>
            </w:r>
          </w:p>
        </w:tc>
        <w:tc>
          <w:tcPr>
            <w:tcW w:w="992" w:type="dxa"/>
            <w:gridSpan w:val="2"/>
            <w:shd w:val="clear" w:color="auto" w:fill="E5DFEC" w:themeFill="accent4" w:themeFillTint="33"/>
          </w:tcPr>
          <w:p w14:paraId="1BBE844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6E46CE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3431E79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98DEBB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3EEB98E" w14:textId="77777777" w:rsidTr="008A7160">
        <w:tc>
          <w:tcPr>
            <w:tcW w:w="919" w:type="dxa"/>
            <w:vMerge/>
            <w:shd w:val="clear" w:color="auto" w:fill="E5DFEC" w:themeFill="accent4" w:themeFillTint="33"/>
          </w:tcPr>
          <w:p w14:paraId="79BB69C7"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tcBorders>
            <w:shd w:val="clear" w:color="auto" w:fill="E5DFEC" w:themeFill="accent4" w:themeFillTint="33"/>
          </w:tcPr>
          <w:p w14:paraId="25D5FDB7"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⑤　実施期間終了後、到達目標の達成状況及びⅡの①で把握した、要支援状態の後に自立してできなくなったこと若しくは支障を感じるようになったこと、現在の居宅における家事遂行の状況と家庭内での</w:t>
            </w:r>
            <w:r w:rsidRPr="00FF117B">
              <w:rPr>
                <w:rFonts w:ascii="BIZ UDPゴシック" w:eastAsia="BIZ UDPゴシック" w:hAnsi="BIZ UDPゴシック" w:hint="eastAsia"/>
                <w:color w:val="000000" w:themeColor="text1"/>
                <w:sz w:val="16"/>
                <w:szCs w:val="16"/>
              </w:rPr>
              <w:lastRenderedPageBreak/>
              <w:t>役割、近隣との交流の状況等について確認していますか。</w:t>
            </w:r>
          </w:p>
        </w:tc>
        <w:tc>
          <w:tcPr>
            <w:tcW w:w="992" w:type="dxa"/>
            <w:gridSpan w:val="2"/>
            <w:tcBorders>
              <w:bottom w:val="dotted" w:sz="4" w:space="0" w:color="auto"/>
            </w:tcBorders>
            <w:shd w:val="clear" w:color="auto" w:fill="E5DFEC" w:themeFill="accent4" w:themeFillTint="33"/>
          </w:tcPr>
          <w:p w14:paraId="1D732A3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lastRenderedPageBreak/>
              <w:t>はい・いいえ</w:t>
            </w:r>
          </w:p>
          <w:p w14:paraId="6627B74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1CAE1DB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EB5EA6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CE9623D" w14:textId="77777777" w:rsidTr="008A7160">
        <w:tc>
          <w:tcPr>
            <w:tcW w:w="919" w:type="dxa"/>
            <w:vMerge/>
            <w:shd w:val="clear" w:color="auto" w:fill="E5DFEC" w:themeFill="accent4" w:themeFillTint="33"/>
          </w:tcPr>
          <w:p w14:paraId="78513647"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E5DFEC" w:themeFill="accent4" w:themeFillTint="33"/>
          </w:tcPr>
          <w:p w14:paraId="5E9C3CC0"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その結果、当該到達目標を達成している場合には、当該利用者に対する当該生活機能向上グループ活動を終了し、当該利用者を担当する介護予防支援事業者に報告していますか。</w:t>
            </w:r>
          </w:p>
        </w:tc>
        <w:tc>
          <w:tcPr>
            <w:tcW w:w="992" w:type="dxa"/>
            <w:gridSpan w:val="2"/>
            <w:tcBorders>
              <w:top w:val="dotted" w:sz="4" w:space="0" w:color="auto"/>
              <w:bottom w:val="dotted" w:sz="4" w:space="0" w:color="auto"/>
            </w:tcBorders>
            <w:shd w:val="clear" w:color="auto" w:fill="E5DFEC" w:themeFill="accent4" w:themeFillTint="33"/>
          </w:tcPr>
          <w:p w14:paraId="2AD36E7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C408C9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235F394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1725354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978DE0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9417552" w14:textId="77777777" w:rsidTr="008A7160">
        <w:tc>
          <w:tcPr>
            <w:tcW w:w="919" w:type="dxa"/>
            <w:vMerge/>
            <w:shd w:val="clear" w:color="auto" w:fill="E5DFEC" w:themeFill="accent4" w:themeFillTint="33"/>
          </w:tcPr>
          <w:p w14:paraId="206ABFDD"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tcBorders>
            <w:shd w:val="clear" w:color="auto" w:fill="E5DFEC" w:themeFill="accent4" w:themeFillTint="33"/>
          </w:tcPr>
          <w:p w14:paraId="3A4F44F2"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また、当該到達目標を達成していない場合には、達成できなかった理由を明らかにするとともに、当該サービスの継続の必要性について当該利用者及び介護予防支援事業者と検討していますか。</w:t>
            </w:r>
          </w:p>
        </w:tc>
        <w:tc>
          <w:tcPr>
            <w:tcW w:w="992" w:type="dxa"/>
            <w:gridSpan w:val="2"/>
            <w:tcBorders>
              <w:top w:val="dotted" w:sz="4" w:space="0" w:color="auto"/>
              <w:bottom w:val="dotted" w:sz="4" w:space="0" w:color="auto"/>
            </w:tcBorders>
            <w:shd w:val="clear" w:color="auto" w:fill="E5DFEC" w:themeFill="accent4" w:themeFillTint="33"/>
          </w:tcPr>
          <w:p w14:paraId="0E14D29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FDF495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440E473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2CE8E9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413968F3" w14:textId="77777777" w:rsidTr="008A7160">
        <w:tc>
          <w:tcPr>
            <w:tcW w:w="919" w:type="dxa"/>
            <w:vMerge/>
            <w:tcBorders>
              <w:bottom w:val="single" w:sz="4" w:space="0" w:color="auto"/>
            </w:tcBorders>
            <w:shd w:val="clear" w:color="auto" w:fill="E5DFEC" w:themeFill="accent4" w:themeFillTint="33"/>
          </w:tcPr>
          <w:p w14:paraId="5F3EC0CD"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single" w:sz="4" w:space="0" w:color="auto"/>
            </w:tcBorders>
            <w:shd w:val="clear" w:color="auto" w:fill="E5DFEC" w:themeFill="accent4" w:themeFillTint="33"/>
          </w:tcPr>
          <w:p w14:paraId="0577559D"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その上で、当該サービスを継続する場合は、適切に実施方法及び実施内容等を見直していますか。</w:t>
            </w:r>
          </w:p>
        </w:tc>
        <w:tc>
          <w:tcPr>
            <w:tcW w:w="992" w:type="dxa"/>
            <w:gridSpan w:val="2"/>
            <w:tcBorders>
              <w:top w:val="dotted" w:sz="4" w:space="0" w:color="auto"/>
              <w:bottom w:val="single" w:sz="4" w:space="0" w:color="auto"/>
            </w:tcBorders>
            <w:shd w:val="clear" w:color="auto" w:fill="E5DFEC" w:themeFill="accent4" w:themeFillTint="33"/>
          </w:tcPr>
          <w:p w14:paraId="4E1C130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61370E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E5DFEC" w:themeFill="accent4" w:themeFillTint="33"/>
          </w:tcPr>
          <w:p w14:paraId="52DE201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2E81B63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71354AE" w14:textId="77777777" w:rsidTr="008A7160">
        <w:tc>
          <w:tcPr>
            <w:tcW w:w="919" w:type="dxa"/>
            <w:vMerge w:val="restart"/>
            <w:shd w:val="clear" w:color="auto" w:fill="E5DFEC" w:themeFill="accent4" w:themeFillTint="33"/>
          </w:tcPr>
          <w:p w14:paraId="527C18DA" w14:textId="6D43B3DB"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８３</w:t>
            </w:r>
          </w:p>
          <w:p w14:paraId="7DD2569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16"/>
                <w:szCs w:val="16"/>
              </w:rPr>
              <w:t>運動器機能向上加算</w:t>
            </w:r>
          </w:p>
        </w:tc>
        <w:tc>
          <w:tcPr>
            <w:tcW w:w="6805" w:type="dxa"/>
            <w:gridSpan w:val="3"/>
            <w:tcBorders>
              <w:bottom w:val="single" w:sz="4" w:space="0" w:color="auto"/>
            </w:tcBorders>
            <w:shd w:val="clear" w:color="auto" w:fill="E5DFEC" w:themeFill="accent4" w:themeFillTint="33"/>
          </w:tcPr>
          <w:p w14:paraId="095087D8" w14:textId="77777777"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のア～オのいずれの基準にも適合しているものとして市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２２５単位を加算していますか。</w:t>
            </w:r>
          </w:p>
        </w:tc>
        <w:tc>
          <w:tcPr>
            <w:tcW w:w="992" w:type="dxa"/>
            <w:gridSpan w:val="2"/>
            <w:tcBorders>
              <w:bottom w:val="single" w:sz="4" w:space="0" w:color="auto"/>
            </w:tcBorders>
            <w:shd w:val="clear" w:color="auto" w:fill="E5DFEC" w:themeFill="accent4" w:themeFillTint="33"/>
          </w:tcPr>
          <w:p w14:paraId="71782AB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0C29C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shd w:val="clear" w:color="auto" w:fill="E5DFEC" w:themeFill="accent4" w:themeFillTint="33"/>
          </w:tcPr>
          <w:p w14:paraId="2FAC0CE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実施要綱第6第2号</w:t>
            </w:r>
          </w:p>
          <w:p w14:paraId="7678416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w:t>
            </w:r>
          </w:p>
          <w:p w14:paraId="7E70EDF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127</w:t>
            </w:r>
          </w:p>
          <w:p w14:paraId="4D65304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別表6のハ</w:t>
            </w:r>
          </w:p>
        </w:tc>
        <w:tc>
          <w:tcPr>
            <w:tcW w:w="1276" w:type="dxa"/>
            <w:tcBorders>
              <w:bottom w:val="nil"/>
            </w:tcBorders>
          </w:tcPr>
          <w:p w14:paraId="3DFB26FC"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00229" w:rsidRPr="00FF117B" w14:paraId="0B712686" w14:textId="77777777" w:rsidTr="008A7160">
        <w:tc>
          <w:tcPr>
            <w:tcW w:w="919" w:type="dxa"/>
            <w:vMerge/>
            <w:shd w:val="clear" w:color="auto" w:fill="E5DFEC" w:themeFill="accent4" w:themeFillTint="33"/>
          </w:tcPr>
          <w:p w14:paraId="6BA48DD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E5DFEC" w:themeFill="accent4" w:themeFillTint="33"/>
          </w:tcPr>
          <w:p w14:paraId="22E19FBC"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専ら機能訓練指導員の職務に従事する理学療法士、作業療法士、言語聴覚士、看護職員、柔道整復師又はあん摩マッサージ指圧師（以下「理学療法士等」という。）を１名以上配置していること。</w:t>
            </w:r>
          </w:p>
        </w:tc>
        <w:tc>
          <w:tcPr>
            <w:tcW w:w="992" w:type="dxa"/>
            <w:gridSpan w:val="2"/>
            <w:tcBorders>
              <w:top w:val="single" w:sz="4" w:space="0" w:color="auto"/>
              <w:bottom w:val="single" w:sz="4" w:space="0" w:color="auto"/>
            </w:tcBorders>
            <w:shd w:val="clear" w:color="auto" w:fill="E5DFEC" w:themeFill="accent4" w:themeFillTint="33"/>
          </w:tcPr>
          <w:p w14:paraId="44B9BF3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24EAA67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5900B6C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8ADE403" w14:textId="77777777" w:rsidTr="008A7160">
        <w:tc>
          <w:tcPr>
            <w:tcW w:w="919" w:type="dxa"/>
            <w:vMerge/>
            <w:shd w:val="clear" w:color="auto" w:fill="E5DFEC" w:themeFill="accent4" w:themeFillTint="33"/>
          </w:tcPr>
          <w:p w14:paraId="0EDF8C91"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E5DFEC" w:themeFill="accent4" w:themeFillTint="33"/>
          </w:tcPr>
          <w:p w14:paraId="31205EC2"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利用者の運動器の機能を利用開始時に把握し、理学療法士等、介護職員、生活相談員その他の職種の者が共同して運動器機能向上計画を作成していること。</w:t>
            </w:r>
          </w:p>
        </w:tc>
        <w:tc>
          <w:tcPr>
            <w:tcW w:w="992" w:type="dxa"/>
            <w:gridSpan w:val="2"/>
            <w:tcBorders>
              <w:top w:val="single" w:sz="4" w:space="0" w:color="auto"/>
              <w:bottom w:val="single" w:sz="4" w:space="0" w:color="auto"/>
            </w:tcBorders>
            <w:shd w:val="clear" w:color="auto" w:fill="E5DFEC" w:themeFill="accent4" w:themeFillTint="33"/>
          </w:tcPr>
          <w:p w14:paraId="41E0084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4AAA506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2DC4E2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0779CCE" w14:textId="77777777" w:rsidTr="008A7160">
        <w:tc>
          <w:tcPr>
            <w:tcW w:w="919" w:type="dxa"/>
            <w:vMerge/>
            <w:shd w:val="clear" w:color="auto" w:fill="E5DFEC" w:themeFill="accent4" w:themeFillTint="33"/>
          </w:tcPr>
          <w:p w14:paraId="22111E63"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E5DFEC" w:themeFill="accent4" w:themeFillTint="33"/>
          </w:tcPr>
          <w:p w14:paraId="05C77789"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利用者ごとの運動器機能向上計画に従い理学療法士等、介護職員その他の職種の者が運動器機能向上サービスを行っているとともに、利用者の運動器の機能を定期的に記録していること。</w:t>
            </w:r>
          </w:p>
        </w:tc>
        <w:tc>
          <w:tcPr>
            <w:tcW w:w="992" w:type="dxa"/>
            <w:gridSpan w:val="2"/>
            <w:tcBorders>
              <w:top w:val="single" w:sz="4" w:space="0" w:color="auto"/>
              <w:bottom w:val="single" w:sz="4" w:space="0" w:color="auto"/>
            </w:tcBorders>
            <w:shd w:val="clear" w:color="auto" w:fill="E5DFEC" w:themeFill="accent4" w:themeFillTint="33"/>
          </w:tcPr>
          <w:p w14:paraId="504185C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CB525C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4C7786B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5F9CFDA" w14:textId="77777777" w:rsidTr="008A7160">
        <w:tc>
          <w:tcPr>
            <w:tcW w:w="919" w:type="dxa"/>
            <w:vMerge/>
            <w:shd w:val="clear" w:color="auto" w:fill="E5DFEC" w:themeFill="accent4" w:themeFillTint="33"/>
          </w:tcPr>
          <w:p w14:paraId="27C75684"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E5DFEC" w:themeFill="accent4" w:themeFillTint="33"/>
          </w:tcPr>
          <w:p w14:paraId="254ECAF7"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利用者ごとの運動器機能向上計画の進捗状況を定期的に評価していること。</w:t>
            </w:r>
          </w:p>
        </w:tc>
        <w:tc>
          <w:tcPr>
            <w:tcW w:w="992" w:type="dxa"/>
            <w:gridSpan w:val="2"/>
            <w:tcBorders>
              <w:top w:val="single" w:sz="4" w:space="0" w:color="auto"/>
              <w:bottom w:val="single" w:sz="4" w:space="0" w:color="auto"/>
            </w:tcBorders>
            <w:shd w:val="clear" w:color="auto" w:fill="E5DFEC" w:themeFill="accent4" w:themeFillTint="33"/>
          </w:tcPr>
          <w:p w14:paraId="5ACD245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0AF924A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13001A3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750ABE90" w14:textId="77777777" w:rsidTr="008A7160">
        <w:tc>
          <w:tcPr>
            <w:tcW w:w="919" w:type="dxa"/>
            <w:vMerge/>
            <w:shd w:val="clear" w:color="auto" w:fill="E5DFEC" w:themeFill="accent4" w:themeFillTint="33"/>
          </w:tcPr>
          <w:p w14:paraId="5BA78FF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tcBorders>
            <w:shd w:val="clear" w:color="auto" w:fill="E5DFEC" w:themeFill="accent4" w:themeFillTint="33"/>
          </w:tcPr>
          <w:p w14:paraId="464A2821"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定員超過利用・人員基準欠如に該当していないこと。</w:t>
            </w:r>
          </w:p>
        </w:tc>
        <w:tc>
          <w:tcPr>
            <w:tcW w:w="992" w:type="dxa"/>
            <w:gridSpan w:val="2"/>
            <w:tcBorders>
              <w:top w:val="single" w:sz="4" w:space="0" w:color="auto"/>
              <w:bottom w:val="single" w:sz="4" w:space="0" w:color="auto"/>
            </w:tcBorders>
            <w:shd w:val="clear" w:color="auto" w:fill="E5DFEC" w:themeFill="accent4" w:themeFillTint="33"/>
          </w:tcPr>
          <w:p w14:paraId="25F2657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E5DFEC" w:themeFill="accent4" w:themeFillTint="33"/>
          </w:tcPr>
          <w:p w14:paraId="5F2A3F4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72CB16A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第107号（旧）</w:t>
            </w:r>
          </w:p>
        </w:tc>
        <w:tc>
          <w:tcPr>
            <w:tcW w:w="1276" w:type="dxa"/>
            <w:tcBorders>
              <w:top w:val="nil"/>
              <w:bottom w:val="single" w:sz="4" w:space="0" w:color="auto"/>
            </w:tcBorders>
          </w:tcPr>
          <w:p w14:paraId="74301E6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019EC6D" w14:textId="77777777" w:rsidTr="008A7160">
        <w:tc>
          <w:tcPr>
            <w:tcW w:w="919" w:type="dxa"/>
            <w:vMerge/>
            <w:shd w:val="clear" w:color="auto" w:fill="E5DFEC" w:themeFill="accent4" w:themeFillTint="33"/>
          </w:tcPr>
          <w:p w14:paraId="383D8B3B"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nil"/>
            </w:tcBorders>
            <w:shd w:val="clear" w:color="auto" w:fill="E5DFEC" w:themeFill="accent4" w:themeFillTint="33"/>
          </w:tcPr>
          <w:p w14:paraId="2C132615" w14:textId="77777777" w:rsidR="00600229" w:rsidRPr="00FF117B" w:rsidRDefault="00600229" w:rsidP="00E4710E">
            <w:pPr>
              <w:adjustRightInd w:val="0"/>
              <w:spacing w:line="0" w:lineRule="atLeast"/>
              <w:ind w:left="11"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運動器機能向上サービスについては、次の①～⑦までに掲げるとおり実施してください。</w:t>
            </w:r>
          </w:p>
        </w:tc>
        <w:tc>
          <w:tcPr>
            <w:tcW w:w="992" w:type="dxa"/>
            <w:gridSpan w:val="2"/>
            <w:tcBorders>
              <w:top w:val="single" w:sz="4" w:space="0" w:color="auto"/>
              <w:bottom w:val="nil"/>
            </w:tcBorders>
            <w:shd w:val="clear" w:color="auto" w:fill="E5DFEC" w:themeFill="accent4" w:themeFillTint="33"/>
          </w:tcPr>
          <w:p w14:paraId="75A8D0B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E5DFEC" w:themeFill="accent4" w:themeFillTint="33"/>
          </w:tcPr>
          <w:p w14:paraId="685AE0B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平18-0317001号</w:t>
            </w:r>
          </w:p>
          <w:p w14:paraId="016B417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第二の7(2)（旧）</w:t>
            </w:r>
          </w:p>
        </w:tc>
        <w:tc>
          <w:tcPr>
            <w:tcW w:w="1276" w:type="dxa"/>
            <w:tcBorders>
              <w:top w:val="single" w:sz="4" w:space="0" w:color="auto"/>
              <w:bottom w:val="nil"/>
            </w:tcBorders>
          </w:tcPr>
          <w:p w14:paraId="0ABB578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E8A3912" w14:textId="77777777" w:rsidTr="008A7160">
        <w:tc>
          <w:tcPr>
            <w:tcW w:w="919" w:type="dxa"/>
            <w:vMerge/>
            <w:shd w:val="clear" w:color="auto" w:fill="E5DFEC" w:themeFill="accent4" w:themeFillTint="33"/>
          </w:tcPr>
          <w:p w14:paraId="0D8FE5C8"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nil"/>
            </w:tcBorders>
            <w:shd w:val="clear" w:color="auto" w:fill="E5DFEC" w:themeFill="accent4" w:themeFillTint="33"/>
          </w:tcPr>
          <w:p w14:paraId="646EF316"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ますか。</w:t>
            </w:r>
          </w:p>
        </w:tc>
        <w:tc>
          <w:tcPr>
            <w:tcW w:w="992" w:type="dxa"/>
            <w:gridSpan w:val="2"/>
            <w:tcBorders>
              <w:top w:val="nil"/>
            </w:tcBorders>
            <w:shd w:val="clear" w:color="auto" w:fill="E5DFEC" w:themeFill="accent4" w:themeFillTint="33"/>
          </w:tcPr>
          <w:p w14:paraId="0F706D2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717788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0A77E8A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3526049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9916969" w14:textId="77777777" w:rsidTr="008A7160">
        <w:tc>
          <w:tcPr>
            <w:tcW w:w="919" w:type="dxa"/>
            <w:vMerge/>
            <w:shd w:val="clear" w:color="auto" w:fill="E5DFEC" w:themeFill="accent4" w:themeFillTint="33"/>
          </w:tcPr>
          <w:p w14:paraId="67BC2DD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bottom w:val="dotted" w:sz="4" w:space="0" w:color="auto"/>
            </w:tcBorders>
            <w:shd w:val="clear" w:color="auto" w:fill="E5DFEC" w:themeFill="accent4" w:themeFillTint="33"/>
          </w:tcPr>
          <w:p w14:paraId="3936B9AA"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理学療法士等が、暫定的に、利用者ごとのニーズを実現するためのおおむね３月程度で達成可能な目標（以下「長期目標」という。）及び長期目標を達成するためのおおむね１月程度で達成可能な目標（以下「短期目標」という。）を設定していますか。　</w:t>
            </w:r>
          </w:p>
        </w:tc>
        <w:tc>
          <w:tcPr>
            <w:tcW w:w="992" w:type="dxa"/>
            <w:gridSpan w:val="2"/>
            <w:tcBorders>
              <w:bottom w:val="dotted" w:sz="4" w:space="0" w:color="auto"/>
            </w:tcBorders>
            <w:shd w:val="clear" w:color="auto" w:fill="E5DFEC" w:themeFill="accent4" w:themeFillTint="33"/>
          </w:tcPr>
          <w:p w14:paraId="037D899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213859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41F8229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753813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2EE8706" w14:textId="77777777" w:rsidTr="008A7160">
        <w:tc>
          <w:tcPr>
            <w:tcW w:w="919" w:type="dxa"/>
            <w:vMerge/>
            <w:shd w:val="clear" w:color="auto" w:fill="E5DFEC" w:themeFill="accent4" w:themeFillTint="33"/>
          </w:tcPr>
          <w:p w14:paraId="2A85A4BB"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tcBorders>
            <w:shd w:val="clear" w:color="auto" w:fill="E5DFEC" w:themeFill="accent4" w:themeFillTint="33"/>
          </w:tcPr>
          <w:p w14:paraId="640D6DA0"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長期目標及び短期目標については、介護予防支援事業者において作成された当該利用者に係る介護予防サービス計画と整合を図っていますか。</w:t>
            </w:r>
          </w:p>
        </w:tc>
        <w:tc>
          <w:tcPr>
            <w:tcW w:w="992" w:type="dxa"/>
            <w:gridSpan w:val="2"/>
            <w:tcBorders>
              <w:top w:val="dotted" w:sz="4" w:space="0" w:color="auto"/>
            </w:tcBorders>
            <w:shd w:val="clear" w:color="auto" w:fill="E5DFEC" w:themeFill="accent4" w:themeFillTint="33"/>
          </w:tcPr>
          <w:p w14:paraId="72338F3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09B64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E5DFEC" w:themeFill="accent4" w:themeFillTint="33"/>
          </w:tcPr>
          <w:p w14:paraId="72A37DE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052260F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38BB5220" w14:textId="77777777" w:rsidTr="008A7160">
        <w:tc>
          <w:tcPr>
            <w:tcW w:w="919" w:type="dxa"/>
            <w:vMerge/>
            <w:shd w:val="clear" w:color="auto" w:fill="E5DFEC" w:themeFill="accent4" w:themeFillTint="33"/>
          </w:tcPr>
          <w:p w14:paraId="63BEB9DC"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right w:val="single" w:sz="4" w:space="0" w:color="auto"/>
            </w:tcBorders>
            <w:shd w:val="clear" w:color="auto" w:fill="E5DFEC" w:themeFill="accent4" w:themeFillTint="33"/>
          </w:tcPr>
          <w:p w14:paraId="26ED0E1B"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③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w:t>
            </w:r>
          </w:p>
        </w:tc>
        <w:tc>
          <w:tcPr>
            <w:tcW w:w="992" w:type="dxa"/>
            <w:gridSpan w:val="2"/>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6F42EBD6"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55E5C4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4006695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51049B0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E49F7D8" w14:textId="77777777" w:rsidTr="008A7160">
        <w:tc>
          <w:tcPr>
            <w:tcW w:w="919" w:type="dxa"/>
            <w:vMerge/>
            <w:shd w:val="clear" w:color="auto" w:fill="E5DFEC" w:themeFill="accent4" w:themeFillTint="33"/>
          </w:tcPr>
          <w:p w14:paraId="054A6A86"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right w:val="single" w:sz="4" w:space="0" w:color="auto"/>
            </w:tcBorders>
            <w:shd w:val="clear" w:color="auto" w:fill="E5DFEC" w:themeFill="accent4" w:themeFillTint="33"/>
          </w:tcPr>
          <w:p w14:paraId="12E54271" w14:textId="77777777" w:rsidR="00600229" w:rsidRPr="00FF117B" w:rsidRDefault="00600229" w:rsidP="00E4710E">
            <w:pPr>
              <w:adjustRightInd w:val="0"/>
              <w:spacing w:line="0" w:lineRule="atLeast"/>
              <w:ind w:leftChars="16" w:left="313"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実施期間については、運動の種類によって異なるものの、概ね３月間程度としていますか。</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00329F8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11EB38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01DAA98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3CA558B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23F8D55C" w14:textId="77777777" w:rsidTr="008A7160">
        <w:trPr>
          <w:trHeight w:val="287"/>
        </w:trPr>
        <w:tc>
          <w:tcPr>
            <w:tcW w:w="919" w:type="dxa"/>
            <w:vMerge/>
            <w:shd w:val="clear" w:color="auto" w:fill="E5DFEC" w:themeFill="accent4" w:themeFillTint="33"/>
          </w:tcPr>
          <w:p w14:paraId="66B5F84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right w:val="single" w:sz="4" w:space="0" w:color="auto"/>
            </w:tcBorders>
            <w:shd w:val="clear" w:color="auto" w:fill="E5DFEC" w:themeFill="accent4" w:themeFillTint="33"/>
          </w:tcPr>
          <w:p w14:paraId="6E01A6D5" w14:textId="77777777" w:rsidR="00600229" w:rsidRPr="00FF117B" w:rsidRDefault="0060022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作成した運動器機能向上計画については、運動器機能向上　サービスの提供による効果、リスク、緊急時の対応等と併せて、当該運動器機能向上計画の対象となる利用者に分かりやすい形で説明し、その同意を得ていますか。</w:t>
            </w:r>
          </w:p>
        </w:tc>
        <w:tc>
          <w:tcPr>
            <w:tcW w:w="992" w:type="dxa"/>
            <w:gridSpan w:val="2"/>
            <w:tcBorders>
              <w:top w:val="dotted" w:sz="4" w:space="0" w:color="auto"/>
              <w:left w:val="single" w:sz="4" w:space="0" w:color="auto"/>
              <w:bottom w:val="nil"/>
              <w:right w:val="single" w:sz="4" w:space="0" w:color="auto"/>
            </w:tcBorders>
            <w:shd w:val="clear" w:color="auto" w:fill="E5DFEC" w:themeFill="accent4" w:themeFillTint="33"/>
          </w:tcPr>
          <w:p w14:paraId="506A35A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59A619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5E9F216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19D1E2D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0F4DB966" w14:textId="77777777" w:rsidTr="008A7160">
        <w:trPr>
          <w:trHeight w:val="355"/>
        </w:trPr>
        <w:tc>
          <w:tcPr>
            <w:tcW w:w="919" w:type="dxa"/>
            <w:vMerge/>
            <w:shd w:val="clear" w:color="auto" w:fill="E5DFEC" w:themeFill="accent4" w:themeFillTint="33"/>
          </w:tcPr>
          <w:p w14:paraId="1C1DF02F"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right w:val="single" w:sz="4" w:space="0" w:color="auto"/>
            </w:tcBorders>
            <w:shd w:val="clear" w:color="auto" w:fill="E5DFEC" w:themeFill="accent4" w:themeFillTint="33"/>
          </w:tcPr>
          <w:tbl>
            <w:tblPr>
              <w:tblStyle w:val="a9"/>
              <w:tblpPr w:leftFromText="142" w:rightFromText="142" w:vertAnchor="page" w:horzAnchor="margin" w:tblpY="91"/>
              <w:tblOverlap w:val="never"/>
              <w:tblW w:w="7542" w:type="dxa"/>
              <w:tblLayout w:type="fixed"/>
              <w:tblLook w:val="04A0" w:firstRow="1" w:lastRow="0" w:firstColumn="1" w:lastColumn="0" w:noHBand="0" w:noVBand="1"/>
            </w:tblPr>
            <w:tblGrid>
              <w:gridCol w:w="7542"/>
            </w:tblGrid>
            <w:tr w:rsidR="00600229" w:rsidRPr="00FF117B" w14:paraId="1DD181C9" w14:textId="77777777" w:rsidTr="00A006DC">
              <w:trPr>
                <w:trHeight w:val="136"/>
              </w:trPr>
              <w:tc>
                <w:tcPr>
                  <w:tcW w:w="7542" w:type="dxa"/>
                </w:tcPr>
                <w:p w14:paraId="4393F2AC" w14:textId="39C99A59"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運動器機能向上計画に相当する内容を</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計画の中に記載する場合は、その記載をもって運動機能向上計画の作成に代えることができます。</w:t>
                  </w:r>
                </w:p>
              </w:tc>
            </w:tr>
          </w:tbl>
          <w:p w14:paraId="096CB29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2A0B478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DC3101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6B47E12" w14:textId="77777777" w:rsidTr="008A7160">
        <w:tc>
          <w:tcPr>
            <w:tcW w:w="919" w:type="dxa"/>
            <w:vMerge/>
            <w:shd w:val="clear" w:color="auto" w:fill="E5DFEC" w:themeFill="accent4" w:themeFillTint="33"/>
          </w:tcPr>
          <w:p w14:paraId="33CE2C83"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right w:val="single" w:sz="4" w:space="0" w:color="auto"/>
            </w:tcBorders>
            <w:shd w:val="clear" w:color="auto" w:fill="E5DFEC" w:themeFill="accent4" w:themeFillTint="33"/>
          </w:tcPr>
          <w:p w14:paraId="078E68BF"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④　運動器機能向上計画に基づき、利用者ごとに運動器機能向上サービスを提供していますか。</w:t>
            </w:r>
          </w:p>
        </w:tc>
        <w:tc>
          <w:tcPr>
            <w:tcW w:w="992" w:type="dxa"/>
            <w:gridSpan w:val="2"/>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7D5521F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60575A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5A80191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7F4F0D0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CEBC60F" w14:textId="77777777" w:rsidTr="008A7160">
        <w:tc>
          <w:tcPr>
            <w:tcW w:w="919" w:type="dxa"/>
            <w:vMerge/>
            <w:shd w:val="clear" w:color="auto" w:fill="E5DFEC" w:themeFill="accent4" w:themeFillTint="33"/>
          </w:tcPr>
          <w:p w14:paraId="255543FE"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dotted" w:sz="4" w:space="0" w:color="auto"/>
              <w:right w:val="single" w:sz="4" w:space="0" w:color="auto"/>
            </w:tcBorders>
            <w:shd w:val="clear" w:color="auto" w:fill="E5DFEC" w:themeFill="accent4" w:themeFillTint="33"/>
          </w:tcPr>
          <w:p w14:paraId="531E3DBD" w14:textId="77777777" w:rsidR="00600229" w:rsidRPr="00FF117B" w:rsidRDefault="0060022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提供する運動器機能向上サービスについては、国内外の文献等において介護予防の観点からの有効性が確認されている等の適切なものとしていますか。</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4A336D07"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1EA789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0B20100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681446C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C1BE8E7" w14:textId="77777777" w:rsidTr="008A7160">
        <w:tc>
          <w:tcPr>
            <w:tcW w:w="919" w:type="dxa"/>
            <w:vMerge/>
            <w:shd w:val="clear" w:color="auto" w:fill="E5DFEC" w:themeFill="accent4" w:themeFillTint="33"/>
          </w:tcPr>
          <w:p w14:paraId="2C1A2D21"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bottom w:val="single" w:sz="4" w:space="0" w:color="auto"/>
              <w:right w:val="single" w:sz="4" w:space="0" w:color="auto"/>
            </w:tcBorders>
            <w:shd w:val="clear" w:color="auto" w:fill="E5DFEC" w:themeFill="accent4" w:themeFillTint="33"/>
          </w:tcPr>
          <w:p w14:paraId="03421240" w14:textId="77777777" w:rsidR="00600229" w:rsidRPr="00FF117B" w:rsidRDefault="00600229"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運動器機能向上計画に実施上の問題点（運動の種類の変更の必要性、実施頻度の変更の必要性等）があれば直ちに当該計画を修正していますか。　　</w:t>
            </w:r>
          </w:p>
        </w:tc>
        <w:tc>
          <w:tcPr>
            <w:tcW w:w="992" w:type="dxa"/>
            <w:gridSpan w:val="2"/>
            <w:tcBorders>
              <w:top w:val="dotted" w:sz="4" w:space="0" w:color="auto"/>
              <w:left w:val="single" w:sz="4" w:space="0" w:color="auto"/>
              <w:bottom w:val="single" w:sz="4" w:space="0" w:color="auto"/>
              <w:right w:val="single" w:sz="4" w:space="0" w:color="auto"/>
            </w:tcBorders>
            <w:shd w:val="clear" w:color="auto" w:fill="E5DFEC" w:themeFill="accent4" w:themeFillTint="33"/>
          </w:tcPr>
          <w:p w14:paraId="18C2CAC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3E9667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2C0BF87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6247808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1135E0E2" w14:textId="77777777" w:rsidTr="008A7160">
        <w:tc>
          <w:tcPr>
            <w:tcW w:w="919" w:type="dxa"/>
            <w:vMerge/>
            <w:shd w:val="clear" w:color="auto" w:fill="E5DFEC" w:themeFill="accent4" w:themeFillTint="33"/>
          </w:tcPr>
          <w:p w14:paraId="05C2E8E6"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single" w:sz="4" w:space="0" w:color="auto"/>
              <w:right w:val="single" w:sz="4" w:space="0" w:color="auto"/>
            </w:tcBorders>
            <w:shd w:val="clear" w:color="auto" w:fill="E5DFEC" w:themeFill="accent4" w:themeFillTint="33"/>
          </w:tcPr>
          <w:p w14:paraId="216D6027"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⑤　利用者の短期目標に応じて、おおむね１月間ごとに、利用者の当該短期目標の達成度と客観的な運動器の機能の状況についてモニタリングを行うとともに、必要に応じて、運動器機能向上計画の修正を行っていますか。</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0E6C2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05889B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6FA7C7B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12A64F1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D7816E5" w14:textId="77777777" w:rsidTr="008A7160">
        <w:tc>
          <w:tcPr>
            <w:tcW w:w="919" w:type="dxa"/>
            <w:vMerge/>
            <w:shd w:val="clear" w:color="auto" w:fill="E5DFEC" w:themeFill="accent4" w:themeFillTint="33"/>
          </w:tcPr>
          <w:p w14:paraId="5B00ED4E"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nil"/>
              <w:right w:val="single" w:sz="4" w:space="0" w:color="auto"/>
            </w:tcBorders>
            <w:shd w:val="clear" w:color="auto" w:fill="E5DFEC" w:themeFill="accent4" w:themeFillTint="33"/>
          </w:tcPr>
          <w:p w14:paraId="4D9CB3CF" w14:textId="77777777" w:rsidR="00600229" w:rsidRPr="00FF117B" w:rsidRDefault="00600229" w:rsidP="00E4710E">
            <w:pPr>
              <w:adjustRightInd w:val="0"/>
              <w:spacing w:line="0" w:lineRule="atLeast"/>
              <w:ind w:left="270" w:hangingChars="194" w:hanging="27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⑥　運動器機能向上計画に定める実施期間終了後に、利用者ごとに、長期目標の達成度及び運動器の機能の状況について、事後アセスメントを実施し、その結果を当該利用者に係る介護予防支援事業者に報告していますか。　　</w:t>
            </w:r>
          </w:p>
        </w:tc>
        <w:tc>
          <w:tcPr>
            <w:tcW w:w="992" w:type="dxa"/>
            <w:gridSpan w:val="2"/>
            <w:tcBorders>
              <w:top w:val="single" w:sz="4" w:space="0" w:color="auto"/>
              <w:left w:val="single" w:sz="4" w:space="0" w:color="auto"/>
              <w:bottom w:val="nil"/>
              <w:right w:val="single" w:sz="4" w:space="0" w:color="auto"/>
            </w:tcBorders>
            <w:shd w:val="clear" w:color="auto" w:fill="E5DFEC" w:themeFill="accent4" w:themeFillTint="33"/>
          </w:tcPr>
          <w:p w14:paraId="0FAAEA5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EBB7EF"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2FFC207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7677655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6375DC28" w14:textId="77777777" w:rsidTr="008A7160">
        <w:tc>
          <w:tcPr>
            <w:tcW w:w="919" w:type="dxa"/>
            <w:vMerge/>
            <w:shd w:val="clear" w:color="auto" w:fill="E5DFEC" w:themeFill="accent4" w:themeFillTint="33"/>
          </w:tcPr>
          <w:p w14:paraId="631329EE"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bottom w:val="dotted" w:sz="4" w:space="0" w:color="auto"/>
              <w:right w:val="single" w:sz="4" w:space="0" w:color="auto"/>
            </w:tcBorders>
            <w:shd w:val="clear" w:color="auto" w:fill="E5DFEC" w:themeFill="accent4" w:themeFillTint="33"/>
          </w:tcPr>
          <w:p w14:paraId="713C6806" w14:textId="77777777" w:rsidR="00600229" w:rsidRPr="00FF117B" w:rsidRDefault="00600229"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介護予防支援事業者による当該報告も踏まえた介護予防ケアマネジメントの結果、運動器機能向上サービスの継続が必要であるとの判断がなされた場合に、①～⑥までの流れにより、継続的に運動器機能向上サービスを提供していますか。</w:t>
            </w:r>
          </w:p>
        </w:tc>
        <w:tc>
          <w:tcPr>
            <w:tcW w:w="992" w:type="dxa"/>
            <w:gridSpan w:val="2"/>
            <w:tcBorders>
              <w:top w:val="single" w:sz="4" w:space="0" w:color="auto"/>
              <w:left w:val="single" w:sz="4" w:space="0" w:color="auto"/>
              <w:bottom w:val="nil"/>
              <w:right w:val="single" w:sz="4" w:space="0" w:color="auto"/>
            </w:tcBorders>
            <w:shd w:val="clear" w:color="auto" w:fill="E5DFEC" w:themeFill="accent4" w:themeFillTint="33"/>
          </w:tcPr>
          <w:p w14:paraId="356FA2D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6C70B4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6D07FE8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66BC5E2D"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00229" w:rsidRPr="00FF117B" w14:paraId="5711126B" w14:textId="77777777" w:rsidTr="008A7160">
        <w:trPr>
          <w:trHeight w:val="529"/>
        </w:trPr>
        <w:tc>
          <w:tcPr>
            <w:tcW w:w="919" w:type="dxa"/>
            <w:vMerge/>
            <w:tcBorders>
              <w:bottom w:val="single" w:sz="4" w:space="0" w:color="auto"/>
            </w:tcBorders>
            <w:shd w:val="clear" w:color="auto" w:fill="E5DFEC" w:themeFill="accent4" w:themeFillTint="33"/>
          </w:tcPr>
          <w:p w14:paraId="3B8BD561"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bottom w:val="single" w:sz="4" w:space="0" w:color="auto"/>
              <w:right w:val="single" w:sz="4" w:space="0" w:color="auto"/>
            </w:tcBorders>
            <w:shd w:val="clear" w:color="auto" w:fill="E5DFEC" w:themeFill="accent4" w:themeFillTint="33"/>
          </w:tcPr>
          <w:tbl>
            <w:tblPr>
              <w:tblStyle w:val="a9"/>
              <w:tblpPr w:leftFromText="142" w:rightFromText="142" w:vertAnchor="page" w:horzAnchor="margin" w:tblpY="111"/>
              <w:tblOverlap w:val="never"/>
              <w:tblW w:w="7540" w:type="dxa"/>
              <w:tblLayout w:type="fixed"/>
              <w:tblLook w:val="04A0" w:firstRow="1" w:lastRow="0" w:firstColumn="1" w:lastColumn="0" w:noHBand="0" w:noVBand="1"/>
            </w:tblPr>
            <w:tblGrid>
              <w:gridCol w:w="7540"/>
            </w:tblGrid>
            <w:tr w:rsidR="00600229" w:rsidRPr="00FF117B" w14:paraId="6CDCC3A4" w14:textId="77777777" w:rsidTr="00454C25">
              <w:trPr>
                <w:trHeight w:val="281"/>
              </w:trPr>
              <w:tc>
                <w:tcPr>
                  <w:tcW w:w="7540" w:type="dxa"/>
                </w:tcPr>
                <w:p w14:paraId="7E85C4D3"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ありません。</w:t>
                  </w:r>
                </w:p>
              </w:tc>
            </w:tr>
          </w:tbl>
          <w:p w14:paraId="6C4A677B" w14:textId="77777777" w:rsidR="00600229" w:rsidRPr="00FF117B" w:rsidRDefault="00600229" w:rsidP="00E4710E">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E5DFEC" w:themeFill="accent4" w:themeFillTint="33"/>
          </w:tcPr>
          <w:p w14:paraId="7D70D217"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c>
          <w:tcPr>
            <w:tcW w:w="1276" w:type="dxa"/>
            <w:tcBorders>
              <w:top w:val="nil"/>
              <w:left w:val="single" w:sz="4" w:space="0" w:color="auto"/>
              <w:bottom w:val="single" w:sz="4" w:space="0" w:color="auto"/>
              <w:right w:val="single" w:sz="4" w:space="0" w:color="auto"/>
            </w:tcBorders>
          </w:tcPr>
          <w:p w14:paraId="6C38B8A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3FA5CBE5" w14:textId="77777777" w:rsidTr="00FE1DC3">
        <w:trPr>
          <w:trHeight w:val="706"/>
        </w:trPr>
        <w:tc>
          <w:tcPr>
            <w:tcW w:w="919" w:type="dxa"/>
            <w:vMerge w:val="restart"/>
            <w:tcBorders>
              <w:top w:val="single" w:sz="4" w:space="0" w:color="auto"/>
              <w:left w:val="single" w:sz="4" w:space="0" w:color="auto"/>
              <w:right w:val="single" w:sz="4" w:space="0" w:color="auto"/>
            </w:tcBorders>
            <w:shd w:val="clear" w:color="auto" w:fill="E5DFEC" w:themeFill="accent4" w:themeFillTint="33"/>
          </w:tcPr>
          <w:p w14:paraId="44FC89C8" w14:textId="61057D76"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８４</w:t>
            </w:r>
          </w:p>
          <w:p w14:paraId="273EA19D"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16"/>
                <w:szCs w:val="16"/>
              </w:rPr>
              <w:t>選択的サービス複数実施加算</w:t>
            </w:r>
          </w:p>
        </w:tc>
        <w:tc>
          <w:tcPr>
            <w:tcW w:w="6805"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28CAC35A" w14:textId="7070FDA6"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別に厚生労働大臣が定める基準に適合しているものとして、市長に届け出た</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事業所が、利用者に対し、運動器機能向上サービス、栄養改善サービス又は口腔機能向上サービスのうち複数のサービスを実施した場合に、１月につき次に掲げる単位数を所定単位数に加算していますか。</w:t>
            </w:r>
          </w:p>
        </w:tc>
        <w:tc>
          <w:tcPr>
            <w:tcW w:w="992" w:type="dxa"/>
            <w:gridSpan w:val="2"/>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05B519D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FACB47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vMerge w:val="restart"/>
            <w:tcBorders>
              <w:top w:val="single" w:sz="4" w:space="0" w:color="auto"/>
              <w:left w:val="single" w:sz="4" w:space="0" w:color="auto"/>
              <w:right w:val="single" w:sz="4" w:space="0" w:color="auto"/>
            </w:tcBorders>
            <w:shd w:val="clear" w:color="auto" w:fill="E5DFEC" w:themeFill="accent4" w:themeFillTint="33"/>
          </w:tcPr>
          <w:p w14:paraId="6F93A931"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実施要綱第6第2号</w:t>
            </w:r>
          </w:p>
          <w:p w14:paraId="0ECEC1F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平18厚労告127</w:t>
            </w:r>
          </w:p>
          <w:p w14:paraId="2CF3589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別表6のヘ</w:t>
            </w:r>
          </w:p>
        </w:tc>
        <w:tc>
          <w:tcPr>
            <w:tcW w:w="1276" w:type="dxa"/>
            <w:tcBorders>
              <w:top w:val="single" w:sz="4" w:space="0" w:color="auto"/>
              <w:left w:val="single" w:sz="4" w:space="0" w:color="auto"/>
              <w:right w:val="single" w:sz="4" w:space="0" w:color="auto"/>
            </w:tcBorders>
          </w:tcPr>
          <w:p w14:paraId="0E99DC51"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600229" w:rsidRPr="00FF117B" w14:paraId="191BD357" w14:textId="77777777" w:rsidTr="00FE1DC3">
        <w:trPr>
          <w:trHeight w:val="330"/>
        </w:trPr>
        <w:tc>
          <w:tcPr>
            <w:tcW w:w="919" w:type="dxa"/>
            <w:vMerge/>
            <w:tcBorders>
              <w:left w:val="single" w:sz="4" w:space="0" w:color="auto"/>
              <w:right w:val="single" w:sz="4" w:space="0" w:color="auto"/>
            </w:tcBorders>
            <w:shd w:val="clear" w:color="auto" w:fill="E5DFEC" w:themeFill="accent4" w:themeFillTint="33"/>
          </w:tcPr>
          <w:p w14:paraId="568BDA1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4E39C220"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選択的サービス複数実施加算(Ⅰ)　　４８０単位</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18D91A7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vMerge/>
            <w:tcBorders>
              <w:left w:val="single" w:sz="4" w:space="0" w:color="auto"/>
              <w:right w:val="single" w:sz="4" w:space="0" w:color="auto"/>
            </w:tcBorders>
            <w:shd w:val="clear" w:color="auto" w:fill="E5DFEC" w:themeFill="accent4" w:themeFillTint="33"/>
          </w:tcPr>
          <w:p w14:paraId="5BD8529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right w:val="single" w:sz="4" w:space="0" w:color="auto"/>
            </w:tcBorders>
          </w:tcPr>
          <w:p w14:paraId="14E465A3"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27378995" w14:textId="77777777" w:rsidTr="008A7160">
        <w:trPr>
          <w:trHeight w:val="331"/>
        </w:trPr>
        <w:tc>
          <w:tcPr>
            <w:tcW w:w="919" w:type="dxa"/>
            <w:vMerge/>
            <w:tcBorders>
              <w:left w:val="single" w:sz="4" w:space="0" w:color="auto"/>
              <w:right w:val="single" w:sz="4" w:space="0" w:color="auto"/>
            </w:tcBorders>
            <w:shd w:val="clear" w:color="auto" w:fill="E5DFEC" w:themeFill="accent4" w:themeFillTint="33"/>
          </w:tcPr>
          <w:p w14:paraId="5B87822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single" w:sz="4" w:space="0" w:color="auto"/>
              <w:right w:val="single" w:sz="4" w:space="0" w:color="auto"/>
            </w:tcBorders>
            <w:shd w:val="clear" w:color="auto" w:fill="E5DFEC" w:themeFill="accent4" w:themeFillTint="33"/>
          </w:tcPr>
          <w:p w14:paraId="7897F770"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選択的サービス複数実施加算(Ⅱ)　　７００単位</w:t>
            </w:r>
          </w:p>
        </w:tc>
        <w:tc>
          <w:tcPr>
            <w:tcW w:w="992" w:type="dxa"/>
            <w:gridSpan w:val="2"/>
            <w:tcBorders>
              <w:top w:val="dotted" w:sz="4" w:space="0" w:color="auto"/>
              <w:left w:val="single" w:sz="4" w:space="0" w:color="auto"/>
              <w:bottom w:val="single" w:sz="4" w:space="0" w:color="auto"/>
              <w:right w:val="single" w:sz="4" w:space="0" w:color="auto"/>
            </w:tcBorders>
            <w:shd w:val="clear" w:color="auto" w:fill="E5DFEC" w:themeFill="accent4" w:themeFillTint="33"/>
          </w:tcPr>
          <w:p w14:paraId="78FC808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w:t>
            </w:r>
          </w:p>
        </w:tc>
        <w:tc>
          <w:tcPr>
            <w:tcW w:w="1276" w:type="dxa"/>
            <w:vMerge/>
            <w:tcBorders>
              <w:left w:val="single" w:sz="4" w:space="0" w:color="auto"/>
              <w:bottom w:val="single" w:sz="4" w:space="0" w:color="auto"/>
              <w:right w:val="single" w:sz="4" w:space="0" w:color="auto"/>
            </w:tcBorders>
            <w:shd w:val="clear" w:color="auto" w:fill="E5DFEC" w:themeFill="accent4" w:themeFillTint="33"/>
          </w:tcPr>
          <w:p w14:paraId="09DB397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bottom w:val="single" w:sz="4" w:space="0" w:color="auto"/>
              <w:right w:val="single" w:sz="4" w:space="0" w:color="auto"/>
            </w:tcBorders>
          </w:tcPr>
          <w:p w14:paraId="3A3891A0"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74D4A8D2" w14:textId="77777777" w:rsidTr="008A7160">
        <w:trPr>
          <w:trHeight w:val="330"/>
        </w:trPr>
        <w:tc>
          <w:tcPr>
            <w:tcW w:w="919" w:type="dxa"/>
            <w:vMerge/>
            <w:tcBorders>
              <w:left w:val="single" w:sz="4" w:space="0" w:color="auto"/>
              <w:right w:val="single" w:sz="4" w:space="0" w:color="auto"/>
            </w:tcBorders>
            <w:shd w:val="clear" w:color="auto" w:fill="E5DFEC" w:themeFill="accent4" w:themeFillTint="33"/>
          </w:tcPr>
          <w:p w14:paraId="18A5E688"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2F89BB3C"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51E0BFB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left w:val="single" w:sz="4" w:space="0" w:color="auto"/>
              <w:right w:val="single" w:sz="4" w:space="0" w:color="auto"/>
            </w:tcBorders>
            <w:shd w:val="clear" w:color="auto" w:fill="E5DFEC" w:themeFill="accent4" w:themeFillTint="33"/>
          </w:tcPr>
          <w:p w14:paraId="3628B8C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5345CBE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第109号（旧）</w:t>
            </w:r>
          </w:p>
        </w:tc>
        <w:tc>
          <w:tcPr>
            <w:tcW w:w="1276" w:type="dxa"/>
            <w:tcBorders>
              <w:top w:val="single" w:sz="4" w:space="0" w:color="auto"/>
              <w:left w:val="single" w:sz="4" w:space="0" w:color="auto"/>
              <w:right w:val="single" w:sz="4" w:space="0" w:color="auto"/>
            </w:tcBorders>
          </w:tcPr>
          <w:p w14:paraId="37ACA221"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37CDBE89" w14:textId="77777777" w:rsidTr="008A7160">
        <w:trPr>
          <w:trHeight w:val="520"/>
        </w:trPr>
        <w:tc>
          <w:tcPr>
            <w:tcW w:w="919" w:type="dxa"/>
            <w:vMerge/>
            <w:tcBorders>
              <w:left w:val="single" w:sz="4" w:space="0" w:color="auto"/>
              <w:right w:val="single" w:sz="4" w:space="0" w:color="auto"/>
            </w:tcBorders>
            <w:shd w:val="clear" w:color="auto" w:fill="E5DFEC" w:themeFill="accent4" w:themeFillTint="33"/>
          </w:tcPr>
          <w:p w14:paraId="1D5D8284"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2764D01B"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選択的サービス複数実施加算(Ⅰ)</w:t>
            </w:r>
          </w:p>
          <w:p w14:paraId="61906097"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vMerge/>
            <w:tcBorders>
              <w:left w:val="single" w:sz="4" w:space="0" w:color="auto"/>
              <w:bottom w:val="dotted" w:sz="4" w:space="0" w:color="auto"/>
              <w:right w:val="single" w:sz="4" w:space="0" w:color="auto"/>
            </w:tcBorders>
            <w:shd w:val="clear" w:color="auto" w:fill="E5DFEC" w:themeFill="accent4" w:themeFillTint="33"/>
          </w:tcPr>
          <w:p w14:paraId="7AD67750"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left w:val="single" w:sz="4" w:space="0" w:color="auto"/>
              <w:right w:val="single" w:sz="4" w:space="0" w:color="auto"/>
            </w:tcBorders>
            <w:shd w:val="clear" w:color="auto" w:fill="E5DFEC" w:themeFill="accent4" w:themeFillTint="33"/>
          </w:tcPr>
          <w:p w14:paraId="10AC3EF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right w:val="single" w:sz="4" w:space="0" w:color="auto"/>
            </w:tcBorders>
          </w:tcPr>
          <w:p w14:paraId="3AF72EDE"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7DC92B02" w14:textId="77777777" w:rsidTr="008A7160">
        <w:trPr>
          <w:trHeight w:val="413"/>
        </w:trPr>
        <w:tc>
          <w:tcPr>
            <w:tcW w:w="919" w:type="dxa"/>
            <w:vMerge/>
            <w:tcBorders>
              <w:left w:val="single" w:sz="4" w:space="0" w:color="auto"/>
              <w:right w:val="single" w:sz="4" w:space="0" w:color="auto"/>
            </w:tcBorders>
            <w:shd w:val="clear" w:color="auto" w:fill="E5DFEC" w:themeFill="accent4" w:themeFillTint="33"/>
          </w:tcPr>
          <w:p w14:paraId="6B1356F9"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5FFC7A0D"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運動器機能向上サービス、栄養改善サービス又は口腔機能向上サービス（以下「選択的サービス」という。）のうち、２種類のサービスを実施していること。</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73E33EA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left w:val="single" w:sz="4" w:space="0" w:color="auto"/>
              <w:right w:val="single" w:sz="4" w:space="0" w:color="auto"/>
            </w:tcBorders>
            <w:shd w:val="clear" w:color="auto" w:fill="E5DFEC" w:themeFill="accent4" w:themeFillTint="33"/>
          </w:tcPr>
          <w:p w14:paraId="6FE694A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right w:val="single" w:sz="4" w:space="0" w:color="auto"/>
            </w:tcBorders>
          </w:tcPr>
          <w:p w14:paraId="7BE0E54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3E11B09C" w14:textId="77777777" w:rsidTr="008A7160">
        <w:trPr>
          <w:trHeight w:val="561"/>
        </w:trPr>
        <w:tc>
          <w:tcPr>
            <w:tcW w:w="919" w:type="dxa"/>
            <w:vMerge/>
            <w:tcBorders>
              <w:left w:val="single" w:sz="4" w:space="0" w:color="auto"/>
              <w:right w:val="single" w:sz="4" w:space="0" w:color="auto"/>
            </w:tcBorders>
            <w:shd w:val="clear" w:color="auto" w:fill="E5DFEC" w:themeFill="accent4" w:themeFillTint="33"/>
          </w:tcPr>
          <w:p w14:paraId="2983F7EB"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46CAC684" w14:textId="0B384DB5"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利用者が</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の提供を受けた日において、当該利用者に対し、選択的サービスを行っていること。</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6C2E8F1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left w:val="single" w:sz="4" w:space="0" w:color="auto"/>
              <w:right w:val="single" w:sz="4" w:space="0" w:color="auto"/>
            </w:tcBorders>
            <w:shd w:val="clear" w:color="auto" w:fill="E5DFEC" w:themeFill="accent4" w:themeFillTint="33"/>
          </w:tcPr>
          <w:p w14:paraId="5135519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right w:val="single" w:sz="4" w:space="0" w:color="auto"/>
            </w:tcBorders>
          </w:tcPr>
          <w:p w14:paraId="05879953"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5CFF955" w14:textId="77777777" w:rsidTr="008A7160">
        <w:trPr>
          <w:trHeight w:val="271"/>
        </w:trPr>
        <w:tc>
          <w:tcPr>
            <w:tcW w:w="919" w:type="dxa"/>
            <w:vMerge/>
            <w:tcBorders>
              <w:left w:val="single" w:sz="4" w:space="0" w:color="auto"/>
              <w:right w:val="single" w:sz="4" w:space="0" w:color="auto"/>
            </w:tcBorders>
            <w:shd w:val="clear" w:color="auto" w:fill="E5DFEC" w:themeFill="accent4" w:themeFillTint="33"/>
          </w:tcPr>
          <w:p w14:paraId="47B137FF"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single" w:sz="4" w:space="0" w:color="auto"/>
              <w:right w:val="single" w:sz="4" w:space="0" w:color="auto"/>
            </w:tcBorders>
            <w:shd w:val="clear" w:color="auto" w:fill="E5DFEC" w:themeFill="accent4" w:themeFillTint="33"/>
          </w:tcPr>
          <w:p w14:paraId="74BE1DFB"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(3)　利用者に対し、選択的サービスのうちいずれかのサービスを１月につき２回以上行っていること。</w:t>
            </w:r>
          </w:p>
        </w:tc>
        <w:tc>
          <w:tcPr>
            <w:tcW w:w="992" w:type="dxa"/>
            <w:gridSpan w:val="2"/>
            <w:tcBorders>
              <w:top w:val="dotted" w:sz="4" w:space="0" w:color="auto"/>
              <w:left w:val="single" w:sz="4" w:space="0" w:color="auto"/>
              <w:bottom w:val="single" w:sz="4" w:space="0" w:color="auto"/>
              <w:right w:val="single" w:sz="4" w:space="0" w:color="auto"/>
            </w:tcBorders>
            <w:shd w:val="clear" w:color="auto" w:fill="E5DFEC" w:themeFill="accent4" w:themeFillTint="33"/>
          </w:tcPr>
          <w:p w14:paraId="3C91190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left w:val="single" w:sz="4" w:space="0" w:color="auto"/>
              <w:bottom w:val="nil"/>
              <w:right w:val="single" w:sz="4" w:space="0" w:color="auto"/>
            </w:tcBorders>
            <w:shd w:val="clear" w:color="auto" w:fill="E5DFEC" w:themeFill="accent4" w:themeFillTint="33"/>
          </w:tcPr>
          <w:p w14:paraId="257ACCB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bottom w:val="nil"/>
              <w:right w:val="single" w:sz="4" w:space="0" w:color="auto"/>
            </w:tcBorders>
          </w:tcPr>
          <w:p w14:paraId="730D06E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A3645F1" w14:textId="77777777" w:rsidTr="008A7160">
        <w:trPr>
          <w:trHeight w:val="675"/>
        </w:trPr>
        <w:tc>
          <w:tcPr>
            <w:tcW w:w="919" w:type="dxa"/>
            <w:vMerge/>
            <w:tcBorders>
              <w:left w:val="single" w:sz="4" w:space="0" w:color="auto"/>
              <w:right w:val="single" w:sz="4" w:space="0" w:color="auto"/>
            </w:tcBorders>
            <w:shd w:val="clear" w:color="auto" w:fill="E5DFEC" w:themeFill="accent4" w:themeFillTint="33"/>
          </w:tcPr>
          <w:p w14:paraId="269D0B1F"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71C0648C"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選択的サービス複数実施加算(Ⅱ)</w:t>
            </w:r>
          </w:p>
          <w:p w14:paraId="7CDE4937"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次に掲げる基準のいずれにも適合すること。</w:t>
            </w:r>
          </w:p>
        </w:tc>
        <w:tc>
          <w:tcPr>
            <w:tcW w:w="992" w:type="dxa"/>
            <w:gridSpan w:val="2"/>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76ABB4A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left w:val="single" w:sz="4" w:space="0" w:color="auto"/>
              <w:right w:val="single" w:sz="4" w:space="0" w:color="auto"/>
            </w:tcBorders>
            <w:shd w:val="clear" w:color="auto" w:fill="E5DFEC" w:themeFill="accent4" w:themeFillTint="33"/>
          </w:tcPr>
          <w:p w14:paraId="343E0CE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right w:val="single" w:sz="4" w:space="0" w:color="auto"/>
            </w:tcBorders>
          </w:tcPr>
          <w:p w14:paraId="4B8220E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1699C986" w14:textId="77777777" w:rsidTr="008A7160">
        <w:trPr>
          <w:trHeight w:val="375"/>
        </w:trPr>
        <w:tc>
          <w:tcPr>
            <w:tcW w:w="919" w:type="dxa"/>
            <w:vMerge/>
            <w:tcBorders>
              <w:left w:val="single" w:sz="4" w:space="0" w:color="auto"/>
              <w:right w:val="single" w:sz="4" w:space="0" w:color="auto"/>
            </w:tcBorders>
            <w:shd w:val="clear" w:color="auto" w:fill="E5DFEC" w:themeFill="accent4" w:themeFillTint="33"/>
          </w:tcPr>
          <w:p w14:paraId="6F261593"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23169F3E"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利用者に対し、選択的サービスのうち３種類のサービスを実施していること。</w:t>
            </w:r>
          </w:p>
        </w:tc>
        <w:tc>
          <w:tcPr>
            <w:tcW w:w="992" w:type="dxa"/>
            <w:gridSpan w:val="2"/>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35E7C44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left w:val="single" w:sz="4" w:space="0" w:color="auto"/>
              <w:bottom w:val="nil"/>
              <w:right w:val="single" w:sz="4" w:space="0" w:color="auto"/>
            </w:tcBorders>
            <w:shd w:val="clear" w:color="auto" w:fill="E5DFEC" w:themeFill="accent4" w:themeFillTint="33"/>
          </w:tcPr>
          <w:p w14:paraId="176268F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left w:val="single" w:sz="4" w:space="0" w:color="auto"/>
              <w:bottom w:val="nil"/>
              <w:right w:val="single" w:sz="4" w:space="0" w:color="auto"/>
            </w:tcBorders>
          </w:tcPr>
          <w:p w14:paraId="35624910"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4FA6B698" w14:textId="77777777" w:rsidTr="008A7160">
        <w:trPr>
          <w:trHeight w:val="70"/>
        </w:trPr>
        <w:tc>
          <w:tcPr>
            <w:tcW w:w="919" w:type="dxa"/>
            <w:vMerge/>
            <w:tcBorders>
              <w:left w:val="single" w:sz="4" w:space="0" w:color="auto"/>
              <w:right w:val="single" w:sz="4" w:space="0" w:color="auto"/>
            </w:tcBorders>
            <w:shd w:val="clear" w:color="auto" w:fill="E5DFEC" w:themeFill="accent4" w:themeFillTint="33"/>
          </w:tcPr>
          <w:p w14:paraId="24D4E3F0"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nil"/>
              <w:left w:val="single" w:sz="4" w:space="0" w:color="auto"/>
              <w:bottom w:val="dotted" w:sz="4" w:space="0" w:color="auto"/>
              <w:right w:val="single" w:sz="4" w:space="0" w:color="auto"/>
            </w:tcBorders>
            <w:shd w:val="clear" w:color="auto" w:fill="E5DFEC" w:themeFill="accent4" w:themeFillTint="33"/>
          </w:tcPr>
          <w:p w14:paraId="163921E4" w14:textId="77777777" w:rsidR="00600229" w:rsidRPr="00FF117B" w:rsidRDefault="00600229" w:rsidP="00E4710E">
            <w:pPr>
              <w:adjustRightInd w:val="0"/>
              <w:spacing w:line="0" w:lineRule="atLeast"/>
              <w:ind w:left="384" w:hangingChars="276" w:hanging="38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上記(2)及び(3)の基準に適合すること。</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28D5E80B"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3133BB0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289AA488"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661A2607" w14:textId="77777777" w:rsidTr="008A7160">
        <w:trPr>
          <w:trHeight w:val="663"/>
        </w:trPr>
        <w:tc>
          <w:tcPr>
            <w:tcW w:w="919" w:type="dxa"/>
            <w:vMerge/>
            <w:tcBorders>
              <w:left w:val="single" w:sz="4" w:space="0" w:color="auto"/>
              <w:right w:val="single" w:sz="4" w:space="0" w:color="auto"/>
            </w:tcBorders>
            <w:shd w:val="clear" w:color="auto" w:fill="E5DFEC" w:themeFill="accent4" w:themeFillTint="33"/>
          </w:tcPr>
          <w:p w14:paraId="49B7C01B"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left w:val="single" w:sz="4" w:space="0" w:color="auto"/>
              <w:bottom w:val="dotted" w:sz="4" w:space="0" w:color="auto"/>
              <w:right w:val="single" w:sz="4" w:space="0" w:color="auto"/>
            </w:tcBorders>
            <w:shd w:val="clear" w:color="auto" w:fill="E5DFEC" w:themeFill="accent4" w:themeFillTint="33"/>
          </w:tcPr>
          <w:tbl>
            <w:tblPr>
              <w:tblStyle w:val="a9"/>
              <w:tblpPr w:leftFromText="142" w:rightFromText="142" w:vertAnchor="page" w:horzAnchor="margin" w:tblpY="91"/>
              <w:tblOverlap w:val="never"/>
              <w:tblW w:w="7540" w:type="dxa"/>
              <w:tblLayout w:type="fixed"/>
              <w:tblLook w:val="04A0" w:firstRow="1" w:lastRow="0" w:firstColumn="1" w:lastColumn="0" w:noHBand="0" w:noVBand="1"/>
            </w:tblPr>
            <w:tblGrid>
              <w:gridCol w:w="7540"/>
            </w:tblGrid>
            <w:tr w:rsidR="00600229" w:rsidRPr="00FF117B" w14:paraId="6B621A1C" w14:textId="77777777" w:rsidTr="00454C25">
              <w:trPr>
                <w:trHeight w:val="274"/>
              </w:trPr>
              <w:tc>
                <w:tcPr>
                  <w:tcW w:w="7540" w:type="dxa"/>
                </w:tcPr>
                <w:p w14:paraId="2951B25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運動器機能向上加算、栄養改善加算又は口腔機能向上加算を算定している場合は、上記の加算は算定しません。</w:t>
                  </w:r>
                </w:p>
                <w:p w14:paraId="3E326D1F" w14:textId="77777777" w:rsidR="00600229" w:rsidRPr="00FF117B" w:rsidRDefault="00600229" w:rsidP="00E4710E">
                  <w:pPr>
                    <w:adjustRightInd w:val="0"/>
                    <w:spacing w:line="0" w:lineRule="atLeast"/>
                    <w:ind w:left="75" w:rightChars="-152" w:right="-333"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また、加算(Ⅰ)(Ⅱ)のいずれかを算定している場合においては、その他の加算(Ⅰ)</w:t>
                  </w:r>
                </w:p>
                <w:p w14:paraId="2F9111BC"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(Ⅱ)は算定できません。</w:t>
                  </w:r>
                </w:p>
              </w:tc>
            </w:tr>
          </w:tbl>
          <w:p w14:paraId="2D90829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1BEE62E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2353EF90"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1FEB85CE" w14:textId="77777777" w:rsidTr="008A7160">
        <w:trPr>
          <w:trHeight w:val="984"/>
        </w:trPr>
        <w:tc>
          <w:tcPr>
            <w:tcW w:w="919" w:type="dxa"/>
            <w:vMerge/>
            <w:tcBorders>
              <w:left w:val="single" w:sz="4" w:space="0" w:color="auto"/>
              <w:bottom w:val="single" w:sz="4" w:space="0" w:color="auto"/>
              <w:right w:val="single" w:sz="4" w:space="0" w:color="auto"/>
            </w:tcBorders>
            <w:shd w:val="clear" w:color="auto" w:fill="E5DFEC" w:themeFill="accent4" w:themeFillTint="33"/>
          </w:tcPr>
          <w:p w14:paraId="1431B5A9"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5"/>
            <w:tcBorders>
              <w:top w:val="dotted" w:sz="4" w:space="0" w:color="auto"/>
              <w:left w:val="single" w:sz="4" w:space="0" w:color="auto"/>
              <w:bottom w:val="single" w:sz="4" w:space="0" w:color="auto"/>
              <w:right w:val="single" w:sz="4" w:space="0" w:color="auto"/>
            </w:tcBorders>
            <w:shd w:val="clear" w:color="auto" w:fill="E5DFEC" w:themeFill="accent4" w:themeFillTint="33"/>
          </w:tcPr>
          <w:tbl>
            <w:tblPr>
              <w:tblStyle w:val="a9"/>
              <w:tblpPr w:leftFromText="142" w:rightFromText="142" w:vertAnchor="page" w:horzAnchor="margin" w:tblpY="111"/>
              <w:tblOverlap w:val="never"/>
              <w:tblW w:w="7540" w:type="dxa"/>
              <w:tblLayout w:type="fixed"/>
              <w:tblLook w:val="04A0" w:firstRow="1" w:lastRow="0" w:firstColumn="1" w:lastColumn="0" w:noHBand="0" w:noVBand="1"/>
            </w:tblPr>
            <w:tblGrid>
              <w:gridCol w:w="7540"/>
            </w:tblGrid>
            <w:tr w:rsidR="00600229" w:rsidRPr="00FF117B" w14:paraId="5B3E5D24" w14:textId="77777777" w:rsidTr="00454C25">
              <w:trPr>
                <w:trHeight w:val="612"/>
              </w:trPr>
              <w:tc>
                <w:tcPr>
                  <w:tcW w:w="7540" w:type="dxa"/>
                </w:tcPr>
                <w:p w14:paraId="5212C31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当該加算の算定に当たっては以下の点に留意してください。</w:t>
                  </w:r>
                </w:p>
                <w:p w14:paraId="34D28FF6"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実施する選択的サービスごとに、各選択的サービスの取扱いに従い適切に実施していること。</w:t>
                  </w:r>
                </w:p>
                <w:p w14:paraId="0CE9A4F7"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いずれかの選択的サービスを週1回以上実施すること。</w:t>
                  </w:r>
                </w:p>
                <w:p w14:paraId="7A6A4DFA"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r>
          </w:tbl>
          <w:p w14:paraId="0288088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single" w:sz="4" w:space="0" w:color="auto"/>
              <w:right w:val="single" w:sz="4" w:space="0" w:color="auto"/>
            </w:tcBorders>
            <w:shd w:val="clear" w:color="auto" w:fill="E5DFEC" w:themeFill="accent4" w:themeFillTint="33"/>
          </w:tcPr>
          <w:p w14:paraId="37BB9302"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平18-0317001号</w:t>
            </w:r>
          </w:p>
          <w:p w14:paraId="3203928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第二の7(5)（旧）</w:t>
            </w:r>
          </w:p>
        </w:tc>
        <w:tc>
          <w:tcPr>
            <w:tcW w:w="1276" w:type="dxa"/>
            <w:tcBorders>
              <w:top w:val="nil"/>
              <w:left w:val="single" w:sz="4" w:space="0" w:color="auto"/>
              <w:bottom w:val="single" w:sz="4" w:space="0" w:color="auto"/>
              <w:right w:val="single" w:sz="4" w:space="0" w:color="auto"/>
            </w:tcBorders>
          </w:tcPr>
          <w:p w14:paraId="4E1893D1"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83DB2EC" w14:textId="77777777" w:rsidTr="008A7160">
        <w:tc>
          <w:tcPr>
            <w:tcW w:w="919" w:type="dxa"/>
            <w:vMerge w:val="restart"/>
            <w:tcBorders>
              <w:top w:val="single" w:sz="4" w:space="0" w:color="auto"/>
              <w:left w:val="single" w:sz="4" w:space="0" w:color="auto"/>
              <w:right w:val="single" w:sz="4" w:space="0" w:color="auto"/>
            </w:tcBorders>
            <w:shd w:val="clear" w:color="auto" w:fill="E5DFEC" w:themeFill="accent4" w:themeFillTint="33"/>
          </w:tcPr>
          <w:p w14:paraId="2978F140" w14:textId="728EAB8D"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８５</w:t>
            </w:r>
          </w:p>
          <w:p w14:paraId="1FCBEDA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事業所評価加算</w:t>
            </w:r>
          </w:p>
        </w:tc>
        <w:tc>
          <w:tcPr>
            <w:tcW w:w="680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6A0659" w14:textId="35685F8C" w:rsidR="00600229" w:rsidRPr="00FF117B" w:rsidRDefault="00600229"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別に厚生労働大臣が定める基準に適合しているものとして市長に届け出た</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において、評価対象期間【本加算を算定する年度の初日の属する年の前年の１月から１２月までの期間（市長に届け出た年においては、届出の日から同年１２月までの期間）】の満了日の属する年度の次の年度内に限り、１月につき１２０単位を加算していますか。</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78271E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2578DC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E78267"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実施要綱第6第2号</w:t>
            </w:r>
          </w:p>
          <w:p w14:paraId="1382AB9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平18厚労告</w:t>
            </w:r>
          </w:p>
          <w:p w14:paraId="16FCDE14"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127別表6のト</w:t>
            </w:r>
          </w:p>
          <w:p w14:paraId="7DE0572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平27厚労告94</w:t>
            </w:r>
          </w:p>
          <w:p w14:paraId="227CE56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第82号（旧）</w:t>
            </w:r>
          </w:p>
        </w:tc>
        <w:tc>
          <w:tcPr>
            <w:tcW w:w="1276" w:type="dxa"/>
            <w:tcBorders>
              <w:top w:val="single" w:sz="4" w:space="0" w:color="auto"/>
              <w:left w:val="single" w:sz="4" w:space="0" w:color="auto"/>
              <w:bottom w:val="single" w:sz="4" w:space="0" w:color="auto"/>
              <w:right w:val="single" w:sz="4" w:space="0" w:color="auto"/>
            </w:tcBorders>
          </w:tcPr>
          <w:p w14:paraId="2C79D06D" w14:textId="77777777" w:rsidR="00600229" w:rsidRPr="00FF117B" w:rsidRDefault="00600229"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600229" w:rsidRPr="00FF117B" w14:paraId="600C6063" w14:textId="77777777" w:rsidTr="008A7160">
        <w:trPr>
          <w:trHeight w:val="108"/>
        </w:trPr>
        <w:tc>
          <w:tcPr>
            <w:tcW w:w="919" w:type="dxa"/>
            <w:vMerge/>
            <w:tcBorders>
              <w:left w:val="single" w:sz="4" w:space="0" w:color="auto"/>
              <w:right w:val="single" w:sz="4" w:space="0" w:color="auto"/>
            </w:tcBorders>
            <w:shd w:val="clear" w:color="auto" w:fill="E5DFEC" w:themeFill="accent4" w:themeFillTint="33"/>
          </w:tcPr>
          <w:p w14:paraId="5205F2F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tcPr>
          <w:p w14:paraId="49467812"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〔厚生労働大臣が定める基準〕</w:t>
            </w:r>
          </w:p>
        </w:tc>
        <w:tc>
          <w:tcPr>
            <w:tcW w:w="992" w:type="dxa"/>
            <w:gridSpan w:val="2"/>
            <w:tcBorders>
              <w:top w:val="single" w:sz="4" w:space="0" w:color="auto"/>
              <w:left w:val="single" w:sz="4" w:space="0" w:color="auto"/>
              <w:bottom w:val="nil"/>
              <w:right w:val="single" w:sz="4" w:space="0" w:color="auto"/>
            </w:tcBorders>
            <w:shd w:val="clear" w:color="auto" w:fill="E5DFEC" w:themeFill="accent4" w:themeFillTint="33"/>
          </w:tcPr>
          <w:p w14:paraId="2F7926E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shd w:val="clear" w:color="auto" w:fill="E5DFEC" w:themeFill="accent4" w:themeFillTint="33"/>
          </w:tcPr>
          <w:p w14:paraId="55D72A8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14:paraId="3A86CA51"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78451BD4" w14:textId="77777777" w:rsidTr="008A7160">
        <w:tc>
          <w:tcPr>
            <w:tcW w:w="919" w:type="dxa"/>
            <w:vMerge/>
            <w:tcBorders>
              <w:left w:val="single" w:sz="4" w:space="0" w:color="auto"/>
              <w:right w:val="single" w:sz="4" w:space="0" w:color="auto"/>
            </w:tcBorders>
            <w:shd w:val="clear" w:color="auto" w:fill="E5DFEC" w:themeFill="accent4" w:themeFillTint="33"/>
          </w:tcPr>
          <w:p w14:paraId="55DAA36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left w:val="single" w:sz="4" w:space="0" w:color="auto"/>
              <w:bottom w:val="nil"/>
              <w:right w:val="single" w:sz="4" w:space="0" w:color="auto"/>
            </w:tcBorders>
            <w:shd w:val="clear" w:color="auto" w:fill="E5DFEC" w:themeFill="accent4" w:themeFillTint="33"/>
          </w:tcPr>
          <w:p w14:paraId="3FBCC1A0"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定員利用・人員基準に適合しているものとして市長に届け出て、運動器機能向上サービス、栄養改善サービス又は口腔機能向上サービス(以下「選択的サービス」という。)を行っていること。</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475CEAF8"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52AF0FBF"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平27厚労告95</w:t>
            </w:r>
          </w:p>
          <w:p w14:paraId="20FC028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第110号（旧）</w:t>
            </w:r>
          </w:p>
        </w:tc>
        <w:tc>
          <w:tcPr>
            <w:tcW w:w="1276" w:type="dxa"/>
            <w:tcBorders>
              <w:top w:val="nil"/>
              <w:left w:val="single" w:sz="4" w:space="0" w:color="auto"/>
              <w:bottom w:val="nil"/>
              <w:right w:val="single" w:sz="4" w:space="0" w:color="auto"/>
            </w:tcBorders>
          </w:tcPr>
          <w:p w14:paraId="7EFAD833"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0D1FDEEF" w14:textId="77777777" w:rsidTr="008A7160">
        <w:tc>
          <w:tcPr>
            <w:tcW w:w="919" w:type="dxa"/>
            <w:vMerge/>
            <w:tcBorders>
              <w:left w:val="single" w:sz="4" w:space="0" w:color="auto"/>
              <w:right w:val="single" w:sz="4" w:space="0" w:color="auto"/>
            </w:tcBorders>
            <w:shd w:val="clear" w:color="auto" w:fill="E5DFEC" w:themeFill="accent4" w:themeFillTint="33"/>
          </w:tcPr>
          <w:p w14:paraId="0E49853C"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left w:val="single" w:sz="4" w:space="0" w:color="auto"/>
              <w:bottom w:val="dotted" w:sz="4" w:space="0" w:color="auto"/>
              <w:right w:val="single" w:sz="4" w:space="0" w:color="auto"/>
            </w:tcBorders>
            <w:shd w:val="clear" w:color="auto" w:fill="E5DFEC" w:themeFill="accent4" w:themeFillTint="33"/>
          </w:tcPr>
          <w:p w14:paraId="358913F5" w14:textId="565EC978"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評価対象期間における当該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事業所の利用実人員数が１０人以上であること。</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66CF6A94"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3E38A208"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1DACE6D3"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556A0831" w14:textId="77777777" w:rsidTr="008A7160">
        <w:tc>
          <w:tcPr>
            <w:tcW w:w="919" w:type="dxa"/>
            <w:vMerge/>
            <w:tcBorders>
              <w:left w:val="single" w:sz="4" w:space="0" w:color="auto"/>
              <w:right w:val="single" w:sz="4" w:space="0" w:color="auto"/>
            </w:tcBorders>
            <w:shd w:val="clear" w:color="auto" w:fill="E5DFEC" w:themeFill="accent4" w:themeFillTint="33"/>
          </w:tcPr>
          <w:p w14:paraId="1AB825B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left w:val="single" w:sz="4" w:space="0" w:color="auto"/>
              <w:bottom w:val="dotted" w:sz="4" w:space="0" w:color="auto"/>
              <w:right w:val="single" w:sz="4" w:space="0" w:color="auto"/>
            </w:tcBorders>
            <w:shd w:val="clear" w:color="auto" w:fill="E5DFEC" w:themeFill="accent4" w:themeFillTint="33"/>
          </w:tcPr>
          <w:p w14:paraId="258C4589" w14:textId="13B599F3"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評価対象期間における当該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事業所の提供する選択的サービスの利用実人員数を当該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事業所の利用実人員数で除して得た数が０．６以上であること。</w:t>
            </w:r>
          </w:p>
          <w:p w14:paraId="11546101" w14:textId="7A7FF4C5" w:rsidR="00600229" w:rsidRPr="00FF117B" w:rsidRDefault="00600229" w:rsidP="00E4710E">
            <w:pPr>
              <w:adjustRightInd w:val="0"/>
              <w:spacing w:line="0" w:lineRule="atLeast"/>
              <w:ind w:left="239" w:hangingChars="172" w:hanging="2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評価対象期間内に選択的サービスを利用した者の数÷評価対象期間内に</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を利用した者の数≧０．６</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6D1A1AB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1D80810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平18-0317001号</w:t>
            </w:r>
          </w:p>
          <w:p w14:paraId="65E3B92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第二の7(6)①（旧）</w:t>
            </w:r>
          </w:p>
        </w:tc>
        <w:tc>
          <w:tcPr>
            <w:tcW w:w="1276" w:type="dxa"/>
            <w:tcBorders>
              <w:top w:val="nil"/>
              <w:left w:val="single" w:sz="4" w:space="0" w:color="auto"/>
              <w:bottom w:val="nil"/>
              <w:right w:val="single" w:sz="4" w:space="0" w:color="auto"/>
            </w:tcBorders>
          </w:tcPr>
          <w:p w14:paraId="6C42B015"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781E8F65" w14:textId="77777777" w:rsidTr="008A7160">
        <w:tc>
          <w:tcPr>
            <w:tcW w:w="919" w:type="dxa"/>
            <w:vMerge/>
            <w:tcBorders>
              <w:left w:val="single" w:sz="4" w:space="0" w:color="auto"/>
              <w:right w:val="single" w:sz="4" w:space="0" w:color="auto"/>
            </w:tcBorders>
            <w:shd w:val="clear" w:color="auto" w:fill="E5DFEC" w:themeFill="accent4" w:themeFillTint="33"/>
          </w:tcPr>
          <w:p w14:paraId="5FC935A9"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left w:val="single" w:sz="4" w:space="0" w:color="auto"/>
              <w:bottom w:val="nil"/>
              <w:right w:val="single" w:sz="4" w:space="0" w:color="auto"/>
            </w:tcBorders>
            <w:shd w:val="clear" w:color="auto" w:fill="E5DFEC" w:themeFill="accent4" w:themeFillTint="33"/>
          </w:tcPr>
          <w:p w14:paraId="451C89E2"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次に掲げる(2)の規定により算定した数を(1)に規定する数で除して得た数が０．７以上であること。</w:t>
            </w:r>
          </w:p>
          <w:p w14:paraId="72E275BF" w14:textId="77777777" w:rsidR="00600229" w:rsidRPr="00FF117B" w:rsidRDefault="00600229" w:rsidP="00E4710E">
            <w:pPr>
              <w:adjustRightInd w:val="0"/>
              <w:spacing w:line="0" w:lineRule="atLeast"/>
              <w:ind w:left="281" w:hangingChars="202" w:hanging="281"/>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要支援状態区分の維持者数＋改善者数×２÷評価対象期間内に選択的サービスを３月以上利用し、その後に更新・変更認定を受けた者の数　　≧０．７</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74CC07A3"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524DDDB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平18-0317001号1</w:t>
            </w:r>
          </w:p>
          <w:p w14:paraId="1040A0A9"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第二の7(6)②（旧）</w:t>
            </w:r>
          </w:p>
        </w:tc>
        <w:tc>
          <w:tcPr>
            <w:tcW w:w="1276" w:type="dxa"/>
            <w:tcBorders>
              <w:top w:val="nil"/>
              <w:left w:val="single" w:sz="4" w:space="0" w:color="auto"/>
              <w:bottom w:val="nil"/>
              <w:right w:val="single" w:sz="4" w:space="0" w:color="auto"/>
            </w:tcBorders>
          </w:tcPr>
          <w:p w14:paraId="1A6036AF"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343DCC7A" w14:textId="77777777" w:rsidTr="008A7160">
        <w:trPr>
          <w:trHeight w:val="693"/>
        </w:trPr>
        <w:tc>
          <w:tcPr>
            <w:tcW w:w="919" w:type="dxa"/>
            <w:vMerge/>
            <w:tcBorders>
              <w:left w:val="single" w:sz="4" w:space="0" w:color="auto"/>
              <w:right w:val="single" w:sz="4" w:space="0" w:color="auto"/>
            </w:tcBorders>
            <w:shd w:val="clear" w:color="auto" w:fill="E5DFEC" w:themeFill="accent4" w:themeFillTint="33"/>
          </w:tcPr>
          <w:p w14:paraId="476FFBE5"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left w:val="single" w:sz="4" w:space="0" w:color="auto"/>
              <w:bottom w:val="nil"/>
              <w:right w:val="single" w:sz="4" w:space="0" w:color="auto"/>
            </w:tcBorders>
            <w:shd w:val="clear" w:color="auto" w:fill="E5DFEC" w:themeFill="accent4" w:themeFillTint="33"/>
          </w:tcPr>
          <w:p w14:paraId="2E1F50BE" w14:textId="7C178F2C" w:rsidR="00600229" w:rsidRPr="00FF117B" w:rsidRDefault="00600229" w:rsidP="00E4710E">
            <w:pPr>
              <w:adjustRightInd w:val="0"/>
              <w:spacing w:line="0" w:lineRule="atLeast"/>
              <w:ind w:left="417" w:hangingChars="300" w:hanging="417"/>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(1)　評価対象期間において、当該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事業所の提供する選択的サービスを３月間以上利用し、かつ、当該サービスを利用した後、要支援更新認定又は要支援状態区分の変更の認定(以下「要支援更新認定等」という。)を受けた者の数</w:t>
            </w:r>
          </w:p>
        </w:tc>
        <w:tc>
          <w:tcPr>
            <w:tcW w:w="992" w:type="dxa"/>
            <w:gridSpan w:val="2"/>
            <w:tcBorders>
              <w:top w:val="nil"/>
              <w:left w:val="single" w:sz="4" w:space="0" w:color="auto"/>
              <w:bottom w:val="nil"/>
              <w:right w:val="single" w:sz="4" w:space="0" w:color="auto"/>
            </w:tcBorders>
            <w:shd w:val="clear" w:color="auto" w:fill="E5DFEC" w:themeFill="accent4" w:themeFillTint="33"/>
          </w:tcPr>
          <w:p w14:paraId="0269469E"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shd w:val="clear" w:color="auto" w:fill="E5DFEC" w:themeFill="accent4" w:themeFillTint="33"/>
          </w:tcPr>
          <w:p w14:paraId="1BC6DAB7"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36C1649E"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600229" w:rsidRPr="00FF117B" w14:paraId="41FE8CAA" w14:textId="77777777" w:rsidTr="008A7160">
        <w:trPr>
          <w:trHeight w:val="1302"/>
        </w:trPr>
        <w:tc>
          <w:tcPr>
            <w:tcW w:w="919" w:type="dxa"/>
            <w:vMerge/>
            <w:tcBorders>
              <w:left w:val="single" w:sz="4" w:space="0" w:color="auto"/>
              <w:bottom w:val="single" w:sz="4" w:space="0" w:color="auto"/>
              <w:right w:val="single" w:sz="4" w:space="0" w:color="auto"/>
            </w:tcBorders>
            <w:shd w:val="clear" w:color="auto" w:fill="E5DFEC" w:themeFill="accent4" w:themeFillTint="33"/>
          </w:tcPr>
          <w:p w14:paraId="41DA3E4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left w:val="single" w:sz="4" w:space="0" w:color="auto"/>
              <w:bottom w:val="single" w:sz="4" w:space="0" w:color="auto"/>
              <w:right w:val="single" w:sz="4" w:space="0" w:color="auto"/>
            </w:tcBorders>
            <w:shd w:val="clear" w:color="auto" w:fill="E5DFEC" w:themeFill="accent4" w:themeFillTint="33"/>
          </w:tcPr>
          <w:p w14:paraId="6C953C4E" w14:textId="77777777" w:rsidR="00600229" w:rsidRPr="00FF117B" w:rsidRDefault="00600229" w:rsidP="00E4710E">
            <w:pPr>
              <w:adjustRightInd w:val="0"/>
              <w:spacing w:line="0" w:lineRule="atLeast"/>
              <w:ind w:left="417" w:hangingChars="300" w:hanging="417"/>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(2)　選択的サービスを利用した後、評価対象期間に行われる要支援更新認定等において、当該要支援更新認定等の前の要支援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tc>
        <w:tc>
          <w:tcPr>
            <w:tcW w:w="992" w:type="dxa"/>
            <w:gridSpan w:val="2"/>
            <w:tcBorders>
              <w:top w:val="nil"/>
              <w:left w:val="single" w:sz="4" w:space="0" w:color="auto"/>
              <w:bottom w:val="single" w:sz="4" w:space="0" w:color="auto"/>
              <w:right w:val="single" w:sz="4" w:space="0" w:color="auto"/>
            </w:tcBorders>
            <w:shd w:val="clear" w:color="auto" w:fill="E5DFEC" w:themeFill="accent4" w:themeFillTint="33"/>
          </w:tcPr>
          <w:p w14:paraId="343773D9"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single" w:sz="4" w:space="0" w:color="auto"/>
              <w:right w:val="single" w:sz="4" w:space="0" w:color="auto"/>
            </w:tcBorders>
            <w:shd w:val="clear" w:color="auto" w:fill="E5DFEC" w:themeFill="accent4" w:themeFillTint="33"/>
          </w:tcPr>
          <w:p w14:paraId="4E641AE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single" w:sz="4" w:space="0" w:color="auto"/>
              <w:right w:val="single" w:sz="4" w:space="0" w:color="auto"/>
            </w:tcBorders>
          </w:tcPr>
          <w:p w14:paraId="71681BC7"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E4710E" w:rsidRPr="00FF117B" w14:paraId="7765EC99" w14:textId="77777777" w:rsidTr="006D616C">
        <w:trPr>
          <w:trHeight w:val="407"/>
        </w:trPr>
        <w:tc>
          <w:tcPr>
            <w:tcW w:w="9992"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14:paraId="5D673AD6"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olor w:val="000000" w:themeColor="text1"/>
                <w:szCs w:val="20"/>
              </w:rPr>
            </w:pPr>
            <w:r w:rsidRPr="00FF117B">
              <w:rPr>
                <w:rFonts w:ascii="BIZ UDPゴシック" w:eastAsia="BIZ UDPゴシック" w:hAnsi="BIZ UDPゴシック" w:cs="ＭＳ 明朝" w:hint="eastAsia"/>
                <w:color w:val="000000" w:themeColor="text1"/>
                <w:szCs w:val="21"/>
              </w:rPr>
              <w:t>第１０　その他</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14:paraId="5C48FEDB"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s="ＭＳ 明朝"/>
                <w:color w:val="000000" w:themeColor="text1"/>
                <w:szCs w:val="21"/>
              </w:rPr>
            </w:pPr>
          </w:p>
        </w:tc>
      </w:tr>
      <w:tr w:rsidR="00E4710E" w:rsidRPr="00FF117B" w14:paraId="6E9097A0" w14:textId="77777777" w:rsidTr="00040CD0">
        <w:trPr>
          <w:trHeight w:val="635"/>
        </w:trPr>
        <w:tc>
          <w:tcPr>
            <w:tcW w:w="919" w:type="dxa"/>
            <w:tcBorders>
              <w:top w:val="single" w:sz="4" w:space="0" w:color="auto"/>
              <w:left w:val="single" w:sz="4" w:space="0" w:color="auto"/>
              <w:right w:val="single" w:sz="4" w:space="0" w:color="auto"/>
            </w:tcBorders>
          </w:tcPr>
          <w:p w14:paraId="1C32B002" w14:textId="07D7E228" w:rsidR="00E4710E" w:rsidRPr="00FF117B" w:rsidRDefault="00C9456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８６</w:t>
            </w:r>
          </w:p>
          <w:p w14:paraId="5F96EB1B"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介護サービス情報の公表</w:t>
            </w:r>
          </w:p>
        </w:tc>
        <w:tc>
          <w:tcPr>
            <w:tcW w:w="6805" w:type="dxa"/>
            <w:gridSpan w:val="3"/>
            <w:tcBorders>
              <w:top w:val="single" w:sz="4" w:space="0" w:color="auto"/>
              <w:left w:val="single" w:sz="4" w:space="0" w:color="auto"/>
              <w:bottom w:val="dotted" w:sz="4" w:space="0" w:color="auto"/>
              <w:right w:val="single" w:sz="4" w:space="0" w:color="auto"/>
            </w:tcBorders>
          </w:tcPr>
          <w:p w14:paraId="3BC6555B" w14:textId="77777777" w:rsidR="00E4710E" w:rsidRPr="00FF117B" w:rsidRDefault="00E4710E"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長野県へ基本情報と運営情報を報告するとともに見直しを行っていますか。</w:t>
            </w:r>
          </w:p>
        </w:tc>
        <w:tc>
          <w:tcPr>
            <w:tcW w:w="992" w:type="dxa"/>
            <w:gridSpan w:val="2"/>
            <w:tcBorders>
              <w:top w:val="single" w:sz="4" w:space="0" w:color="auto"/>
              <w:left w:val="single" w:sz="4" w:space="0" w:color="auto"/>
              <w:right w:val="single" w:sz="4" w:space="0" w:color="auto"/>
            </w:tcBorders>
          </w:tcPr>
          <w:p w14:paraId="42C56923"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5F3ED4"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right w:val="single" w:sz="4" w:space="0" w:color="auto"/>
            </w:tcBorders>
          </w:tcPr>
          <w:p w14:paraId="22FA201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法第115条の35</w:t>
            </w:r>
          </w:p>
          <w:p w14:paraId="70ACBF81"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2E3BB2D2"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4347FEF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第140条の44</w:t>
            </w:r>
          </w:p>
        </w:tc>
        <w:tc>
          <w:tcPr>
            <w:tcW w:w="1276" w:type="dxa"/>
            <w:tcBorders>
              <w:top w:val="single" w:sz="4" w:space="0" w:color="auto"/>
              <w:left w:val="single" w:sz="4" w:space="0" w:color="auto"/>
              <w:right w:val="single" w:sz="4" w:space="0" w:color="auto"/>
            </w:tcBorders>
          </w:tcPr>
          <w:p w14:paraId="3C0D8ABF" w14:textId="77777777" w:rsidR="00E4710E" w:rsidRPr="00FF117B" w:rsidRDefault="00E4710E"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5FE7E4DC" w14:textId="77777777" w:rsidTr="008A7160">
        <w:trPr>
          <w:trHeight w:val="1248"/>
        </w:trPr>
        <w:tc>
          <w:tcPr>
            <w:tcW w:w="919" w:type="dxa"/>
            <w:vMerge w:val="restart"/>
            <w:tcBorders>
              <w:left w:val="single" w:sz="4" w:space="0" w:color="auto"/>
              <w:right w:val="single" w:sz="4" w:space="0" w:color="auto"/>
            </w:tcBorders>
          </w:tcPr>
          <w:p w14:paraId="3C15D7F3" w14:textId="517876FD"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８７</w:t>
            </w:r>
          </w:p>
          <w:p w14:paraId="2D0A64D0"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法令遵守等の業務管理体制の整備</w:t>
            </w:r>
          </w:p>
        </w:tc>
        <w:tc>
          <w:tcPr>
            <w:tcW w:w="6805" w:type="dxa"/>
            <w:gridSpan w:val="3"/>
            <w:tcBorders>
              <w:top w:val="single" w:sz="4" w:space="0" w:color="auto"/>
              <w:left w:val="single" w:sz="4" w:space="0" w:color="auto"/>
              <w:bottom w:val="dotted" w:sz="4" w:space="0" w:color="auto"/>
              <w:right w:val="single" w:sz="4" w:space="0" w:color="auto"/>
            </w:tcBorders>
          </w:tcPr>
          <w:p w14:paraId="02CA49BF"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業務管理体制を適切に整備し、関係行政機関に届け出ていますか。 </w:t>
            </w:r>
          </w:p>
          <w:p w14:paraId="257BD11F" w14:textId="3747DC62" w:rsidR="00600229" w:rsidRPr="00FF117B" w:rsidRDefault="00600229" w:rsidP="00AC6547">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届出先　〔　松本市　・　長野県　・　厚労省　・　その他（　　　　　　　　　　）〕</w:t>
            </w:r>
          </w:p>
          <w:p w14:paraId="1A12569A" w14:textId="547FED7C"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FF117B">
              <w:rPr>
                <w:rFonts w:ascii="BIZ UDPゴシック" w:eastAsia="BIZ UDPゴシック" w:hAnsi="BIZ UDPゴシック" w:hint="eastAsia"/>
                <w:color w:val="000000" w:themeColor="text1"/>
                <w:sz w:val="16"/>
                <w:szCs w:val="16"/>
                <w:lang w:eastAsia="zh-CN"/>
              </w:rPr>
              <w:t>届出年月日　[平成 　　　年　 　　月　 　　日]</w:t>
            </w:r>
          </w:p>
          <w:p w14:paraId="4C910F3C" w14:textId="0F45AB70" w:rsidR="00600229" w:rsidRPr="00FF117B" w:rsidRDefault="00600229" w:rsidP="00AC6547">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lang w:eastAsia="zh-CN"/>
              </w:rPr>
            </w:pPr>
            <w:r w:rsidRPr="00FF117B">
              <w:rPr>
                <w:rFonts w:ascii="BIZ UDPゴシック" w:eastAsia="BIZ UDPゴシック" w:hAnsi="BIZ UDPゴシック" w:hint="eastAsia"/>
                <w:color w:val="000000" w:themeColor="text1"/>
                <w:sz w:val="16"/>
                <w:szCs w:val="16"/>
                <w:lang w:eastAsia="zh-CN"/>
              </w:rPr>
              <w:t>法令遵守責任者　職名[　　　　　　　　　　 　　]</w:t>
            </w:r>
          </w:p>
          <w:p w14:paraId="740260F6" w14:textId="77777777" w:rsidR="00600229" w:rsidRPr="00FF117B" w:rsidRDefault="00600229" w:rsidP="00AC6547">
            <w:pPr>
              <w:adjustRightInd w:val="0"/>
              <w:spacing w:line="0" w:lineRule="atLeast"/>
              <w:ind w:leftChars="50" w:left="110" w:firstLineChars="700" w:firstLine="973"/>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氏名[　　　　　　　　　 　　　]</w:t>
            </w:r>
          </w:p>
        </w:tc>
        <w:tc>
          <w:tcPr>
            <w:tcW w:w="992" w:type="dxa"/>
            <w:gridSpan w:val="2"/>
            <w:tcBorders>
              <w:top w:val="single" w:sz="4" w:space="0" w:color="auto"/>
              <w:left w:val="single" w:sz="4" w:space="0" w:color="auto"/>
              <w:bottom w:val="nil"/>
              <w:right w:val="single" w:sz="4" w:space="0" w:color="auto"/>
            </w:tcBorders>
          </w:tcPr>
          <w:p w14:paraId="1A4EBA5A"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94FC14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nil"/>
              <w:right w:val="single" w:sz="4" w:space="0" w:color="auto"/>
            </w:tcBorders>
          </w:tcPr>
          <w:p w14:paraId="63B6653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法第115条</w:t>
            </w:r>
          </w:p>
          <w:p w14:paraId="675586BB"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w:t>
            </w:r>
          </w:p>
          <w:p w14:paraId="571EA406"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第1項、第2項</w:t>
            </w:r>
          </w:p>
        </w:tc>
        <w:tc>
          <w:tcPr>
            <w:tcW w:w="1276" w:type="dxa"/>
            <w:tcBorders>
              <w:top w:val="single" w:sz="4" w:space="0" w:color="auto"/>
              <w:left w:val="single" w:sz="4" w:space="0" w:color="auto"/>
              <w:bottom w:val="nil"/>
              <w:right w:val="single" w:sz="4" w:space="0" w:color="auto"/>
            </w:tcBorders>
          </w:tcPr>
          <w:p w14:paraId="4D877031"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7839578D" w14:textId="77777777" w:rsidTr="008A7160">
        <w:tc>
          <w:tcPr>
            <w:tcW w:w="919" w:type="dxa"/>
            <w:vMerge/>
            <w:tcBorders>
              <w:left w:val="single" w:sz="4" w:space="0" w:color="auto"/>
              <w:right w:val="single" w:sz="4" w:space="0" w:color="auto"/>
            </w:tcBorders>
          </w:tcPr>
          <w:p w14:paraId="5E43BCB0"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dotted" w:sz="4" w:space="0" w:color="auto"/>
              <w:left w:val="single" w:sz="4" w:space="0" w:color="auto"/>
              <w:bottom w:val="nil"/>
              <w:right w:val="single" w:sz="4" w:space="0" w:color="auto"/>
            </w:tcBorders>
          </w:tcPr>
          <w:p w14:paraId="67AA93F0" w14:textId="77777777" w:rsidR="00600229" w:rsidRPr="00FF117B" w:rsidRDefault="00600229" w:rsidP="00E4710E">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〔事業者が整備等する業務管理体制の内容〕</w:t>
            </w:r>
          </w:p>
        </w:tc>
        <w:tc>
          <w:tcPr>
            <w:tcW w:w="992" w:type="dxa"/>
            <w:gridSpan w:val="2"/>
            <w:vMerge w:val="restart"/>
            <w:tcBorders>
              <w:top w:val="nil"/>
              <w:left w:val="single" w:sz="4" w:space="0" w:color="auto"/>
              <w:right w:val="single" w:sz="4" w:space="0" w:color="auto"/>
            </w:tcBorders>
          </w:tcPr>
          <w:p w14:paraId="15FA3C86"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left w:val="single" w:sz="4" w:space="0" w:color="auto"/>
              <w:bottom w:val="nil"/>
              <w:right w:val="single" w:sz="4" w:space="0" w:color="auto"/>
            </w:tcBorders>
          </w:tcPr>
          <w:p w14:paraId="3BF0AE75"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1B6186D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第140条の39</w:t>
            </w:r>
          </w:p>
        </w:tc>
        <w:tc>
          <w:tcPr>
            <w:tcW w:w="1276" w:type="dxa"/>
            <w:tcBorders>
              <w:top w:val="nil"/>
              <w:left w:val="single" w:sz="4" w:space="0" w:color="auto"/>
              <w:bottom w:val="nil"/>
              <w:right w:val="single" w:sz="4" w:space="0" w:color="auto"/>
            </w:tcBorders>
          </w:tcPr>
          <w:p w14:paraId="077D97E8"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17A983A2" w14:textId="77777777" w:rsidTr="008A7160">
        <w:tc>
          <w:tcPr>
            <w:tcW w:w="919" w:type="dxa"/>
            <w:vMerge/>
            <w:tcBorders>
              <w:left w:val="single" w:sz="4" w:space="0" w:color="auto"/>
              <w:right w:val="single" w:sz="4" w:space="0" w:color="auto"/>
            </w:tcBorders>
          </w:tcPr>
          <w:p w14:paraId="4AE0A5DF"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nil"/>
              <w:left w:val="single" w:sz="4" w:space="0" w:color="auto"/>
              <w:bottom w:val="single" w:sz="4" w:space="0" w:color="auto"/>
              <w:right w:val="single" w:sz="4" w:space="0" w:color="auto"/>
            </w:tcBorders>
          </w:tcPr>
          <w:p w14:paraId="27483A59"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◎事業所等の数が２０未満  </w:t>
            </w:r>
          </w:p>
          <w:p w14:paraId="18F3361C"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・整備届出事項：法令遵守責任者</w:t>
            </w:r>
          </w:p>
          <w:p w14:paraId="456F987A"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p w14:paraId="65396506"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◎事業所等の数が２０以上１００未満</w:t>
            </w:r>
          </w:p>
          <w:p w14:paraId="65E575D0"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・整備届出事項：法令遵守責任者、法令遵守規程</w:t>
            </w:r>
          </w:p>
          <w:p w14:paraId="2EE59636"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w:t>
            </w:r>
          </w:p>
          <w:p w14:paraId="38C073CE"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◎事業所等の数が１００以上</w:t>
            </w:r>
          </w:p>
          <w:p w14:paraId="4A2765AD"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14:paraId="64746E65" w14:textId="77777777" w:rsidR="00600229" w:rsidRPr="00FF117B" w:rsidRDefault="00600229"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992" w:type="dxa"/>
            <w:gridSpan w:val="2"/>
            <w:vMerge/>
            <w:tcBorders>
              <w:left w:val="single" w:sz="4" w:space="0" w:color="auto"/>
              <w:bottom w:val="single" w:sz="4" w:space="0" w:color="auto"/>
              <w:right w:val="single" w:sz="4" w:space="0" w:color="auto"/>
            </w:tcBorders>
          </w:tcPr>
          <w:p w14:paraId="61BBFCA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top w:val="nil"/>
              <w:left w:val="single" w:sz="4" w:space="0" w:color="auto"/>
              <w:bottom w:val="nil"/>
              <w:right w:val="single" w:sz="4" w:space="0" w:color="auto"/>
            </w:tcBorders>
          </w:tcPr>
          <w:p w14:paraId="03D82BA0"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170E38E6"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3ECA8C30" w14:textId="77777777" w:rsidTr="008A7160">
        <w:tc>
          <w:tcPr>
            <w:tcW w:w="919" w:type="dxa"/>
            <w:vMerge/>
            <w:tcBorders>
              <w:left w:val="single" w:sz="4" w:space="0" w:color="auto"/>
              <w:right w:val="single" w:sz="4" w:space="0" w:color="auto"/>
            </w:tcBorders>
          </w:tcPr>
          <w:p w14:paraId="5D2B9A8B"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single" w:sz="4" w:space="0" w:color="auto"/>
              <w:right w:val="single" w:sz="4" w:space="0" w:color="auto"/>
            </w:tcBorders>
          </w:tcPr>
          <w:p w14:paraId="6CD4A547"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992" w:type="dxa"/>
            <w:gridSpan w:val="2"/>
            <w:tcBorders>
              <w:top w:val="single" w:sz="4" w:space="0" w:color="auto"/>
              <w:left w:val="single" w:sz="4" w:space="0" w:color="auto"/>
              <w:bottom w:val="single" w:sz="4" w:space="0" w:color="auto"/>
              <w:right w:val="single" w:sz="4" w:space="0" w:color="auto"/>
            </w:tcBorders>
          </w:tcPr>
          <w:p w14:paraId="34D58C6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F773B2D"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1C263AAA"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1A5556B"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788EDA39" w14:textId="77777777" w:rsidTr="008A7160">
        <w:tc>
          <w:tcPr>
            <w:tcW w:w="919" w:type="dxa"/>
            <w:vMerge/>
            <w:tcBorders>
              <w:left w:val="single" w:sz="4" w:space="0" w:color="auto"/>
              <w:right w:val="single" w:sz="4" w:space="0" w:color="auto"/>
            </w:tcBorders>
          </w:tcPr>
          <w:p w14:paraId="7B70EE9E" w14:textId="77777777" w:rsidR="00600229" w:rsidRPr="00FF117B" w:rsidRDefault="00600229"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gridSpan w:val="3"/>
            <w:tcBorders>
              <w:top w:val="single" w:sz="4" w:space="0" w:color="auto"/>
              <w:left w:val="single" w:sz="4" w:space="0" w:color="auto"/>
              <w:bottom w:val="dotted" w:sz="4" w:space="0" w:color="auto"/>
              <w:right w:val="single" w:sz="4" w:space="0" w:color="auto"/>
            </w:tcBorders>
          </w:tcPr>
          <w:p w14:paraId="367F1F41"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992" w:type="dxa"/>
            <w:gridSpan w:val="2"/>
            <w:tcBorders>
              <w:top w:val="single" w:sz="4" w:space="0" w:color="auto"/>
              <w:left w:val="single" w:sz="4" w:space="0" w:color="auto"/>
              <w:bottom w:val="nil"/>
              <w:right w:val="single" w:sz="4" w:space="0" w:color="auto"/>
            </w:tcBorders>
          </w:tcPr>
          <w:p w14:paraId="45DEE431"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left w:val="single" w:sz="4" w:space="0" w:color="auto"/>
              <w:bottom w:val="nil"/>
              <w:right w:val="single" w:sz="4" w:space="0" w:color="auto"/>
            </w:tcBorders>
          </w:tcPr>
          <w:p w14:paraId="12E51501"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79637BBC"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38239B8C" w14:textId="77777777" w:rsidTr="008A7160">
        <w:tc>
          <w:tcPr>
            <w:tcW w:w="919" w:type="dxa"/>
            <w:vMerge/>
            <w:tcBorders>
              <w:left w:val="single" w:sz="4" w:space="0" w:color="auto"/>
              <w:right w:val="single" w:sz="4" w:space="0" w:color="auto"/>
            </w:tcBorders>
          </w:tcPr>
          <w:p w14:paraId="1B56B186"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dotted" w:sz="4" w:space="0" w:color="auto"/>
              <w:left w:val="single" w:sz="4" w:space="0" w:color="auto"/>
              <w:bottom w:val="single" w:sz="4" w:space="0" w:color="auto"/>
              <w:right w:val="single" w:sz="4" w:space="0" w:color="auto"/>
            </w:tcBorders>
          </w:tcPr>
          <w:p w14:paraId="67E51C0C"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14:paraId="5B71E54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介護報酬の請求等のチェックを実施</w:t>
            </w:r>
          </w:p>
          <w:p w14:paraId="3B76BF39"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14:paraId="5592B809"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14:paraId="78AB124C"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業務管理体制についての研修を実施している。</w:t>
            </w:r>
          </w:p>
          <w:p w14:paraId="55E9F66D"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オ　法令遵守規程を整備している。</w:t>
            </w:r>
          </w:p>
          <w:p w14:paraId="0B9FA784" w14:textId="77777777" w:rsidR="00600229" w:rsidRPr="00FF117B" w:rsidRDefault="00600229"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カ　その他（　　　　</w:t>
            </w:r>
            <w:r w:rsidRPr="00FF117B">
              <w:rPr>
                <w:rFonts w:ascii="BIZ UDPゴシック" w:eastAsia="BIZ UDPゴシック" w:hAnsi="BIZ UDPゴシック" w:hint="eastAsia"/>
                <w:color w:val="000000" w:themeColor="text1"/>
                <w:sz w:val="16"/>
                <w:szCs w:val="16"/>
              </w:rPr>
              <w:t xml:space="preserve">　　　　　　　　　　　　　　　　　　　　　　　　　　　　　　　）</w:t>
            </w:r>
          </w:p>
        </w:tc>
        <w:tc>
          <w:tcPr>
            <w:tcW w:w="992" w:type="dxa"/>
            <w:gridSpan w:val="2"/>
            <w:tcBorders>
              <w:top w:val="nil"/>
              <w:left w:val="single" w:sz="4" w:space="0" w:color="auto"/>
              <w:bottom w:val="single" w:sz="4" w:space="0" w:color="auto"/>
              <w:right w:val="single" w:sz="4" w:space="0" w:color="auto"/>
            </w:tcBorders>
          </w:tcPr>
          <w:p w14:paraId="06EA265C"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5FCE3BC3"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5D7855B"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600229" w:rsidRPr="00FF117B" w14:paraId="41441F06" w14:textId="77777777" w:rsidTr="008A7160">
        <w:trPr>
          <w:trHeight w:val="637"/>
        </w:trPr>
        <w:tc>
          <w:tcPr>
            <w:tcW w:w="919" w:type="dxa"/>
            <w:vMerge/>
            <w:tcBorders>
              <w:left w:val="single" w:sz="4" w:space="0" w:color="auto"/>
              <w:bottom w:val="single" w:sz="4" w:space="0" w:color="auto"/>
              <w:right w:val="single" w:sz="4" w:space="0" w:color="auto"/>
            </w:tcBorders>
          </w:tcPr>
          <w:p w14:paraId="49131922" w14:textId="77777777" w:rsidR="00600229" w:rsidRPr="00FF117B" w:rsidRDefault="00600229"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gridSpan w:val="3"/>
            <w:tcBorders>
              <w:top w:val="single" w:sz="4" w:space="0" w:color="auto"/>
              <w:left w:val="single" w:sz="4" w:space="0" w:color="auto"/>
              <w:bottom w:val="single" w:sz="4" w:space="0" w:color="auto"/>
              <w:right w:val="single" w:sz="4" w:space="0" w:color="auto"/>
            </w:tcBorders>
          </w:tcPr>
          <w:p w14:paraId="7CB80DEE" w14:textId="77777777" w:rsidR="00600229" w:rsidRPr="00FF117B" w:rsidRDefault="00600229"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992" w:type="dxa"/>
            <w:gridSpan w:val="2"/>
            <w:tcBorders>
              <w:top w:val="single" w:sz="4" w:space="0" w:color="auto"/>
              <w:left w:val="single" w:sz="4" w:space="0" w:color="auto"/>
              <w:bottom w:val="single" w:sz="4" w:space="0" w:color="auto"/>
              <w:right w:val="single" w:sz="4" w:space="0" w:color="auto"/>
            </w:tcBorders>
          </w:tcPr>
          <w:p w14:paraId="3BFB68D5"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F19982" w14:textId="77777777" w:rsidR="00600229" w:rsidRPr="00FF117B" w:rsidRDefault="00600229"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14:paraId="6D9AD9CE" w14:textId="77777777" w:rsidR="00600229" w:rsidRPr="00FF117B" w:rsidRDefault="00600229"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14:paraId="68A29BE9" w14:textId="77777777" w:rsidR="00600229" w:rsidRPr="00FF117B" w:rsidRDefault="00600229"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bl>
    <w:p w14:paraId="6D66F9CD" w14:textId="77777777" w:rsidR="00985EFC" w:rsidRPr="00FF117B" w:rsidRDefault="00985EFC" w:rsidP="00F15777">
      <w:pPr>
        <w:widowControl/>
        <w:spacing w:line="0" w:lineRule="atLeast"/>
        <w:ind w:left="74" w:hangingChars="34" w:hanging="74"/>
        <w:jc w:val="left"/>
        <w:rPr>
          <w:rFonts w:ascii="BIZ UDPゴシック" w:eastAsia="BIZ UDPゴシック" w:hAnsi="BIZ UDPゴシック" w:cs="ＭＳ 明朝"/>
          <w:color w:val="000000" w:themeColor="text1"/>
        </w:rPr>
      </w:pPr>
    </w:p>
    <w:sectPr w:rsidR="00985EFC" w:rsidRPr="00FF117B" w:rsidSect="00606B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0325" w14:textId="77777777" w:rsidR="008A7160" w:rsidRDefault="008A7160" w:rsidP="00E61945">
      <w:pPr>
        <w:spacing w:line="240" w:lineRule="auto"/>
        <w:ind w:left="182" w:hanging="182"/>
      </w:pPr>
      <w:r>
        <w:separator/>
      </w:r>
    </w:p>
  </w:endnote>
  <w:endnote w:type="continuationSeparator" w:id="0">
    <w:p w14:paraId="76C133B9" w14:textId="77777777" w:rsidR="008A7160" w:rsidRDefault="008A7160"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0317" w14:textId="77777777" w:rsidR="008A7160" w:rsidRDefault="008A7160">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25872"/>
      <w:docPartObj>
        <w:docPartGallery w:val="Page Numbers (Bottom of Page)"/>
        <w:docPartUnique/>
      </w:docPartObj>
    </w:sdtPr>
    <w:sdtEndPr/>
    <w:sdtContent>
      <w:p w14:paraId="26881B62" w14:textId="54A5B427" w:rsidR="008A7160" w:rsidRDefault="008A7160">
        <w:pPr>
          <w:pStyle w:val="a3"/>
          <w:ind w:left="182" w:hanging="182"/>
          <w:jc w:val="center"/>
        </w:pPr>
        <w:r>
          <w:fldChar w:fldCharType="begin"/>
        </w:r>
        <w:r>
          <w:instrText>PAGE   \* MERGEFORMAT</w:instrText>
        </w:r>
        <w:r>
          <w:fldChar w:fldCharType="separate"/>
        </w:r>
        <w:r w:rsidR="0073351C" w:rsidRPr="0073351C">
          <w:rPr>
            <w:noProof/>
            <w:lang w:val="ja-JP"/>
          </w:rPr>
          <w:t>18</w:t>
        </w:r>
        <w:r>
          <w:fldChar w:fldCharType="end"/>
        </w:r>
      </w:p>
    </w:sdtContent>
  </w:sdt>
  <w:p w14:paraId="4E8F5465" w14:textId="77777777" w:rsidR="008A7160" w:rsidRDefault="008A7160" w:rsidP="00EF4397">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BE5" w14:textId="77777777" w:rsidR="008A7160" w:rsidRDefault="008A7160">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B611" w14:textId="77777777" w:rsidR="008A7160" w:rsidRDefault="008A7160" w:rsidP="00E61945">
      <w:pPr>
        <w:spacing w:line="240" w:lineRule="auto"/>
        <w:ind w:left="182" w:hanging="182"/>
      </w:pPr>
      <w:r>
        <w:separator/>
      </w:r>
    </w:p>
  </w:footnote>
  <w:footnote w:type="continuationSeparator" w:id="0">
    <w:p w14:paraId="252052B6" w14:textId="77777777" w:rsidR="008A7160" w:rsidRDefault="008A7160"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D62A" w14:textId="77777777" w:rsidR="008A7160" w:rsidRDefault="008A7160">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C283" w14:textId="77777777" w:rsidR="008A7160" w:rsidRPr="00606B13" w:rsidRDefault="008A7160" w:rsidP="00606B13">
    <w:pPr>
      <w:pStyle w:val="a5"/>
      <w:ind w:left="122" w:hanging="122"/>
      <w:rPr>
        <w:rFonts w:ascii="MS UI Gothic" w:eastAsia="MS UI Gothic" w:hAnsi="MS UI Gothic"/>
        <w:sz w:val="16"/>
        <w:szCs w:val="16"/>
      </w:rPr>
    </w:pPr>
    <w:r w:rsidRPr="00606B13">
      <w:rPr>
        <w:rFonts w:ascii="MS UI Gothic" w:eastAsia="MS UI Gothic" w:hAnsi="MS UI Gothic" w:hint="eastAsia"/>
        <w:sz w:val="16"/>
        <w:szCs w:val="16"/>
      </w:rPr>
      <w:t>通所介護</w:t>
    </w:r>
  </w:p>
  <w:p w14:paraId="2E7CE5C5" w14:textId="77777777" w:rsidR="008A7160" w:rsidRPr="00606B13" w:rsidRDefault="008A7160" w:rsidP="00606B13">
    <w:pPr>
      <w:pStyle w:val="a5"/>
      <w:ind w:left="122" w:hanging="122"/>
      <w:rPr>
        <w:rFonts w:ascii="MS UI Gothic" w:eastAsia="MS UI Gothic" w:hAnsi="MS UI Gothic"/>
        <w:sz w:val="16"/>
        <w:szCs w:val="16"/>
      </w:rPr>
    </w:pPr>
    <w:r>
      <w:rPr>
        <w:rFonts w:ascii="MS UI Gothic" w:eastAsia="MS UI Gothic" w:hAnsi="MS UI Gothic" w:hint="eastAsia"/>
        <w:sz w:val="16"/>
        <w:szCs w:val="16"/>
      </w:rPr>
      <w:t>通所介護相当サービス</w:t>
    </w:r>
    <w:r w:rsidRPr="00606B13">
      <w:rPr>
        <w:rFonts w:ascii="MS UI Gothic" w:eastAsia="MS UI Gothic" w:hAnsi="MS UI Gothic" w:hint="eastAsia"/>
        <w:sz w:val="16"/>
        <w:szCs w:val="16"/>
      </w:rPr>
      <w:t>（第1号通所事業）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1480" w14:textId="77777777" w:rsidR="008A7160" w:rsidRDefault="008A7160">
    <w:pPr>
      <w:pStyle w:val="a5"/>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019EF"/>
    <w:multiLevelType w:val="hybridMultilevel"/>
    <w:tmpl w:val="CF4ABFD2"/>
    <w:lvl w:ilvl="0" w:tplc="B850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73AA0"/>
    <w:multiLevelType w:val="hybridMultilevel"/>
    <w:tmpl w:val="AB464174"/>
    <w:lvl w:ilvl="0" w:tplc="4AAE72DA">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D5309"/>
    <w:multiLevelType w:val="hybridMultilevel"/>
    <w:tmpl w:val="70A61EEA"/>
    <w:lvl w:ilvl="0" w:tplc="83F4CCE2">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2CA364"/>
    <w:multiLevelType w:val="singleLevel"/>
    <w:tmpl w:val="572CA364"/>
    <w:lvl w:ilvl="0">
      <w:start w:val="1"/>
      <w:numFmt w:val="decimal"/>
      <w:suff w:val="space"/>
      <w:lvlText w:val="(%1)"/>
      <w:lvlJc w:val="left"/>
    </w:lvl>
  </w:abstractNum>
  <w:abstractNum w:abstractNumId="5"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45647C5"/>
    <w:multiLevelType w:val="hybridMultilevel"/>
    <w:tmpl w:val="11F66584"/>
    <w:lvl w:ilvl="0" w:tplc="ED8479DA">
      <w:start w:val="1"/>
      <w:numFmt w:val="bullet"/>
      <w:lvlText w:val="※"/>
      <w:lvlJc w:val="left"/>
      <w:pPr>
        <w:ind w:left="360" w:hanging="360"/>
      </w:pPr>
      <w:rPr>
        <w:rFonts w:ascii="MS UI Gothic" w:eastAsia="MS UI Gothic" w:hAnsi="MS UI Gothic"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69"/>
  <w:displayHorizontalDrawingGridEvery w:val="0"/>
  <w:displayVerticalDrawingGridEvery w:val="2"/>
  <w:characterSpacingControl w:val="compressPunctuation"/>
  <w:hdrShapeDefaults>
    <o:shapedefaults v:ext="edit" spidmax="1054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FC"/>
    <w:rsid w:val="00000850"/>
    <w:rsid w:val="00003242"/>
    <w:rsid w:val="000044AE"/>
    <w:rsid w:val="00004626"/>
    <w:rsid w:val="00004BCB"/>
    <w:rsid w:val="00005AB1"/>
    <w:rsid w:val="00006F05"/>
    <w:rsid w:val="00010425"/>
    <w:rsid w:val="0001365B"/>
    <w:rsid w:val="00014920"/>
    <w:rsid w:val="00014ACD"/>
    <w:rsid w:val="00014D21"/>
    <w:rsid w:val="00016EA4"/>
    <w:rsid w:val="000218EB"/>
    <w:rsid w:val="00022257"/>
    <w:rsid w:val="0002227F"/>
    <w:rsid w:val="00023036"/>
    <w:rsid w:val="00030024"/>
    <w:rsid w:val="0003078D"/>
    <w:rsid w:val="000340D6"/>
    <w:rsid w:val="000349D7"/>
    <w:rsid w:val="0004096E"/>
    <w:rsid w:val="00040A66"/>
    <w:rsid w:val="00040CD0"/>
    <w:rsid w:val="00043846"/>
    <w:rsid w:val="00043FA1"/>
    <w:rsid w:val="00044659"/>
    <w:rsid w:val="000448C8"/>
    <w:rsid w:val="00045D7A"/>
    <w:rsid w:val="00047A9C"/>
    <w:rsid w:val="00052DB1"/>
    <w:rsid w:val="000535BA"/>
    <w:rsid w:val="00053B27"/>
    <w:rsid w:val="00054314"/>
    <w:rsid w:val="00054354"/>
    <w:rsid w:val="000552C7"/>
    <w:rsid w:val="0005651D"/>
    <w:rsid w:val="00060373"/>
    <w:rsid w:val="0006075F"/>
    <w:rsid w:val="00060F41"/>
    <w:rsid w:val="00066A13"/>
    <w:rsid w:val="00066DD1"/>
    <w:rsid w:val="0007098E"/>
    <w:rsid w:val="00071464"/>
    <w:rsid w:val="00073046"/>
    <w:rsid w:val="000746CE"/>
    <w:rsid w:val="000757D5"/>
    <w:rsid w:val="00080D7E"/>
    <w:rsid w:val="00080EEA"/>
    <w:rsid w:val="00080FA4"/>
    <w:rsid w:val="00084E8B"/>
    <w:rsid w:val="000854DE"/>
    <w:rsid w:val="0008671C"/>
    <w:rsid w:val="00086849"/>
    <w:rsid w:val="00086CDC"/>
    <w:rsid w:val="00092B4C"/>
    <w:rsid w:val="000959E9"/>
    <w:rsid w:val="000A0023"/>
    <w:rsid w:val="000A1D56"/>
    <w:rsid w:val="000A36E8"/>
    <w:rsid w:val="000A40DE"/>
    <w:rsid w:val="000A55FE"/>
    <w:rsid w:val="000B150D"/>
    <w:rsid w:val="000B22DA"/>
    <w:rsid w:val="000B4A0E"/>
    <w:rsid w:val="000B51BD"/>
    <w:rsid w:val="000B5840"/>
    <w:rsid w:val="000B5A85"/>
    <w:rsid w:val="000B6699"/>
    <w:rsid w:val="000B7781"/>
    <w:rsid w:val="000C0EEC"/>
    <w:rsid w:val="000C1D8A"/>
    <w:rsid w:val="000C317E"/>
    <w:rsid w:val="000C31D0"/>
    <w:rsid w:val="000C4D97"/>
    <w:rsid w:val="000C4FA9"/>
    <w:rsid w:val="000C5004"/>
    <w:rsid w:val="000C6F28"/>
    <w:rsid w:val="000C7997"/>
    <w:rsid w:val="000D2F63"/>
    <w:rsid w:val="000D454F"/>
    <w:rsid w:val="000D4DEE"/>
    <w:rsid w:val="000D4E21"/>
    <w:rsid w:val="000E03D8"/>
    <w:rsid w:val="000E0CFB"/>
    <w:rsid w:val="000E3979"/>
    <w:rsid w:val="000E40FD"/>
    <w:rsid w:val="000E5092"/>
    <w:rsid w:val="000E52DB"/>
    <w:rsid w:val="000E5838"/>
    <w:rsid w:val="000E6DC1"/>
    <w:rsid w:val="000F011F"/>
    <w:rsid w:val="000F029F"/>
    <w:rsid w:val="000F0CE0"/>
    <w:rsid w:val="000F1654"/>
    <w:rsid w:val="000F17AD"/>
    <w:rsid w:val="000F2ECF"/>
    <w:rsid w:val="000F5FF9"/>
    <w:rsid w:val="000F7B0E"/>
    <w:rsid w:val="001005AF"/>
    <w:rsid w:val="0010268C"/>
    <w:rsid w:val="00105F95"/>
    <w:rsid w:val="001072C0"/>
    <w:rsid w:val="00111444"/>
    <w:rsid w:val="00112AC0"/>
    <w:rsid w:val="00113762"/>
    <w:rsid w:val="00114ACA"/>
    <w:rsid w:val="00115D24"/>
    <w:rsid w:val="00117267"/>
    <w:rsid w:val="00117D9F"/>
    <w:rsid w:val="001223A1"/>
    <w:rsid w:val="00125AF6"/>
    <w:rsid w:val="00127BE7"/>
    <w:rsid w:val="00127C67"/>
    <w:rsid w:val="001301A9"/>
    <w:rsid w:val="0013062C"/>
    <w:rsid w:val="001310C1"/>
    <w:rsid w:val="00131F7B"/>
    <w:rsid w:val="00135AC9"/>
    <w:rsid w:val="001378D9"/>
    <w:rsid w:val="00137A5E"/>
    <w:rsid w:val="00140237"/>
    <w:rsid w:val="00140C02"/>
    <w:rsid w:val="00142CF4"/>
    <w:rsid w:val="001430AF"/>
    <w:rsid w:val="0014404A"/>
    <w:rsid w:val="00144DC2"/>
    <w:rsid w:val="00145882"/>
    <w:rsid w:val="00150D7B"/>
    <w:rsid w:val="0015279D"/>
    <w:rsid w:val="00152BE8"/>
    <w:rsid w:val="00154A94"/>
    <w:rsid w:val="0015635E"/>
    <w:rsid w:val="00160BEB"/>
    <w:rsid w:val="00162FF6"/>
    <w:rsid w:val="001638BB"/>
    <w:rsid w:val="0016470E"/>
    <w:rsid w:val="00165ADA"/>
    <w:rsid w:val="001701D8"/>
    <w:rsid w:val="001702E9"/>
    <w:rsid w:val="001707F9"/>
    <w:rsid w:val="001718A2"/>
    <w:rsid w:val="001755F3"/>
    <w:rsid w:val="0017638B"/>
    <w:rsid w:val="001767FE"/>
    <w:rsid w:val="00176937"/>
    <w:rsid w:val="00176E94"/>
    <w:rsid w:val="00176F65"/>
    <w:rsid w:val="0017779C"/>
    <w:rsid w:val="00180429"/>
    <w:rsid w:val="001824A9"/>
    <w:rsid w:val="00182A7B"/>
    <w:rsid w:val="001832FB"/>
    <w:rsid w:val="00184799"/>
    <w:rsid w:val="00185917"/>
    <w:rsid w:val="00185E0D"/>
    <w:rsid w:val="00186D0D"/>
    <w:rsid w:val="001901BE"/>
    <w:rsid w:val="00194BCA"/>
    <w:rsid w:val="0019531D"/>
    <w:rsid w:val="001967D8"/>
    <w:rsid w:val="00196CB4"/>
    <w:rsid w:val="00196E38"/>
    <w:rsid w:val="00197449"/>
    <w:rsid w:val="001A0A43"/>
    <w:rsid w:val="001A18F6"/>
    <w:rsid w:val="001A3576"/>
    <w:rsid w:val="001A53B3"/>
    <w:rsid w:val="001A688A"/>
    <w:rsid w:val="001B084D"/>
    <w:rsid w:val="001B098E"/>
    <w:rsid w:val="001B1325"/>
    <w:rsid w:val="001B237A"/>
    <w:rsid w:val="001B282D"/>
    <w:rsid w:val="001B4082"/>
    <w:rsid w:val="001B4439"/>
    <w:rsid w:val="001B5134"/>
    <w:rsid w:val="001B667C"/>
    <w:rsid w:val="001B74D4"/>
    <w:rsid w:val="001C0643"/>
    <w:rsid w:val="001C098B"/>
    <w:rsid w:val="001C0A81"/>
    <w:rsid w:val="001C1D8B"/>
    <w:rsid w:val="001C27AB"/>
    <w:rsid w:val="001C6821"/>
    <w:rsid w:val="001C6B60"/>
    <w:rsid w:val="001C6EF2"/>
    <w:rsid w:val="001D24CB"/>
    <w:rsid w:val="001D250A"/>
    <w:rsid w:val="001D3DF2"/>
    <w:rsid w:val="001D4693"/>
    <w:rsid w:val="001D68ED"/>
    <w:rsid w:val="001D7287"/>
    <w:rsid w:val="001E116B"/>
    <w:rsid w:val="001E1517"/>
    <w:rsid w:val="001E1730"/>
    <w:rsid w:val="001E17FA"/>
    <w:rsid w:val="001E5D93"/>
    <w:rsid w:val="001E5E58"/>
    <w:rsid w:val="001E6BB0"/>
    <w:rsid w:val="001E7E31"/>
    <w:rsid w:val="001F0039"/>
    <w:rsid w:val="001F0EF6"/>
    <w:rsid w:val="001F15C0"/>
    <w:rsid w:val="001F23B7"/>
    <w:rsid w:val="001F633C"/>
    <w:rsid w:val="001F6419"/>
    <w:rsid w:val="001F785F"/>
    <w:rsid w:val="001F7B0C"/>
    <w:rsid w:val="001F7EB2"/>
    <w:rsid w:val="0020015E"/>
    <w:rsid w:val="00201F92"/>
    <w:rsid w:val="00202297"/>
    <w:rsid w:val="002023D6"/>
    <w:rsid w:val="00202BDB"/>
    <w:rsid w:val="00204D45"/>
    <w:rsid w:val="00204FA4"/>
    <w:rsid w:val="002062E0"/>
    <w:rsid w:val="002066A5"/>
    <w:rsid w:val="00207D1A"/>
    <w:rsid w:val="002105C1"/>
    <w:rsid w:val="00213DFA"/>
    <w:rsid w:val="0021433A"/>
    <w:rsid w:val="00216926"/>
    <w:rsid w:val="00216DB1"/>
    <w:rsid w:val="00217A6B"/>
    <w:rsid w:val="00217DCE"/>
    <w:rsid w:val="0022350B"/>
    <w:rsid w:val="00224910"/>
    <w:rsid w:val="00224A6E"/>
    <w:rsid w:val="00224C48"/>
    <w:rsid w:val="00226EEF"/>
    <w:rsid w:val="00230226"/>
    <w:rsid w:val="00232134"/>
    <w:rsid w:val="00232569"/>
    <w:rsid w:val="00232B94"/>
    <w:rsid w:val="00232DEC"/>
    <w:rsid w:val="002332C2"/>
    <w:rsid w:val="00233DC4"/>
    <w:rsid w:val="00234961"/>
    <w:rsid w:val="00236A4D"/>
    <w:rsid w:val="00236C0D"/>
    <w:rsid w:val="00237508"/>
    <w:rsid w:val="00240286"/>
    <w:rsid w:val="00240597"/>
    <w:rsid w:val="0024096B"/>
    <w:rsid w:val="002415AC"/>
    <w:rsid w:val="00241889"/>
    <w:rsid w:val="002421FE"/>
    <w:rsid w:val="00242A50"/>
    <w:rsid w:val="00242C46"/>
    <w:rsid w:val="00242D68"/>
    <w:rsid w:val="00243D7B"/>
    <w:rsid w:val="00244F90"/>
    <w:rsid w:val="002451EC"/>
    <w:rsid w:val="002525CF"/>
    <w:rsid w:val="00252764"/>
    <w:rsid w:val="00252FB1"/>
    <w:rsid w:val="0025383E"/>
    <w:rsid w:val="00254EBE"/>
    <w:rsid w:val="00256201"/>
    <w:rsid w:val="00257389"/>
    <w:rsid w:val="002611EA"/>
    <w:rsid w:val="00261E87"/>
    <w:rsid w:val="002624D5"/>
    <w:rsid w:val="0026391C"/>
    <w:rsid w:val="00265330"/>
    <w:rsid w:val="00270D7A"/>
    <w:rsid w:val="002737DF"/>
    <w:rsid w:val="002769DE"/>
    <w:rsid w:val="00277425"/>
    <w:rsid w:val="0027767D"/>
    <w:rsid w:val="00282D57"/>
    <w:rsid w:val="00284D05"/>
    <w:rsid w:val="002857D4"/>
    <w:rsid w:val="00286655"/>
    <w:rsid w:val="0028724F"/>
    <w:rsid w:val="0028750A"/>
    <w:rsid w:val="00292342"/>
    <w:rsid w:val="002932B5"/>
    <w:rsid w:val="00293A7F"/>
    <w:rsid w:val="00293B2A"/>
    <w:rsid w:val="00295337"/>
    <w:rsid w:val="0029542E"/>
    <w:rsid w:val="002A18D9"/>
    <w:rsid w:val="002A1E72"/>
    <w:rsid w:val="002A2919"/>
    <w:rsid w:val="002A32B2"/>
    <w:rsid w:val="002A58DE"/>
    <w:rsid w:val="002A5B2B"/>
    <w:rsid w:val="002B27BE"/>
    <w:rsid w:val="002B3671"/>
    <w:rsid w:val="002B3B93"/>
    <w:rsid w:val="002B5565"/>
    <w:rsid w:val="002B56CC"/>
    <w:rsid w:val="002B615F"/>
    <w:rsid w:val="002B6C70"/>
    <w:rsid w:val="002C08AC"/>
    <w:rsid w:val="002C22FE"/>
    <w:rsid w:val="002C23F2"/>
    <w:rsid w:val="002C3242"/>
    <w:rsid w:val="002C529D"/>
    <w:rsid w:val="002C64E9"/>
    <w:rsid w:val="002C717D"/>
    <w:rsid w:val="002C7C3E"/>
    <w:rsid w:val="002D1560"/>
    <w:rsid w:val="002D223C"/>
    <w:rsid w:val="002D777D"/>
    <w:rsid w:val="002E0B76"/>
    <w:rsid w:val="002E3FA0"/>
    <w:rsid w:val="002E7351"/>
    <w:rsid w:val="002F066D"/>
    <w:rsid w:val="002F0A36"/>
    <w:rsid w:val="002F3450"/>
    <w:rsid w:val="002F4ED9"/>
    <w:rsid w:val="002F58FD"/>
    <w:rsid w:val="002F5B33"/>
    <w:rsid w:val="002F6219"/>
    <w:rsid w:val="002F68D2"/>
    <w:rsid w:val="002F7818"/>
    <w:rsid w:val="00300B55"/>
    <w:rsid w:val="003021D1"/>
    <w:rsid w:val="003026F9"/>
    <w:rsid w:val="0030534A"/>
    <w:rsid w:val="00306636"/>
    <w:rsid w:val="0030669B"/>
    <w:rsid w:val="00306A65"/>
    <w:rsid w:val="00307A58"/>
    <w:rsid w:val="003116C7"/>
    <w:rsid w:val="0031196E"/>
    <w:rsid w:val="00311E5F"/>
    <w:rsid w:val="003136F5"/>
    <w:rsid w:val="00315541"/>
    <w:rsid w:val="0031737C"/>
    <w:rsid w:val="00320175"/>
    <w:rsid w:val="003205A4"/>
    <w:rsid w:val="0032177C"/>
    <w:rsid w:val="00322641"/>
    <w:rsid w:val="003233CF"/>
    <w:rsid w:val="003240D9"/>
    <w:rsid w:val="00324B63"/>
    <w:rsid w:val="0033100F"/>
    <w:rsid w:val="00332BA4"/>
    <w:rsid w:val="003331AE"/>
    <w:rsid w:val="00333240"/>
    <w:rsid w:val="003332BB"/>
    <w:rsid w:val="003336FE"/>
    <w:rsid w:val="00334141"/>
    <w:rsid w:val="00334223"/>
    <w:rsid w:val="00336E8E"/>
    <w:rsid w:val="00340819"/>
    <w:rsid w:val="00340872"/>
    <w:rsid w:val="0034088F"/>
    <w:rsid w:val="00340F65"/>
    <w:rsid w:val="00342958"/>
    <w:rsid w:val="00344239"/>
    <w:rsid w:val="00345F8C"/>
    <w:rsid w:val="00345FA5"/>
    <w:rsid w:val="003478DB"/>
    <w:rsid w:val="00350C36"/>
    <w:rsid w:val="00352CA7"/>
    <w:rsid w:val="00354A52"/>
    <w:rsid w:val="0035539A"/>
    <w:rsid w:val="00355D1E"/>
    <w:rsid w:val="003572CC"/>
    <w:rsid w:val="00360E37"/>
    <w:rsid w:val="003622BC"/>
    <w:rsid w:val="00363EDF"/>
    <w:rsid w:val="00364592"/>
    <w:rsid w:val="00365A93"/>
    <w:rsid w:val="003665B7"/>
    <w:rsid w:val="003700DA"/>
    <w:rsid w:val="00375086"/>
    <w:rsid w:val="00375463"/>
    <w:rsid w:val="00381529"/>
    <w:rsid w:val="00383A23"/>
    <w:rsid w:val="00383CEF"/>
    <w:rsid w:val="003938A0"/>
    <w:rsid w:val="00393C39"/>
    <w:rsid w:val="00394E50"/>
    <w:rsid w:val="00394FE3"/>
    <w:rsid w:val="00397233"/>
    <w:rsid w:val="003A0A24"/>
    <w:rsid w:val="003A25E5"/>
    <w:rsid w:val="003A4A0D"/>
    <w:rsid w:val="003A7853"/>
    <w:rsid w:val="003A7C28"/>
    <w:rsid w:val="003B2B0A"/>
    <w:rsid w:val="003B5978"/>
    <w:rsid w:val="003C0B37"/>
    <w:rsid w:val="003C259B"/>
    <w:rsid w:val="003C429D"/>
    <w:rsid w:val="003C4AA7"/>
    <w:rsid w:val="003C5280"/>
    <w:rsid w:val="003C68FB"/>
    <w:rsid w:val="003D09A6"/>
    <w:rsid w:val="003D3347"/>
    <w:rsid w:val="003D47C4"/>
    <w:rsid w:val="003D5BB8"/>
    <w:rsid w:val="003D6640"/>
    <w:rsid w:val="003D6904"/>
    <w:rsid w:val="003D7FD3"/>
    <w:rsid w:val="003E0AF9"/>
    <w:rsid w:val="003E15D3"/>
    <w:rsid w:val="003E1A9C"/>
    <w:rsid w:val="003E1FE0"/>
    <w:rsid w:val="003E31F0"/>
    <w:rsid w:val="003E3B6E"/>
    <w:rsid w:val="003E440E"/>
    <w:rsid w:val="003E5085"/>
    <w:rsid w:val="003E6BA3"/>
    <w:rsid w:val="003E6E65"/>
    <w:rsid w:val="003F2DB5"/>
    <w:rsid w:val="003F3216"/>
    <w:rsid w:val="003F3F63"/>
    <w:rsid w:val="003F62FA"/>
    <w:rsid w:val="00401852"/>
    <w:rsid w:val="00403665"/>
    <w:rsid w:val="00403B57"/>
    <w:rsid w:val="00405205"/>
    <w:rsid w:val="00405A60"/>
    <w:rsid w:val="004063C9"/>
    <w:rsid w:val="0040755B"/>
    <w:rsid w:val="00407C18"/>
    <w:rsid w:val="00407C7D"/>
    <w:rsid w:val="00407E95"/>
    <w:rsid w:val="00410538"/>
    <w:rsid w:val="0041065B"/>
    <w:rsid w:val="00410DB7"/>
    <w:rsid w:val="00412C80"/>
    <w:rsid w:val="00412D67"/>
    <w:rsid w:val="004157A0"/>
    <w:rsid w:val="00416E2E"/>
    <w:rsid w:val="00416ED5"/>
    <w:rsid w:val="00420F62"/>
    <w:rsid w:val="004226BC"/>
    <w:rsid w:val="00425469"/>
    <w:rsid w:val="0042713C"/>
    <w:rsid w:val="00427B9B"/>
    <w:rsid w:val="00431DB8"/>
    <w:rsid w:val="00432D31"/>
    <w:rsid w:val="0043641A"/>
    <w:rsid w:val="0043689B"/>
    <w:rsid w:val="00436EDF"/>
    <w:rsid w:val="00437CC3"/>
    <w:rsid w:val="004403A5"/>
    <w:rsid w:val="0044382A"/>
    <w:rsid w:val="00445402"/>
    <w:rsid w:val="0044549B"/>
    <w:rsid w:val="00446B20"/>
    <w:rsid w:val="00450427"/>
    <w:rsid w:val="00450B8D"/>
    <w:rsid w:val="00451326"/>
    <w:rsid w:val="00452AEC"/>
    <w:rsid w:val="00454C25"/>
    <w:rsid w:val="004602E1"/>
    <w:rsid w:val="0046066B"/>
    <w:rsid w:val="004612E4"/>
    <w:rsid w:val="00462FE2"/>
    <w:rsid w:val="004638EC"/>
    <w:rsid w:val="0046452E"/>
    <w:rsid w:val="00465100"/>
    <w:rsid w:val="00465CD5"/>
    <w:rsid w:val="00465DEB"/>
    <w:rsid w:val="0046642F"/>
    <w:rsid w:val="00467D75"/>
    <w:rsid w:val="00470AD7"/>
    <w:rsid w:val="00472057"/>
    <w:rsid w:val="00473F8D"/>
    <w:rsid w:val="004754AF"/>
    <w:rsid w:val="00477B2F"/>
    <w:rsid w:val="00480878"/>
    <w:rsid w:val="00480ABE"/>
    <w:rsid w:val="004814CA"/>
    <w:rsid w:val="004832F4"/>
    <w:rsid w:val="00484FB2"/>
    <w:rsid w:val="0048731D"/>
    <w:rsid w:val="00490CF9"/>
    <w:rsid w:val="00490D0E"/>
    <w:rsid w:val="0049286E"/>
    <w:rsid w:val="00495C1A"/>
    <w:rsid w:val="00496234"/>
    <w:rsid w:val="00496857"/>
    <w:rsid w:val="00497BB2"/>
    <w:rsid w:val="004A3956"/>
    <w:rsid w:val="004A531F"/>
    <w:rsid w:val="004A5DCF"/>
    <w:rsid w:val="004A60A9"/>
    <w:rsid w:val="004A77F3"/>
    <w:rsid w:val="004B11FF"/>
    <w:rsid w:val="004B367D"/>
    <w:rsid w:val="004B391B"/>
    <w:rsid w:val="004B3B19"/>
    <w:rsid w:val="004B3BA7"/>
    <w:rsid w:val="004B7D80"/>
    <w:rsid w:val="004C0152"/>
    <w:rsid w:val="004C5BD8"/>
    <w:rsid w:val="004C7E1E"/>
    <w:rsid w:val="004D29AC"/>
    <w:rsid w:val="004D2E3E"/>
    <w:rsid w:val="004D59B4"/>
    <w:rsid w:val="004D7329"/>
    <w:rsid w:val="004D7B42"/>
    <w:rsid w:val="004E1E65"/>
    <w:rsid w:val="004E20EF"/>
    <w:rsid w:val="004E3E3F"/>
    <w:rsid w:val="004E4DF3"/>
    <w:rsid w:val="004E63F5"/>
    <w:rsid w:val="004F0C31"/>
    <w:rsid w:val="004F2955"/>
    <w:rsid w:val="004F3360"/>
    <w:rsid w:val="004F4A5D"/>
    <w:rsid w:val="004F4C5B"/>
    <w:rsid w:val="004F50A0"/>
    <w:rsid w:val="004F5D23"/>
    <w:rsid w:val="005018E3"/>
    <w:rsid w:val="00503A20"/>
    <w:rsid w:val="005044A8"/>
    <w:rsid w:val="00504C70"/>
    <w:rsid w:val="00506A03"/>
    <w:rsid w:val="005075E4"/>
    <w:rsid w:val="00512E65"/>
    <w:rsid w:val="00513225"/>
    <w:rsid w:val="00513917"/>
    <w:rsid w:val="00514B8E"/>
    <w:rsid w:val="00516594"/>
    <w:rsid w:val="005212C8"/>
    <w:rsid w:val="0052403B"/>
    <w:rsid w:val="005262C8"/>
    <w:rsid w:val="0052749A"/>
    <w:rsid w:val="0053057E"/>
    <w:rsid w:val="005316D5"/>
    <w:rsid w:val="005332AE"/>
    <w:rsid w:val="00533990"/>
    <w:rsid w:val="00533DC4"/>
    <w:rsid w:val="00535B4A"/>
    <w:rsid w:val="00535BEC"/>
    <w:rsid w:val="00535E3D"/>
    <w:rsid w:val="0053702B"/>
    <w:rsid w:val="00537E9A"/>
    <w:rsid w:val="005439D9"/>
    <w:rsid w:val="005446A7"/>
    <w:rsid w:val="005449D9"/>
    <w:rsid w:val="00544A08"/>
    <w:rsid w:val="00544E77"/>
    <w:rsid w:val="005460C1"/>
    <w:rsid w:val="005462C4"/>
    <w:rsid w:val="005466AA"/>
    <w:rsid w:val="00547710"/>
    <w:rsid w:val="00547919"/>
    <w:rsid w:val="00547D40"/>
    <w:rsid w:val="0055106E"/>
    <w:rsid w:val="00560505"/>
    <w:rsid w:val="005606D7"/>
    <w:rsid w:val="00562526"/>
    <w:rsid w:val="005627E9"/>
    <w:rsid w:val="00564AE6"/>
    <w:rsid w:val="00564BAA"/>
    <w:rsid w:val="0056517D"/>
    <w:rsid w:val="0056698A"/>
    <w:rsid w:val="00567291"/>
    <w:rsid w:val="00570A01"/>
    <w:rsid w:val="005718DD"/>
    <w:rsid w:val="00572A22"/>
    <w:rsid w:val="0057314C"/>
    <w:rsid w:val="005736D2"/>
    <w:rsid w:val="00574A0E"/>
    <w:rsid w:val="00576E44"/>
    <w:rsid w:val="00576F77"/>
    <w:rsid w:val="0058121A"/>
    <w:rsid w:val="00581405"/>
    <w:rsid w:val="00582CF7"/>
    <w:rsid w:val="005835A4"/>
    <w:rsid w:val="00583E17"/>
    <w:rsid w:val="00585A78"/>
    <w:rsid w:val="00585CFE"/>
    <w:rsid w:val="00587C20"/>
    <w:rsid w:val="00590333"/>
    <w:rsid w:val="00591A39"/>
    <w:rsid w:val="0059288E"/>
    <w:rsid w:val="00592AF0"/>
    <w:rsid w:val="0059317D"/>
    <w:rsid w:val="00596A1E"/>
    <w:rsid w:val="005975FC"/>
    <w:rsid w:val="00597A23"/>
    <w:rsid w:val="005A00F6"/>
    <w:rsid w:val="005A1292"/>
    <w:rsid w:val="005A1CE7"/>
    <w:rsid w:val="005A241E"/>
    <w:rsid w:val="005A6535"/>
    <w:rsid w:val="005A69AD"/>
    <w:rsid w:val="005A7BD0"/>
    <w:rsid w:val="005B2A4C"/>
    <w:rsid w:val="005B2AE3"/>
    <w:rsid w:val="005B4D23"/>
    <w:rsid w:val="005B7C63"/>
    <w:rsid w:val="005C0059"/>
    <w:rsid w:val="005C0430"/>
    <w:rsid w:val="005C0AE3"/>
    <w:rsid w:val="005C5151"/>
    <w:rsid w:val="005C571E"/>
    <w:rsid w:val="005D0F01"/>
    <w:rsid w:val="005D2C9D"/>
    <w:rsid w:val="005D3B95"/>
    <w:rsid w:val="005D6971"/>
    <w:rsid w:val="005D6A53"/>
    <w:rsid w:val="005D6C6C"/>
    <w:rsid w:val="005D6E38"/>
    <w:rsid w:val="005D71E1"/>
    <w:rsid w:val="005D7B36"/>
    <w:rsid w:val="005E0E15"/>
    <w:rsid w:val="005E3643"/>
    <w:rsid w:val="005E4D23"/>
    <w:rsid w:val="005E4E2C"/>
    <w:rsid w:val="005E68D0"/>
    <w:rsid w:val="005E7D10"/>
    <w:rsid w:val="005F0B8E"/>
    <w:rsid w:val="005F0C84"/>
    <w:rsid w:val="005F13EE"/>
    <w:rsid w:val="005F1F8B"/>
    <w:rsid w:val="005F22CB"/>
    <w:rsid w:val="005F2683"/>
    <w:rsid w:val="005F2C7B"/>
    <w:rsid w:val="005F695B"/>
    <w:rsid w:val="005F7616"/>
    <w:rsid w:val="005F7BE6"/>
    <w:rsid w:val="005F7F6D"/>
    <w:rsid w:val="00600229"/>
    <w:rsid w:val="006005E2"/>
    <w:rsid w:val="0060394B"/>
    <w:rsid w:val="00604CEC"/>
    <w:rsid w:val="00606B13"/>
    <w:rsid w:val="0060793A"/>
    <w:rsid w:val="00607A45"/>
    <w:rsid w:val="00607ABF"/>
    <w:rsid w:val="00610665"/>
    <w:rsid w:val="00610D77"/>
    <w:rsid w:val="006122BB"/>
    <w:rsid w:val="00612EB9"/>
    <w:rsid w:val="006131E0"/>
    <w:rsid w:val="0061326E"/>
    <w:rsid w:val="00613B4E"/>
    <w:rsid w:val="00613F03"/>
    <w:rsid w:val="00615830"/>
    <w:rsid w:val="0061590E"/>
    <w:rsid w:val="006170ED"/>
    <w:rsid w:val="00622F8E"/>
    <w:rsid w:val="006255B6"/>
    <w:rsid w:val="00625774"/>
    <w:rsid w:val="00625C84"/>
    <w:rsid w:val="00626356"/>
    <w:rsid w:val="006306D6"/>
    <w:rsid w:val="00631B6A"/>
    <w:rsid w:val="00631D08"/>
    <w:rsid w:val="00631FF3"/>
    <w:rsid w:val="0063334F"/>
    <w:rsid w:val="006340AB"/>
    <w:rsid w:val="006355C4"/>
    <w:rsid w:val="00635ABA"/>
    <w:rsid w:val="00636BA9"/>
    <w:rsid w:val="00640E02"/>
    <w:rsid w:val="006418C3"/>
    <w:rsid w:val="00642754"/>
    <w:rsid w:val="00644B64"/>
    <w:rsid w:val="00645E4B"/>
    <w:rsid w:val="00651C35"/>
    <w:rsid w:val="00652114"/>
    <w:rsid w:val="0065223F"/>
    <w:rsid w:val="00653992"/>
    <w:rsid w:val="00657BB7"/>
    <w:rsid w:val="00661715"/>
    <w:rsid w:val="00667D94"/>
    <w:rsid w:val="00670286"/>
    <w:rsid w:val="00671E60"/>
    <w:rsid w:val="00673203"/>
    <w:rsid w:val="00673B48"/>
    <w:rsid w:val="006742F2"/>
    <w:rsid w:val="00675D7C"/>
    <w:rsid w:val="00681476"/>
    <w:rsid w:val="0068390C"/>
    <w:rsid w:val="006875E5"/>
    <w:rsid w:val="00687C69"/>
    <w:rsid w:val="006925A2"/>
    <w:rsid w:val="00694A4E"/>
    <w:rsid w:val="006955C3"/>
    <w:rsid w:val="00696105"/>
    <w:rsid w:val="00696D83"/>
    <w:rsid w:val="006978C2"/>
    <w:rsid w:val="006A21F5"/>
    <w:rsid w:val="006A2F33"/>
    <w:rsid w:val="006A5FA0"/>
    <w:rsid w:val="006A79D8"/>
    <w:rsid w:val="006B05C2"/>
    <w:rsid w:val="006B0B8C"/>
    <w:rsid w:val="006B21AA"/>
    <w:rsid w:val="006B3C35"/>
    <w:rsid w:val="006B4119"/>
    <w:rsid w:val="006B4149"/>
    <w:rsid w:val="006B49EF"/>
    <w:rsid w:val="006B55C8"/>
    <w:rsid w:val="006C09AB"/>
    <w:rsid w:val="006C253E"/>
    <w:rsid w:val="006C6CD1"/>
    <w:rsid w:val="006D0271"/>
    <w:rsid w:val="006D096E"/>
    <w:rsid w:val="006D0B7A"/>
    <w:rsid w:val="006D2A69"/>
    <w:rsid w:val="006D3F6A"/>
    <w:rsid w:val="006D43FC"/>
    <w:rsid w:val="006D445A"/>
    <w:rsid w:val="006D503F"/>
    <w:rsid w:val="006D616C"/>
    <w:rsid w:val="006D6D65"/>
    <w:rsid w:val="006E0C8A"/>
    <w:rsid w:val="006E143F"/>
    <w:rsid w:val="006E289E"/>
    <w:rsid w:val="006E2A44"/>
    <w:rsid w:val="006E2CEC"/>
    <w:rsid w:val="006E316B"/>
    <w:rsid w:val="006E4BCA"/>
    <w:rsid w:val="006E5593"/>
    <w:rsid w:val="006E70F7"/>
    <w:rsid w:val="006F06A8"/>
    <w:rsid w:val="006F2533"/>
    <w:rsid w:val="006F4172"/>
    <w:rsid w:val="006F4461"/>
    <w:rsid w:val="006F453A"/>
    <w:rsid w:val="006F6856"/>
    <w:rsid w:val="007004AE"/>
    <w:rsid w:val="00701503"/>
    <w:rsid w:val="00704B81"/>
    <w:rsid w:val="00704CC7"/>
    <w:rsid w:val="00705E0C"/>
    <w:rsid w:val="00706F20"/>
    <w:rsid w:val="00712487"/>
    <w:rsid w:val="00713517"/>
    <w:rsid w:val="00714404"/>
    <w:rsid w:val="00714866"/>
    <w:rsid w:val="007151B6"/>
    <w:rsid w:val="007172E0"/>
    <w:rsid w:val="0072233B"/>
    <w:rsid w:val="00723282"/>
    <w:rsid w:val="007234A3"/>
    <w:rsid w:val="00726008"/>
    <w:rsid w:val="00727937"/>
    <w:rsid w:val="00731F76"/>
    <w:rsid w:val="007322D7"/>
    <w:rsid w:val="0073351C"/>
    <w:rsid w:val="00736131"/>
    <w:rsid w:val="00736C5F"/>
    <w:rsid w:val="00737221"/>
    <w:rsid w:val="007372CE"/>
    <w:rsid w:val="00737BBD"/>
    <w:rsid w:val="00742787"/>
    <w:rsid w:val="007428D1"/>
    <w:rsid w:val="00743A0D"/>
    <w:rsid w:val="00745201"/>
    <w:rsid w:val="00754D04"/>
    <w:rsid w:val="00755D96"/>
    <w:rsid w:val="0076299F"/>
    <w:rsid w:val="007629AC"/>
    <w:rsid w:val="00766960"/>
    <w:rsid w:val="00771EBA"/>
    <w:rsid w:val="0077327D"/>
    <w:rsid w:val="007738BC"/>
    <w:rsid w:val="00776078"/>
    <w:rsid w:val="00780A50"/>
    <w:rsid w:val="007824AB"/>
    <w:rsid w:val="00785EC9"/>
    <w:rsid w:val="007860A9"/>
    <w:rsid w:val="007876E6"/>
    <w:rsid w:val="00791AF5"/>
    <w:rsid w:val="0079324D"/>
    <w:rsid w:val="00793614"/>
    <w:rsid w:val="00793CF3"/>
    <w:rsid w:val="00794491"/>
    <w:rsid w:val="00794E7F"/>
    <w:rsid w:val="00797548"/>
    <w:rsid w:val="007A0345"/>
    <w:rsid w:val="007A05E1"/>
    <w:rsid w:val="007A1075"/>
    <w:rsid w:val="007A14BC"/>
    <w:rsid w:val="007A26F1"/>
    <w:rsid w:val="007A45A4"/>
    <w:rsid w:val="007A646B"/>
    <w:rsid w:val="007A6900"/>
    <w:rsid w:val="007B001C"/>
    <w:rsid w:val="007B05E3"/>
    <w:rsid w:val="007B167A"/>
    <w:rsid w:val="007B43CE"/>
    <w:rsid w:val="007B49B7"/>
    <w:rsid w:val="007B6CD3"/>
    <w:rsid w:val="007C1C54"/>
    <w:rsid w:val="007C294A"/>
    <w:rsid w:val="007C33C2"/>
    <w:rsid w:val="007C4981"/>
    <w:rsid w:val="007C5375"/>
    <w:rsid w:val="007C6194"/>
    <w:rsid w:val="007C633B"/>
    <w:rsid w:val="007D1A9D"/>
    <w:rsid w:val="007D2223"/>
    <w:rsid w:val="007D298C"/>
    <w:rsid w:val="007D2FEC"/>
    <w:rsid w:val="007D3A46"/>
    <w:rsid w:val="007D5BD4"/>
    <w:rsid w:val="007D6549"/>
    <w:rsid w:val="007D67E8"/>
    <w:rsid w:val="007E01AB"/>
    <w:rsid w:val="007E13E9"/>
    <w:rsid w:val="007E2471"/>
    <w:rsid w:val="007E2D73"/>
    <w:rsid w:val="007E387D"/>
    <w:rsid w:val="007E3E9F"/>
    <w:rsid w:val="007E551C"/>
    <w:rsid w:val="007E5A30"/>
    <w:rsid w:val="007E623B"/>
    <w:rsid w:val="007E6A62"/>
    <w:rsid w:val="007E6F12"/>
    <w:rsid w:val="007E7021"/>
    <w:rsid w:val="007E71E4"/>
    <w:rsid w:val="007F0732"/>
    <w:rsid w:val="007F0DFA"/>
    <w:rsid w:val="007F44D2"/>
    <w:rsid w:val="007F468E"/>
    <w:rsid w:val="007F6E46"/>
    <w:rsid w:val="00801309"/>
    <w:rsid w:val="008019AF"/>
    <w:rsid w:val="00802EE2"/>
    <w:rsid w:val="00804DE3"/>
    <w:rsid w:val="008068C5"/>
    <w:rsid w:val="008069E8"/>
    <w:rsid w:val="00810213"/>
    <w:rsid w:val="00813205"/>
    <w:rsid w:val="00813AD9"/>
    <w:rsid w:val="00813DFF"/>
    <w:rsid w:val="008141E3"/>
    <w:rsid w:val="00814454"/>
    <w:rsid w:val="00815B01"/>
    <w:rsid w:val="00815E68"/>
    <w:rsid w:val="00817138"/>
    <w:rsid w:val="008174AF"/>
    <w:rsid w:val="00817892"/>
    <w:rsid w:val="008201C7"/>
    <w:rsid w:val="00822219"/>
    <w:rsid w:val="00823713"/>
    <w:rsid w:val="00824F09"/>
    <w:rsid w:val="008269FC"/>
    <w:rsid w:val="00826F2C"/>
    <w:rsid w:val="008276D1"/>
    <w:rsid w:val="0082794C"/>
    <w:rsid w:val="008317E5"/>
    <w:rsid w:val="00834686"/>
    <w:rsid w:val="008346E0"/>
    <w:rsid w:val="00835727"/>
    <w:rsid w:val="00835AB9"/>
    <w:rsid w:val="00835CB2"/>
    <w:rsid w:val="008373CA"/>
    <w:rsid w:val="00837850"/>
    <w:rsid w:val="00841394"/>
    <w:rsid w:val="0084218A"/>
    <w:rsid w:val="00842307"/>
    <w:rsid w:val="008458BB"/>
    <w:rsid w:val="00847C20"/>
    <w:rsid w:val="00850F26"/>
    <w:rsid w:val="008514DD"/>
    <w:rsid w:val="008515E4"/>
    <w:rsid w:val="00852B81"/>
    <w:rsid w:val="00852F41"/>
    <w:rsid w:val="00854201"/>
    <w:rsid w:val="00854793"/>
    <w:rsid w:val="008567D2"/>
    <w:rsid w:val="00862F2C"/>
    <w:rsid w:val="008637B9"/>
    <w:rsid w:val="00865A12"/>
    <w:rsid w:val="00866988"/>
    <w:rsid w:val="00866E20"/>
    <w:rsid w:val="008731D7"/>
    <w:rsid w:val="00873417"/>
    <w:rsid w:val="00874A71"/>
    <w:rsid w:val="00875450"/>
    <w:rsid w:val="00875651"/>
    <w:rsid w:val="00877237"/>
    <w:rsid w:val="00881721"/>
    <w:rsid w:val="008822C6"/>
    <w:rsid w:val="00882C60"/>
    <w:rsid w:val="0088366B"/>
    <w:rsid w:val="008914F9"/>
    <w:rsid w:val="00893E19"/>
    <w:rsid w:val="008949C5"/>
    <w:rsid w:val="00894A1F"/>
    <w:rsid w:val="00896A31"/>
    <w:rsid w:val="00897196"/>
    <w:rsid w:val="00897AEB"/>
    <w:rsid w:val="00897C96"/>
    <w:rsid w:val="008A03BF"/>
    <w:rsid w:val="008A4D84"/>
    <w:rsid w:val="008A6B98"/>
    <w:rsid w:val="008A7160"/>
    <w:rsid w:val="008B3BC5"/>
    <w:rsid w:val="008B3C7F"/>
    <w:rsid w:val="008B4CF1"/>
    <w:rsid w:val="008B7252"/>
    <w:rsid w:val="008B767A"/>
    <w:rsid w:val="008C2483"/>
    <w:rsid w:val="008C2ED9"/>
    <w:rsid w:val="008C4B4D"/>
    <w:rsid w:val="008C760B"/>
    <w:rsid w:val="008C76C2"/>
    <w:rsid w:val="008D001E"/>
    <w:rsid w:val="008D29DB"/>
    <w:rsid w:val="008D33CF"/>
    <w:rsid w:val="008D3D74"/>
    <w:rsid w:val="008D463D"/>
    <w:rsid w:val="008D48A5"/>
    <w:rsid w:val="008D4BA4"/>
    <w:rsid w:val="008D55A6"/>
    <w:rsid w:val="008D630C"/>
    <w:rsid w:val="008D7077"/>
    <w:rsid w:val="008D7818"/>
    <w:rsid w:val="008E1E5C"/>
    <w:rsid w:val="008E5140"/>
    <w:rsid w:val="008F4FFE"/>
    <w:rsid w:val="008F75CA"/>
    <w:rsid w:val="00900ACA"/>
    <w:rsid w:val="009017D8"/>
    <w:rsid w:val="0090282D"/>
    <w:rsid w:val="00902CEB"/>
    <w:rsid w:val="0090619E"/>
    <w:rsid w:val="0091248E"/>
    <w:rsid w:val="00913628"/>
    <w:rsid w:val="00914BCC"/>
    <w:rsid w:val="00915F89"/>
    <w:rsid w:val="00917A62"/>
    <w:rsid w:val="00920EE1"/>
    <w:rsid w:val="00924A3A"/>
    <w:rsid w:val="0092768B"/>
    <w:rsid w:val="0093135E"/>
    <w:rsid w:val="009313AC"/>
    <w:rsid w:val="009341BB"/>
    <w:rsid w:val="0093450B"/>
    <w:rsid w:val="009353D4"/>
    <w:rsid w:val="0094104E"/>
    <w:rsid w:val="00941893"/>
    <w:rsid w:val="009420DE"/>
    <w:rsid w:val="009430B4"/>
    <w:rsid w:val="0094318A"/>
    <w:rsid w:val="0094357C"/>
    <w:rsid w:val="00945150"/>
    <w:rsid w:val="0094630F"/>
    <w:rsid w:val="00950580"/>
    <w:rsid w:val="0095194D"/>
    <w:rsid w:val="00953F5A"/>
    <w:rsid w:val="00955ED0"/>
    <w:rsid w:val="0095693E"/>
    <w:rsid w:val="0095797E"/>
    <w:rsid w:val="009617DA"/>
    <w:rsid w:val="00961B99"/>
    <w:rsid w:val="009669DB"/>
    <w:rsid w:val="00966DDD"/>
    <w:rsid w:val="00967B86"/>
    <w:rsid w:val="00967C1E"/>
    <w:rsid w:val="0097009B"/>
    <w:rsid w:val="009705E4"/>
    <w:rsid w:val="00973B19"/>
    <w:rsid w:val="00973D81"/>
    <w:rsid w:val="00973DD6"/>
    <w:rsid w:val="00975819"/>
    <w:rsid w:val="00975C8F"/>
    <w:rsid w:val="0097724E"/>
    <w:rsid w:val="00977F1C"/>
    <w:rsid w:val="00977FD6"/>
    <w:rsid w:val="00980737"/>
    <w:rsid w:val="00982036"/>
    <w:rsid w:val="00984281"/>
    <w:rsid w:val="00984E0C"/>
    <w:rsid w:val="00985D13"/>
    <w:rsid w:val="00985EFC"/>
    <w:rsid w:val="0098684E"/>
    <w:rsid w:val="009915B7"/>
    <w:rsid w:val="00993421"/>
    <w:rsid w:val="00993C2A"/>
    <w:rsid w:val="00993FA7"/>
    <w:rsid w:val="009947AE"/>
    <w:rsid w:val="009954B9"/>
    <w:rsid w:val="009960DE"/>
    <w:rsid w:val="00996BB6"/>
    <w:rsid w:val="00996C6F"/>
    <w:rsid w:val="0099760C"/>
    <w:rsid w:val="00997D96"/>
    <w:rsid w:val="009A1A34"/>
    <w:rsid w:val="009A28CD"/>
    <w:rsid w:val="009A3451"/>
    <w:rsid w:val="009A3CBA"/>
    <w:rsid w:val="009A3EC3"/>
    <w:rsid w:val="009A4669"/>
    <w:rsid w:val="009A507C"/>
    <w:rsid w:val="009B0EEC"/>
    <w:rsid w:val="009B159B"/>
    <w:rsid w:val="009B231E"/>
    <w:rsid w:val="009B250D"/>
    <w:rsid w:val="009B483E"/>
    <w:rsid w:val="009B5086"/>
    <w:rsid w:val="009B5C16"/>
    <w:rsid w:val="009B6D81"/>
    <w:rsid w:val="009C0482"/>
    <w:rsid w:val="009C24AB"/>
    <w:rsid w:val="009C24CD"/>
    <w:rsid w:val="009C2718"/>
    <w:rsid w:val="009C549F"/>
    <w:rsid w:val="009C5E8B"/>
    <w:rsid w:val="009D1024"/>
    <w:rsid w:val="009D169D"/>
    <w:rsid w:val="009D1BB1"/>
    <w:rsid w:val="009D3809"/>
    <w:rsid w:val="009D3BE9"/>
    <w:rsid w:val="009D3DD2"/>
    <w:rsid w:val="009D58C1"/>
    <w:rsid w:val="009D6CE7"/>
    <w:rsid w:val="009D6E34"/>
    <w:rsid w:val="009D7AE5"/>
    <w:rsid w:val="009D7CB1"/>
    <w:rsid w:val="009E04D2"/>
    <w:rsid w:val="009E3644"/>
    <w:rsid w:val="009E552E"/>
    <w:rsid w:val="009E5D72"/>
    <w:rsid w:val="009E6EBC"/>
    <w:rsid w:val="009F2803"/>
    <w:rsid w:val="009F426F"/>
    <w:rsid w:val="009F4912"/>
    <w:rsid w:val="009F55CC"/>
    <w:rsid w:val="009F58E8"/>
    <w:rsid w:val="009F60EA"/>
    <w:rsid w:val="009F65BB"/>
    <w:rsid w:val="009F72DC"/>
    <w:rsid w:val="00A00519"/>
    <w:rsid w:val="00A006DC"/>
    <w:rsid w:val="00A04867"/>
    <w:rsid w:val="00A05B3C"/>
    <w:rsid w:val="00A0748E"/>
    <w:rsid w:val="00A1096A"/>
    <w:rsid w:val="00A116D1"/>
    <w:rsid w:val="00A119E1"/>
    <w:rsid w:val="00A12830"/>
    <w:rsid w:val="00A1348D"/>
    <w:rsid w:val="00A15860"/>
    <w:rsid w:val="00A20E5C"/>
    <w:rsid w:val="00A21E85"/>
    <w:rsid w:val="00A26B7E"/>
    <w:rsid w:val="00A27533"/>
    <w:rsid w:val="00A276DB"/>
    <w:rsid w:val="00A30E6D"/>
    <w:rsid w:val="00A31E4C"/>
    <w:rsid w:val="00A3471A"/>
    <w:rsid w:val="00A34A2A"/>
    <w:rsid w:val="00A354B5"/>
    <w:rsid w:val="00A35EE6"/>
    <w:rsid w:val="00A361AB"/>
    <w:rsid w:val="00A36DEF"/>
    <w:rsid w:val="00A4053E"/>
    <w:rsid w:val="00A40D1F"/>
    <w:rsid w:val="00A40F07"/>
    <w:rsid w:val="00A41234"/>
    <w:rsid w:val="00A416D1"/>
    <w:rsid w:val="00A419FD"/>
    <w:rsid w:val="00A43864"/>
    <w:rsid w:val="00A449AF"/>
    <w:rsid w:val="00A4542F"/>
    <w:rsid w:val="00A46B2E"/>
    <w:rsid w:val="00A46DA6"/>
    <w:rsid w:val="00A474EA"/>
    <w:rsid w:val="00A513D8"/>
    <w:rsid w:val="00A552B1"/>
    <w:rsid w:val="00A55541"/>
    <w:rsid w:val="00A558DE"/>
    <w:rsid w:val="00A57ABA"/>
    <w:rsid w:val="00A57BA8"/>
    <w:rsid w:val="00A57D0D"/>
    <w:rsid w:val="00A602B9"/>
    <w:rsid w:val="00A611A0"/>
    <w:rsid w:val="00A61804"/>
    <w:rsid w:val="00A62336"/>
    <w:rsid w:val="00A625CD"/>
    <w:rsid w:val="00A6736E"/>
    <w:rsid w:val="00A70722"/>
    <w:rsid w:val="00A71920"/>
    <w:rsid w:val="00A727E4"/>
    <w:rsid w:val="00A732B8"/>
    <w:rsid w:val="00A7643D"/>
    <w:rsid w:val="00A76E58"/>
    <w:rsid w:val="00A80390"/>
    <w:rsid w:val="00A81385"/>
    <w:rsid w:val="00A82109"/>
    <w:rsid w:val="00A85029"/>
    <w:rsid w:val="00A852AF"/>
    <w:rsid w:val="00A86282"/>
    <w:rsid w:val="00A9022D"/>
    <w:rsid w:val="00A90255"/>
    <w:rsid w:val="00A941EE"/>
    <w:rsid w:val="00A94ECE"/>
    <w:rsid w:val="00A95227"/>
    <w:rsid w:val="00A96ED1"/>
    <w:rsid w:val="00AA0410"/>
    <w:rsid w:val="00AA2ABB"/>
    <w:rsid w:val="00AA35D3"/>
    <w:rsid w:val="00AA44A0"/>
    <w:rsid w:val="00AA6A8F"/>
    <w:rsid w:val="00AA6B51"/>
    <w:rsid w:val="00AB24A1"/>
    <w:rsid w:val="00AB274E"/>
    <w:rsid w:val="00AB580D"/>
    <w:rsid w:val="00AB67A8"/>
    <w:rsid w:val="00AB7514"/>
    <w:rsid w:val="00AC0636"/>
    <w:rsid w:val="00AC0D2E"/>
    <w:rsid w:val="00AC12BA"/>
    <w:rsid w:val="00AC3C1A"/>
    <w:rsid w:val="00AC3DEE"/>
    <w:rsid w:val="00AC4CC3"/>
    <w:rsid w:val="00AC5DCD"/>
    <w:rsid w:val="00AC5F55"/>
    <w:rsid w:val="00AC6547"/>
    <w:rsid w:val="00AC6A77"/>
    <w:rsid w:val="00AC72D9"/>
    <w:rsid w:val="00AD0180"/>
    <w:rsid w:val="00AD0794"/>
    <w:rsid w:val="00AD45B1"/>
    <w:rsid w:val="00AD555D"/>
    <w:rsid w:val="00AD66DD"/>
    <w:rsid w:val="00AD683D"/>
    <w:rsid w:val="00AD7318"/>
    <w:rsid w:val="00AD784A"/>
    <w:rsid w:val="00AE2FD1"/>
    <w:rsid w:val="00AE3964"/>
    <w:rsid w:val="00AE3FA9"/>
    <w:rsid w:val="00AE50E4"/>
    <w:rsid w:val="00AF072C"/>
    <w:rsid w:val="00AF0790"/>
    <w:rsid w:val="00AF1490"/>
    <w:rsid w:val="00AF21FD"/>
    <w:rsid w:val="00AF53FC"/>
    <w:rsid w:val="00AF5AA8"/>
    <w:rsid w:val="00AF7BC3"/>
    <w:rsid w:val="00B02562"/>
    <w:rsid w:val="00B02B60"/>
    <w:rsid w:val="00B02D97"/>
    <w:rsid w:val="00B06FAF"/>
    <w:rsid w:val="00B07556"/>
    <w:rsid w:val="00B100C2"/>
    <w:rsid w:val="00B105D3"/>
    <w:rsid w:val="00B1091A"/>
    <w:rsid w:val="00B1357B"/>
    <w:rsid w:val="00B16992"/>
    <w:rsid w:val="00B17141"/>
    <w:rsid w:val="00B17230"/>
    <w:rsid w:val="00B20181"/>
    <w:rsid w:val="00B2077A"/>
    <w:rsid w:val="00B24364"/>
    <w:rsid w:val="00B266B1"/>
    <w:rsid w:val="00B30200"/>
    <w:rsid w:val="00B309B6"/>
    <w:rsid w:val="00B30A14"/>
    <w:rsid w:val="00B3287C"/>
    <w:rsid w:val="00B32B66"/>
    <w:rsid w:val="00B33F71"/>
    <w:rsid w:val="00B340D7"/>
    <w:rsid w:val="00B368C3"/>
    <w:rsid w:val="00B36B71"/>
    <w:rsid w:val="00B3721B"/>
    <w:rsid w:val="00B41A57"/>
    <w:rsid w:val="00B4291D"/>
    <w:rsid w:val="00B45844"/>
    <w:rsid w:val="00B47DC8"/>
    <w:rsid w:val="00B53977"/>
    <w:rsid w:val="00B54E93"/>
    <w:rsid w:val="00B60410"/>
    <w:rsid w:val="00B61367"/>
    <w:rsid w:val="00B61420"/>
    <w:rsid w:val="00B645B0"/>
    <w:rsid w:val="00B64E5F"/>
    <w:rsid w:val="00B65C6B"/>
    <w:rsid w:val="00B66763"/>
    <w:rsid w:val="00B66FE1"/>
    <w:rsid w:val="00B671DA"/>
    <w:rsid w:val="00B674B7"/>
    <w:rsid w:val="00B7104E"/>
    <w:rsid w:val="00B71508"/>
    <w:rsid w:val="00B7194C"/>
    <w:rsid w:val="00B71C9D"/>
    <w:rsid w:val="00B71D54"/>
    <w:rsid w:val="00B72E44"/>
    <w:rsid w:val="00B73489"/>
    <w:rsid w:val="00B73655"/>
    <w:rsid w:val="00B74098"/>
    <w:rsid w:val="00B748CB"/>
    <w:rsid w:val="00B756A5"/>
    <w:rsid w:val="00B75F24"/>
    <w:rsid w:val="00B76370"/>
    <w:rsid w:val="00B77F5F"/>
    <w:rsid w:val="00B82831"/>
    <w:rsid w:val="00B82FCB"/>
    <w:rsid w:val="00B87306"/>
    <w:rsid w:val="00B87416"/>
    <w:rsid w:val="00B907BD"/>
    <w:rsid w:val="00B97E0D"/>
    <w:rsid w:val="00BA0F83"/>
    <w:rsid w:val="00BA1122"/>
    <w:rsid w:val="00BA20DB"/>
    <w:rsid w:val="00BA4C6A"/>
    <w:rsid w:val="00BA53B8"/>
    <w:rsid w:val="00BA72EB"/>
    <w:rsid w:val="00BB0EAE"/>
    <w:rsid w:val="00BB5B4E"/>
    <w:rsid w:val="00BB6BF4"/>
    <w:rsid w:val="00BB6EDC"/>
    <w:rsid w:val="00BC01DE"/>
    <w:rsid w:val="00BC1291"/>
    <w:rsid w:val="00BC223D"/>
    <w:rsid w:val="00BC2EBE"/>
    <w:rsid w:val="00BC3D29"/>
    <w:rsid w:val="00BC5969"/>
    <w:rsid w:val="00BD0D24"/>
    <w:rsid w:val="00BD17D6"/>
    <w:rsid w:val="00BD1965"/>
    <w:rsid w:val="00BD591D"/>
    <w:rsid w:val="00BD65B4"/>
    <w:rsid w:val="00BD6782"/>
    <w:rsid w:val="00BE4240"/>
    <w:rsid w:val="00BF7773"/>
    <w:rsid w:val="00C009BC"/>
    <w:rsid w:val="00C00B84"/>
    <w:rsid w:val="00C027A3"/>
    <w:rsid w:val="00C0349F"/>
    <w:rsid w:val="00C05BD2"/>
    <w:rsid w:val="00C10273"/>
    <w:rsid w:val="00C125BC"/>
    <w:rsid w:val="00C12A13"/>
    <w:rsid w:val="00C13737"/>
    <w:rsid w:val="00C15593"/>
    <w:rsid w:val="00C16D94"/>
    <w:rsid w:val="00C20589"/>
    <w:rsid w:val="00C205F4"/>
    <w:rsid w:val="00C20CF1"/>
    <w:rsid w:val="00C21994"/>
    <w:rsid w:val="00C24BF7"/>
    <w:rsid w:val="00C275A0"/>
    <w:rsid w:val="00C27BAF"/>
    <w:rsid w:val="00C31B71"/>
    <w:rsid w:val="00C32EDE"/>
    <w:rsid w:val="00C34C5B"/>
    <w:rsid w:val="00C413D5"/>
    <w:rsid w:val="00C42F74"/>
    <w:rsid w:val="00C43878"/>
    <w:rsid w:val="00C43B1A"/>
    <w:rsid w:val="00C44271"/>
    <w:rsid w:val="00C44534"/>
    <w:rsid w:val="00C459A1"/>
    <w:rsid w:val="00C45A04"/>
    <w:rsid w:val="00C46B35"/>
    <w:rsid w:val="00C52243"/>
    <w:rsid w:val="00C52255"/>
    <w:rsid w:val="00C532A4"/>
    <w:rsid w:val="00C53739"/>
    <w:rsid w:val="00C54E10"/>
    <w:rsid w:val="00C54FE5"/>
    <w:rsid w:val="00C55984"/>
    <w:rsid w:val="00C56965"/>
    <w:rsid w:val="00C60B87"/>
    <w:rsid w:val="00C6213D"/>
    <w:rsid w:val="00C63C52"/>
    <w:rsid w:val="00C63D22"/>
    <w:rsid w:val="00C70A45"/>
    <w:rsid w:val="00C70E3D"/>
    <w:rsid w:val="00C71726"/>
    <w:rsid w:val="00C72308"/>
    <w:rsid w:val="00C72366"/>
    <w:rsid w:val="00C72620"/>
    <w:rsid w:val="00C777DD"/>
    <w:rsid w:val="00C77E17"/>
    <w:rsid w:val="00C80101"/>
    <w:rsid w:val="00C80250"/>
    <w:rsid w:val="00C80759"/>
    <w:rsid w:val="00C811AB"/>
    <w:rsid w:val="00C8122C"/>
    <w:rsid w:val="00C826BE"/>
    <w:rsid w:val="00C8324E"/>
    <w:rsid w:val="00C8523D"/>
    <w:rsid w:val="00C902C2"/>
    <w:rsid w:val="00C91EB7"/>
    <w:rsid w:val="00C92F31"/>
    <w:rsid w:val="00C936DB"/>
    <w:rsid w:val="00C94250"/>
    <w:rsid w:val="00C9456C"/>
    <w:rsid w:val="00CA092C"/>
    <w:rsid w:val="00CA14CD"/>
    <w:rsid w:val="00CA1509"/>
    <w:rsid w:val="00CA2F2F"/>
    <w:rsid w:val="00CA30D6"/>
    <w:rsid w:val="00CA4081"/>
    <w:rsid w:val="00CA75FA"/>
    <w:rsid w:val="00CB05CC"/>
    <w:rsid w:val="00CB13B2"/>
    <w:rsid w:val="00CB2020"/>
    <w:rsid w:val="00CB2152"/>
    <w:rsid w:val="00CB2697"/>
    <w:rsid w:val="00CB32A5"/>
    <w:rsid w:val="00CB492D"/>
    <w:rsid w:val="00CB571A"/>
    <w:rsid w:val="00CB5957"/>
    <w:rsid w:val="00CB5B43"/>
    <w:rsid w:val="00CB5E85"/>
    <w:rsid w:val="00CB7071"/>
    <w:rsid w:val="00CC014D"/>
    <w:rsid w:val="00CC1D16"/>
    <w:rsid w:val="00CC64A8"/>
    <w:rsid w:val="00CC7863"/>
    <w:rsid w:val="00CD173E"/>
    <w:rsid w:val="00CD2FFA"/>
    <w:rsid w:val="00CD502B"/>
    <w:rsid w:val="00CD5097"/>
    <w:rsid w:val="00CD6891"/>
    <w:rsid w:val="00CD71F6"/>
    <w:rsid w:val="00CE25F6"/>
    <w:rsid w:val="00CE27DC"/>
    <w:rsid w:val="00CE434F"/>
    <w:rsid w:val="00CE6EF7"/>
    <w:rsid w:val="00CE6F49"/>
    <w:rsid w:val="00CE7512"/>
    <w:rsid w:val="00CF2667"/>
    <w:rsid w:val="00CF2BB5"/>
    <w:rsid w:val="00CF5138"/>
    <w:rsid w:val="00CF5850"/>
    <w:rsid w:val="00CF79AD"/>
    <w:rsid w:val="00D02C4C"/>
    <w:rsid w:val="00D02F8C"/>
    <w:rsid w:val="00D04132"/>
    <w:rsid w:val="00D04D4C"/>
    <w:rsid w:val="00D053D0"/>
    <w:rsid w:val="00D05D87"/>
    <w:rsid w:val="00D0712F"/>
    <w:rsid w:val="00D0795D"/>
    <w:rsid w:val="00D127BE"/>
    <w:rsid w:val="00D13C45"/>
    <w:rsid w:val="00D17144"/>
    <w:rsid w:val="00D17237"/>
    <w:rsid w:val="00D17491"/>
    <w:rsid w:val="00D1777E"/>
    <w:rsid w:val="00D20ECE"/>
    <w:rsid w:val="00D22573"/>
    <w:rsid w:val="00D234C1"/>
    <w:rsid w:val="00D25D1D"/>
    <w:rsid w:val="00D31FE7"/>
    <w:rsid w:val="00D3236F"/>
    <w:rsid w:val="00D33B74"/>
    <w:rsid w:val="00D34475"/>
    <w:rsid w:val="00D34D1C"/>
    <w:rsid w:val="00D37850"/>
    <w:rsid w:val="00D40013"/>
    <w:rsid w:val="00D41A36"/>
    <w:rsid w:val="00D41B2F"/>
    <w:rsid w:val="00D433DF"/>
    <w:rsid w:val="00D4546F"/>
    <w:rsid w:val="00D45BA1"/>
    <w:rsid w:val="00D45C0E"/>
    <w:rsid w:val="00D45E67"/>
    <w:rsid w:val="00D47471"/>
    <w:rsid w:val="00D5535E"/>
    <w:rsid w:val="00D60789"/>
    <w:rsid w:val="00D60B23"/>
    <w:rsid w:val="00D62500"/>
    <w:rsid w:val="00D63611"/>
    <w:rsid w:val="00D63AF2"/>
    <w:rsid w:val="00D644CC"/>
    <w:rsid w:val="00D662A3"/>
    <w:rsid w:val="00D67C46"/>
    <w:rsid w:val="00D70070"/>
    <w:rsid w:val="00D70912"/>
    <w:rsid w:val="00D70EE5"/>
    <w:rsid w:val="00D71A93"/>
    <w:rsid w:val="00D72752"/>
    <w:rsid w:val="00D7413A"/>
    <w:rsid w:val="00D75289"/>
    <w:rsid w:val="00D768CB"/>
    <w:rsid w:val="00D76F95"/>
    <w:rsid w:val="00D77C25"/>
    <w:rsid w:val="00D8453B"/>
    <w:rsid w:val="00D84B90"/>
    <w:rsid w:val="00D85548"/>
    <w:rsid w:val="00D85F58"/>
    <w:rsid w:val="00D90AD0"/>
    <w:rsid w:val="00D91D90"/>
    <w:rsid w:val="00D91F49"/>
    <w:rsid w:val="00D92F7B"/>
    <w:rsid w:val="00D93789"/>
    <w:rsid w:val="00D94053"/>
    <w:rsid w:val="00D945C8"/>
    <w:rsid w:val="00D94A55"/>
    <w:rsid w:val="00DA0AC9"/>
    <w:rsid w:val="00DA0F66"/>
    <w:rsid w:val="00DA1551"/>
    <w:rsid w:val="00DA1BCC"/>
    <w:rsid w:val="00DA3764"/>
    <w:rsid w:val="00DA3E7B"/>
    <w:rsid w:val="00DA4016"/>
    <w:rsid w:val="00DA466E"/>
    <w:rsid w:val="00DA46F3"/>
    <w:rsid w:val="00DA5D96"/>
    <w:rsid w:val="00DA6745"/>
    <w:rsid w:val="00DA7316"/>
    <w:rsid w:val="00DA75E8"/>
    <w:rsid w:val="00DA79E1"/>
    <w:rsid w:val="00DB017C"/>
    <w:rsid w:val="00DB1728"/>
    <w:rsid w:val="00DB1F8A"/>
    <w:rsid w:val="00DB21E6"/>
    <w:rsid w:val="00DB3269"/>
    <w:rsid w:val="00DB515E"/>
    <w:rsid w:val="00DB5350"/>
    <w:rsid w:val="00DB5B65"/>
    <w:rsid w:val="00DB7D2D"/>
    <w:rsid w:val="00DC0B76"/>
    <w:rsid w:val="00DC29D6"/>
    <w:rsid w:val="00DC3D26"/>
    <w:rsid w:val="00DC56E9"/>
    <w:rsid w:val="00DC59E2"/>
    <w:rsid w:val="00DC7826"/>
    <w:rsid w:val="00DD021D"/>
    <w:rsid w:val="00DD4CDA"/>
    <w:rsid w:val="00DD507A"/>
    <w:rsid w:val="00DD5C41"/>
    <w:rsid w:val="00DE1612"/>
    <w:rsid w:val="00DE37CD"/>
    <w:rsid w:val="00DE45C4"/>
    <w:rsid w:val="00DE5A03"/>
    <w:rsid w:val="00DE5B68"/>
    <w:rsid w:val="00DE6428"/>
    <w:rsid w:val="00DF10CF"/>
    <w:rsid w:val="00DF23BE"/>
    <w:rsid w:val="00DF2D97"/>
    <w:rsid w:val="00DF3577"/>
    <w:rsid w:val="00DF53C6"/>
    <w:rsid w:val="00DF686C"/>
    <w:rsid w:val="00DF7B84"/>
    <w:rsid w:val="00E003FC"/>
    <w:rsid w:val="00E00EB8"/>
    <w:rsid w:val="00E02E69"/>
    <w:rsid w:val="00E02ECE"/>
    <w:rsid w:val="00E0502B"/>
    <w:rsid w:val="00E0644E"/>
    <w:rsid w:val="00E075CD"/>
    <w:rsid w:val="00E1024F"/>
    <w:rsid w:val="00E10F49"/>
    <w:rsid w:val="00E112FF"/>
    <w:rsid w:val="00E1205C"/>
    <w:rsid w:val="00E1267D"/>
    <w:rsid w:val="00E14686"/>
    <w:rsid w:val="00E1490B"/>
    <w:rsid w:val="00E207F1"/>
    <w:rsid w:val="00E21E2F"/>
    <w:rsid w:val="00E21F9A"/>
    <w:rsid w:val="00E22728"/>
    <w:rsid w:val="00E23388"/>
    <w:rsid w:val="00E2348B"/>
    <w:rsid w:val="00E249AF"/>
    <w:rsid w:val="00E2565A"/>
    <w:rsid w:val="00E328F2"/>
    <w:rsid w:val="00E32B77"/>
    <w:rsid w:val="00E32CB4"/>
    <w:rsid w:val="00E33B89"/>
    <w:rsid w:val="00E36AD5"/>
    <w:rsid w:val="00E37055"/>
    <w:rsid w:val="00E40F90"/>
    <w:rsid w:val="00E43FD4"/>
    <w:rsid w:val="00E4492F"/>
    <w:rsid w:val="00E4695B"/>
    <w:rsid w:val="00E4710E"/>
    <w:rsid w:val="00E473BA"/>
    <w:rsid w:val="00E50478"/>
    <w:rsid w:val="00E52440"/>
    <w:rsid w:val="00E52D81"/>
    <w:rsid w:val="00E52F39"/>
    <w:rsid w:val="00E542FD"/>
    <w:rsid w:val="00E54377"/>
    <w:rsid w:val="00E55258"/>
    <w:rsid w:val="00E57C3F"/>
    <w:rsid w:val="00E57D5A"/>
    <w:rsid w:val="00E60F0B"/>
    <w:rsid w:val="00E60FF4"/>
    <w:rsid w:val="00E61588"/>
    <w:rsid w:val="00E61945"/>
    <w:rsid w:val="00E66685"/>
    <w:rsid w:val="00E677F8"/>
    <w:rsid w:val="00E70EB5"/>
    <w:rsid w:val="00E71B68"/>
    <w:rsid w:val="00E7536D"/>
    <w:rsid w:val="00E7600F"/>
    <w:rsid w:val="00E77F1E"/>
    <w:rsid w:val="00E80463"/>
    <w:rsid w:val="00E816D7"/>
    <w:rsid w:val="00E84DD7"/>
    <w:rsid w:val="00E85B37"/>
    <w:rsid w:val="00E85B96"/>
    <w:rsid w:val="00E864BE"/>
    <w:rsid w:val="00E86B79"/>
    <w:rsid w:val="00E87A3F"/>
    <w:rsid w:val="00E901F8"/>
    <w:rsid w:val="00E913A1"/>
    <w:rsid w:val="00E91E9C"/>
    <w:rsid w:val="00E923BF"/>
    <w:rsid w:val="00E93643"/>
    <w:rsid w:val="00E94C42"/>
    <w:rsid w:val="00E95C6A"/>
    <w:rsid w:val="00E96CFD"/>
    <w:rsid w:val="00EA0A2A"/>
    <w:rsid w:val="00EA1F1B"/>
    <w:rsid w:val="00EA48C6"/>
    <w:rsid w:val="00EA5385"/>
    <w:rsid w:val="00EB2623"/>
    <w:rsid w:val="00EB6AF4"/>
    <w:rsid w:val="00EB6F88"/>
    <w:rsid w:val="00EC023C"/>
    <w:rsid w:val="00EC02C3"/>
    <w:rsid w:val="00EC1D29"/>
    <w:rsid w:val="00EC24FE"/>
    <w:rsid w:val="00EC2C36"/>
    <w:rsid w:val="00EC38EC"/>
    <w:rsid w:val="00EC418C"/>
    <w:rsid w:val="00EC6265"/>
    <w:rsid w:val="00ED0540"/>
    <w:rsid w:val="00ED1D13"/>
    <w:rsid w:val="00ED2110"/>
    <w:rsid w:val="00ED240E"/>
    <w:rsid w:val="00ED2881"/>
    <w:rsid w:val="00ED65C2"/>
    <w:rsid w:val="00ED6ACC"/>
    <w:rsid w:val="00EE325E"/>
    <w:rsid w:val="00EE385C"/>
    <w:rsid w:val="00EE5ADE"/>
    <w:rsid w:val="00EF044C"/>
    <w:rsid w:val="00EF2150"/>
    <w:rsid w:val="00EF267C"/>
    <w:rsid w:val="00EF2B93"/>
    <w:rsid w:val="00EF3CB6"/>
    <w:rsid w:val="00EF3D35"/>
    <w:rsid w:val="00EF4397"/>
    <w:rsid w:val="00EF6124"/>
    <w:rsid w:val="00EF7B23"/>
    <w:rsid w:val="00F02412"/>
    <w:rsid w:val="00F02FFE"/>
    <w:rsid w:val="00F04810"/>
    <w:rsid w:val="00F058A7"/>
    <w:rsid w:val="00F11A84"/>
    <w:rsid w:val="00F12C17"/>
    <w:rsid w:val="00F14411"/>
    <w:rsid w:val="00F15777"/>
    <w:rsid w:val="00F15F7E"/>
    <w:rsid w:val="00F162FC"/>
    <w:rsid w:val="00F1645C"/>
    <w:rsid w:val="00F169AD"/>
    <w:rsid w:val="00F17E9C"/>
    <w:rsid w:val="00F20B46"/>
    <w:rsid w:val="00F21709"/>
    <w:rsid w:val="00F22E9B"/>
    <w:rsid w:val="00F24EF0"/>
    <w:rsid w:val="00F2584B"/>
    <w:rsid w:val="00F27231"/>
    <w:rsid w:val="00F27298"/>
    <w:rsid w:val="00F27C85"/>
    <w:rsid w:val="00F31DE1"/>
    <w:rsid w:val="00F33B86"/>
    <w:rsid w:val="00F34367"/>
    <w:rsid w:val="00F35893"/>
    <w:rsid w:val="00F35CFE"/>
    <w:rsid w:val="00F36343"/>
    <w:rsid w:val="00F37ED6"/>
    <w:rsid w:val="00F40240"/>
    <w:rsid w:val="00F42631"/>
    <w:rsid w:val="00F4391E"/>
    <w:rsid w:val="00F456E9"/>
    <w:rsid w:val="00F46913"/>
    <w:rsid w:val="00F5465D"/>
    <w:rsid w:val="00F548B3"/>
    <w:rsid w:val="00F54C88"/>
    <w:rsid w:val="00F55357"/>
    <w:rsid w:val="00F55C2E"/>
    <w:rsid w:val="00F564EB"/>
    <w:rsid w:val="00F56515"/>
    <w:rsid w:val="00F56D1F"/>
    <w:rsid w:val="00F57410"/>
    <w:rsid w:val="00F57E67"/>
    <w:rsid w:val="00F61E57"/>
    <w:rsid w:val="00F6320C"/>
    <w:rsid w:val="00F64C0B"/>
    <w:rsid w:val="00F64E65"/>
    <w:rsid w:val="00F64EF5"/>
    <w:rsid w:val="00F64F16"/>
    <w:rsid w:val="00F67371"/>
    <w:rsid w:val="00F7091B"/>
    <w:rsid w:val="00F717CF"/>
    <w:rsid w:val="00F726B5"/>
    <w:rsid w:val="00F769CB"/>
    <w:rsid w:val="00F80727"/>
    <w:rsid w:val="00F828AE"/>
    <w:rsid w:val="00F8458F"/>
    <w:rsid w:val="00F8475A"/>
    <w:rsid w:val="00F84FFC"/>
    <w:rsid w:val="00F85713"/>
    <w:rsid w:val="00F85888"/>
    <w:rsid w:val="00F864F1"/>
    <w:rsid w:val="00F86BC4"/>
    <w:rsid w:val="00F86C30"/>
    <w:rsid w:val="00F91018"/>
    <w:rsid w:val="00F952E0"/>
    <w:rsid w:val="00F9756C"/>
    <w:rsid w:val="00FA06D6"/>
    <w:rsid w:val="00FA0A0A"/>
    <w:rsid w:val="00FA1D4E"/>
    <w:rsid w:val="00FA2353"/>
    <w:rsid w:val="00FA2D18"/>
    <w:rsid w:val="00FA5C44"/>
    <w:rsid w:val="00FA5CFA"/>
    <w:rsid w:val="00FA69AD"/>
    <w:rsid w:val="00FA72D1"/>
    <w:rsid w:val="00FA7845"/>
    <w:rsid w:val="00FB29BB"/>
    <w:rsid w:val="00FB2F38"/>
    <w:rsid w:val="00FB3CC9"/>
    <w:rsid w:val="00FB5CB6"/>
    <w:rsid w:val="00FB5FC9"/>
    <w:rsid w:val="00FC0373"/>
    <w:rsid w:val="00FC27A5"/>
    <w:rsid w:val="00FC2ACE"/>
    <w:rsid w:val="00FC2B84"/>
    <w:rsid w:val="00FC2F20"/>
    <w:rsid w:val="00FC40F7"/>
    <w:rsid w:val="00FC4FFA"/>
    <w:rsid w:val="00FC5338"/>
    <w:rsid w:val="00FC55D6"/>
    <w:rsid w:val="00FC6AAE"/>
    <w:rsid w:val="00FD0489"/>
    <w:rsid w:val="00FD44D0"/>
    <w:rsid w:val="00FD5260"/>
    <w:rsid w:val="00FD6660"/>
    <w:rsid w:val="00FD69AF"/>
    <w:rsid w:val="00FE06DC"/>
    <w:rsid w:val="00FE09F7"/>
    <w:rsid w:val="00FE0E6B"/>
    <w:rsid w:val="00FE1477"/>
    <w:rsid w:val="00FE1DC3"/>
    <w:rsid w:val="00FE27BE"/>
    <w:rsid w:val="00FE63D7"/>
    <w:rsid w:val="00FE7892"/>
    <w:rsid w:val="00FF00DF"/>
    <w:rsid w:val="00FF0DA4"/>
    <w:rsid w:val="00FF117B"/>
    <w:rsid w:val="00FF1E74"/>
    <w:rsid w:val="00FF40E2"/>
    <w:rsid w:val="00FF432B"/>
    <w:rsid w:val="00FF6219"/>
    <w:rsid w:val="00FF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BE78550"/>
  <w15:docId w15:val="{C4E4E545-BDAB-4825-89D3-A432F0CB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5957"/>
    <w:pPr>
      <w:widowControl w:val="0"/>
      <w:spacing w:line="280" w:lineRule="exact"/>
      <w:ind w:left="76" w:hangingChars="76" w:hanging="76"/>
      <w:jc w:val="both"/>
    </w:pPr>
    <w:rPr>
      <w:rFonts w:ascii="ＭＳ ゴシック" w:eastAsia="ＭＳ ゴシック" w:hAnsi="Century"/>
      <w:kern w:val="2"/>
      <w:sz w:val="24"/>
      <w:szCs w:val="22"/>
    </w:rPr>
  </w:style>
  <w:style w:type="paragraph" w:styleId="1">
    <w:name w:val="heading 1"/>
    <w:basedOn w:val="a"/>
    <w:next w:val="a"/>
    <w:link w:val="10"/>
    <w:uiPriority w:val="9"/>
    <w:qFormat/>
    <w:rsid w:val="0081713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350B"/>
    <w:pPr>
      <w:ind w:leftChars="400" w:left="840"/>
    </w:pPr>
    <w:rPr>
      <w:rFonts w:hAnsiTheme="minorHAnsi" w:cstheme="minorBidi"/>
    </w:rPr>
  </w:style>
  <w:style w:type="table" w:customStyle="1" w:styleId="11">
    <w:name w:val="表 (格子)1"/>
    <w:basedOn w:val="a1"/>
    <w:next w:val="a9"/>
    <w:uiPriority w:val="59"/>
    <w:rsid w:val="00B3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9"/>
    <w:uiPriority w:val="59"/>
    <w:rsid w:val="00B309B6"/>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17E9C"/>
    <w:rPr>
      <w:sz w:val="18"/>
      <w:szCs w:val="18"/>
    </w:rPr>
  </w:style>
  <w:style w:type="paragraph" w:styleId="ac">
    <w:name w:val="annotation text"/>
    <w:basedOn w:val="a"/>
    <w:link w:val="ad"/>
    <w:uiPriority w:val="99"/>
    <w:semiHidden/>
    <w:unhideWhenUsed/>
    <w:rsid w:val="00F17E9C"/>
    <w:pPr>
      <w:jc w:val="left"/>
    </w:pPr>
  </w:style>
  <w:style w:type="character" w:customStyle="1" w:styleId="ad">
    <w:name w:val="コメント文字列 (文字)"/>
    <w:basedOn w:val="a0"/>
    <w:link w:val="ac"/>
    <w:uiPriority w:val="99"/>
    <w:semiHidden/>
    <w:rsid w:val="00F17E9C"/>
    <w:rPr>
      <w:rFonts w:ascii="ＭＳ ゴシック" w:eastAsia="ＭＳ ゴシック" w:hAnsi="Century"/>
      <w:kern w:val="2"/>
      <w:sz w:val="24"/>
      <w:szCs w:val="22"/>
    </w:rPr>
  </w:style>
  <w:style w:type="paragraph" w:styleId="ae">
    <w:name w:val="annotation subject"/>
    <w:basedOn w:val="ac"/>
    <w:next w:val="ac"/>
    <w:link w:val="af"/>
    <w:uiPriority w:val="99"/>
    <w:semiHidden/>
    <w:unhideWhenUsed/>
    <w:rsid w:val="00F17E9C"/>
    <w:rPr>
      <w:b/>
      <w:bCs/>
    </w:rPr>
  </w:style>
  <w:style w:type="character" w:customStyle="1" w:styleId="af">
    <w:name w:val="コメント内容 (文字)"/>
    <w:basedOn w:val="ad"/>
    <w:link w:val="ae"/>
    <w:uiPriority w:val="99"/>
    <w:semiHidden/>
    <w:rsid w:val="00F17E9C"/>
    <w:rPr>
      <w:rFonts w:ascii="ＭＳ ゴシック" w:eastAsia="ＭＳ ゴシック" w:hAnsi="Century"/>
      <w:b/>
      <w:bCs/>
      <w:kern w:val="2"/>
      <w:sz w:val="24"/>
      <w:szCs w:val="22"/>
    </w:rPr>
  </w:style>
  <w:style w:type="character" w:customStyle="1" w:styleId="10">
    <w:name w:val="見出し 1 (文字)"/>
    <w:basedOn w:val="a0"/>
    <w:link w:val="1"/>
    <w:uiPriority w:val="9"/>
    <w:rsid w:val="00817138"/>
    <w:rPr>
      <w:rFonts w:asciiTheme="majorHAnsi" w:eastAsiaTheme="majorEastAsia" w:hAnsiTheme="majorHAnsi" w:cstheme="majorBidi"/>
      <w:kern w:val="2"/>
      <w:sz w:val="24"/>
      <w:szCs w:val="24"/>
    </w:rPr>
  </w:style>
  <w:style w:type="table" w:customStyle="1" w:styleId="3">
    <w:name w:val="表 (格子)3"/>
    <w:basedOn w:val="a1"/>
    <w:next w:val="a9"/>
    <w:uiPriority w:val="59"/>
    <w:rsid w:val="0006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CCB86-104B-436C-BA80-5BFC399A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45</Pages>
  <Words>16389</Words>
  <Characters>93418</Characters>
  <Application>Microsoft Office Word</Application>
  <DocSecurity>0</DocSecurity>
  <Lines>778</Lines>
  <Paragraphs>219</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109588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丸山　潤</cp:lastModifiedBy>
  <cp:revision>140</cp:revision>
  <cp:lastPrinted>2021-09-10T02:33:00Z</cp:lastPrinted>
  <dcterms:created xsi:type="dcterms:W3CDTF">2020-04-02T09:47:00Z</dcterms:created>
  <dcterms:modified xsi:type="dcterms:W3CDTF">2022-02-09T23:04:00Z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