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F5" w:rsidRDefault="008718DE" w:rsidP="00E417F5">
      <w:pPr>
        <w:jc w:val="center"/>
        <w:rPr>
          <w:sz w:val="24"/>
        </w:rPr>
      </w:pPr>
      <w:r>
        <w:rPr>
          <w:rFonts w:hint="eastAsia"/>
          <w:sz w:val="24"/>
        </w:rPr>
        <w:t>環境に配慮した取組状況</w:t>
      </w:r>
      <w:r w:rsidR="00767D03">
        <w:rPr>
          <w:rFonts w:hint="eastAsia"/>
          <w:sz w:val="24"/>
        </w:rPr>
        <w:t>チェックシート</w:t>
      </w:r>
    </w:p>
    <w:p w:rsidR="008718DE" w:rsidRDefault="008718DE" w:rsidP="00E417F5">
      <w:pPr>
        <w:jc w:val="center"/>
        <w:rPr>
          <w:sz w:val="24"/>
        </w:rPr>
      </w:pPr>
    </w:p>
    <w:p w:rsidR="00633ECF" w:rsidRDefault="008718DE" w:rsidP="00633ECF">
      <w:pPr>
        <w:jc w:val="left"/>
      </w:pPr>
      <w:r>
        <w:rPr>
          <w:rFonts w:hint="eastAsia"/>
        </w:rPr>
        <w:t>１</w:t>
      </w:r>
      <w:r w:rsidR="002E5AED">
        <w:rPr>
          <w:rFonts w:hint="eastAsia"/>
        </w:rPr>
        <w:t xml:space="preserve">　</w:t>
      </w:r>
      <w:r>
        <w:rPr>
          <w:rFonts w:hint="eastAsia"/>
        </w:rPr>
        <w:t>記入方法</w:t>
      </w:r>
    </w:p>
    <w:p w:rsidR="00B65DD1" w:rsidRDefault="00B65DD1" w:rsidP="00CB623D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8718DE">
        <w:rPr>
          <w:rFonts w:hint="eastAsia"/>
        </w:rPr>
        <w:t>⑴</w:t>
      </w:r>
      <w:r w:rsidR="00E97AA1">
        <w:rPr>
          <w:rFonts w:hint="eastAsia"/>
        </w:rPr>
        <w:t xml:space="preserve">　下表において、取</w:t>
      </w:r>
      <w:r w:rsidR="002E5AED">
        <w:rPr>
          <w:rFonts w:hint="eastAsia"/>
        </w:rPr>
        <w:t>り</w:t>
      </w:r>
      <w:r w:rsidR="00E97AA1">
        <w:rPr>
          <w:rFonts w:hint="eastAsia"/>
        </w:rPr>
        <w:t>組んでいる内容の□に</w:t>
      </w:r>
      <w:r w:rsidR="00145989">
        <w:rPr>
          <w:rFonts w:hint="eastAsia"/>
        </w:rPr>
        <w:t>チェックし、</w:t>
      </w:r>
      <w:r w:rsidR="00E97AA1">
        <w:rPr>
          <w:rFonts w:hint="eastAsia"/>
        </w:rPr>
        <w:t>具体</w:t>
      </w:r>
      <w:r w:rsidR="00CB623D">
        <w:rPr>
          <w:rFonts w:hint="eastAsia"/>
        </w:rPr>
        <w:t>的な内容</w:t>
      </w:r>
      <w:r w:rsidR="00E97AA1">
        <w:rPr>
          <w:rFonts w:hint="eastAsia"/>
        </w:rPr>
        <w:t>や数値等の必要な部分</w:t>
      </w:r>
      <w:r w:rsidR="00192C9D">
        <w:rPr>
          <w:rFonts w:hint="eastAsia"/>
        </w:rPr>
        <w:t>の</w:t>
      </w:r>
      <w:r w:rsidR="00E97AA1">
        <w:rPr>
          <w:rFonts w:hint="eastAsia"/>
        </w:rPr>
        <w:t>記入をしてください</w:t>
      </w:r>
      <w:r>
        <w:rPr>
          <w:rFonts w:hint="eastAsia"/>
        </w:rPr>
        <w:t>。</w:t>
      </w:r>
      <w:r w:rsidR="002E5AED">
        <w:rPr>
          <w:rFonts w:hint="eastAsia"/>
        </w:rPr>
        <w:t>取組内容</w:t>
      </w:r>
      <w:r w:rsidR="008718DE">
        <w:rPr>
          <w:rFonts w:hint="eastAsia"/>
        </w:rPr>
        <w:t>の区分に従い、その区分の中で</w:t>
      </w:r>
      <w:r w:rsidR="00CB623D">
        <w:rPr>
          <w:rFonts w:hint="eastAsia"/>
        </w:rPr>
        <w:t>一</w:t>
      </w:r>
      <w:r w:rsidR="00EB1C91">
        <w:rPr>
          <w:rFonts w:hint="eastAsia"/>
        </w:rPr>
        <w:t>つでも</w:t>
      </w:r>
      <w:r w:rsidR="008718DE">
        <w:rPr>
          <w:rFonts w:hint="eastAsia"/>
        </w:rPr>
        <w:t>該当する取組みがあれば、</w:t>
      </w:r>
      <w:r w:rsidR="00EB1C91">
        <w:rPr>
          <w:rFonts w:hint="eastAsia"/>
        </w:rPr>
        <w:t>評価点</w:t>
      </w:r>
      <w:r w:rsidR="002E5AED">
        <w:rPr>
          <w:rFonts w:hint="eastAsia"/>
        </w:rPr>
        <w:t>の欄</w:t>
      </w:r>
      <w:r w:rsidR="00EB1C91">
        <w:rPr>
          <w:rFonts w:hint="eastAsia"/>
        </w:rPr>
        <w:t>にある点数を加算できます（</w:t>
      </w:r>
      <w:r w:rsidR="00CB623D">
        <w:rPr>
          <w:rFonts w:hint="eastAsia"/>
        </w:rPr>
        <w:t>二</w:t>
      </w:r>
      <w:r w:rsidR="00EB1C91">
        <w:rPr>
          <w:rFonts w:hint="eastAsia"/>
        </w:rPr>
        <w:t>つ以上</w:t>
      </w:r>
      <w:r w:rsidR="008718DE">
        <w:rPr>
          <w:rFonts w:hint="eastAsia"/>
        </w:rPr>
        <w:t>の取組みに該当しても</w:t>
      </w:r>
      <w:r w:rsidR="00EB1C91">
        <w:rPr>
          <w:rFonts w:hint="eastAsia"/>
        </w:rPr>
        <w:t>それ以上の加算はありません</w:t>
      </w:r>
      <w:r w:rsidR="00CB623D">
        <w:rPr>
          <w:rFonts w:hint="eastAsia"/>
        </w:rPr>
        <w:t>。</w:t>
      </w:r>
      <w:r w:rsidR="00EB1C91">
        <w:rPr>
          <w:rFonts w:hint="eastAsia"/>
        </w:rPr>
        <w:t>）。</w:t>
      </w:r>
    </w:p>
    <w:p w:rsidR="00FE5395" w:rsidRDefault="008718DE" w:rsidP="00E97AA1">
      <w:pPr>
        <w:ind w:left="420" w:hangingChars="200" w:hanging="420"/>
        <w:jc w:val="left"/>
      </w:pPr>
      <w:r>
        <w:rPr>
          <w:rFonts w:hint="eastAsia"/>
        </w:rPr>
        <w:t xml:space="preserve">　⑵</w:t>
      </w:r>
      <w:r w:rsidR="00FE5395">
        <w:rPr>
          <w:rFonts w:hint="eastAsia"/>
        </w:rPr>
        <w:t xml:space="preserve">　網掛けの加点項目は、そ</w:t>
      </w:r>
      <w:r w:rsidR="00D4134A">
        <w:rPr>
          <w:rFonts w:hint="eastAsia"/>
        </w:rPr>
        <w:t>の</w:t>
      </w:r>
      <w:r w:rsidR="00CB623D">
        <w:rPr>
          <w:rFonts w:hint="eastAsia"/>
        </w:rPr>
        <w:t>加点</w:t>
      </w:r>
      <w:r w:rsidR="00D4134A">
        <w:rPr>
          <w:rFonts w:hint="eastAsia"/>
        </w:rPr>
        <w:t>項目の</w:t>
      </w:r>
      <w:r w:rsidR="00CB623D">
        <w:rPr>
          <w:rFonts w:hint="eastAsia"/>
        </w:rPr>
        <w:t>取組</w:t>
      </w:r>
      <w:r w:rsidR="002E5AED">
        <w:rPr>
          <w:rFonts w:hint="eastAsia"/>
        </w:rPr>
        <w:t>内容を満たしている場合に加点</w:t>
      </w:r>
      <w:r w:rsidR="00CB623D">
        <w:rPr>
          <w:rFonts w:hint="eastAsia"/>
        </w:rPr>
        <w:t>でき</w:t>
      </w:r>
      <w:r w:rsidR="00FE5395">
        <w:rPr>
          <w:rFonts w:hint="eastAsia"/>
        </w:rPr>
        <w:t>ます。</w:t>
      </w:r>
    </w:p>
    <w:p w:rsidR="00B65DD1" w:rsidRDefault="008718DE" w:rsidP="0040157A">
      <w:pPr>
        <w:ind w:left="420" w:hangingChars="200" w:hanging="420"/>
        <w:jc w:val="left"/>
      </w:pPr>
      <w:r>
        <w:rPr>
          <w:rFonts w:hint="eastAsia"/>
        </w:rPr>
        <w:t xml:space="preserve">　⑶</w:t>
      </w:r>
      <w:r w:rsidR="002E5AED">
        <w:rPr>
          <w:rFonts w:hint="eastAsia"/>
        </w:rPr>
        <w:t xml:space="preserve">　</w:t>
      </w:r>
      <w:r w:rsidR="00CB623D">
        <w:rPr>
          <w:rFonts w:hint="eastAsia"/>
        </w:rPr>
        <w:t>実施している取組みの状況</w:t>
      </w:r>
      <w:r w:rsidR="002E5AED">
        <w:rPr>
          <w:rFonts w:hint="eastAsia"/>
        </w:rPr>
        <w:t>が分かるよう</w:t>
      </w:r>
      <w:r w:rsidR="004446B6">
        <w:rPr>
          <w:rFonts w:hint="eastAsia"/>
        </w:rPr>
        <w:t>、</w:t>
      </w:r>
      <w:r w:rsidR="002E5AED">
        <w:rPr>
          <w:rFonts w:hint="eastAsia"/>
        </w:rPr>
        <w:t>取組</w:t>
      </w:r>
      <w:r w:rsidR="00BE39F8">
        <w:rPr>
          <w:rFonts w:hint="eastAsia"/>
        </w:rPr>
        <w:t>内容</w:t>
      </w:r>
      <w:r>
        <w:rPr>
          <w:rFonts w:hint="eastAsia"/>
        </w:rPr>
        <w:t>ごとに写真、</w:t>
      </w:r>
      <w:r w:rsidR="0040157A">
        <w:rPr>
          <w:rFonts w:hint="eastAsia"/>
        </w:rPr>
        <w:t>書類</w:t>
      </w:r>
      <w:r>
        <w:rPr>
          <w:rFonts w:hint="eastAsia"/>
        </w:rPr>
        <w:t>等</w:t>
      </w:r>
      <w:r w:rsidR="0040157A">
        <w:rPr>
          <w:rFonts w:hint="eastAsia"/>
        </w:rPr>
        <w:t>を</w:t>
      </w:r>
      <w:r w:rsidR="00B65DD1">
        <w:rPr>
          <w:rFonts w:hint="eastAsia"/>
        </w:rPr>
        <w:t>添付してください。</w:t>
      </w:r>
    </w:p>
    <w:p w:rsidR="004B5F2B" w:rsidRDefault="008718DE" w:rsidP="00633ECF">
      <w:pPr>
        <w:jc w:val="left"/>
      </w:pPr>
      <w:r>
        <w:rPr>
          <w:rFonts w:hint="eastAsia"/>
        </w:rPr>
        <w:t xml:space="preserve">　⑷</w:t>
      </w:r>
      <w:r w:rsidR="002E5AED">
        <w:rPr>
          <w:rFonts w:hint="eastAsia"/>
        </w:rPr>
        <w:t xml:space="preserve">　事業所としての組織的な取組</w:t>
      </w:r>
      <w:r>
        <w:rPr>
          <w:rFonts w:hint="eastAsia"/>
        </w:rPr>
        <w:t>内容についてのみ記入</w:t>
      </w:r>
      <w:r w:rsidR="00B65DD1">
        <w:rPr>
          <w:rFonts w:hint="eastAsia"/>
        </w:rPr>
        <w:t>してください。</w:t>
      </w:r>
      <w:r w:rsidR="00A975EA">
        <w:rPr>
          <w:rFonts w:hint="eastAsia"/>
        </w:rPr>
        <w:t xml:space="preserve">　</w:t>
      </w:r>
    </w:p>
    <w:p w:rsidR="00A975EA" w:rsidRDefault="00A975EA" w:rsidP="00633ECF">
      <w:pPr>
        <w:jc w:val="left"/>
      </w:pPr>
    </w:p>
    <w:p w:rsidR="006261EA" w:rsidRPr="006261EA" w:rsidRDefault="00696968" w:rsidP="00843ED9">
      <w:pPr>
        <w:jc w:val="left"/>
      </w:pPr>
      <w:r>
        <w:rPr>
          <w:rFonts w:hint="eastAsia"/>
        </w:rPr>
        <w:t>地球</w:t>
      </w:r>
      <w:r w:rsidR="006261EA" w:rsidRPr="006261EA">
        <w:rPr>
          <w:rFonts w:hint="eastAsia"/>
        </w:rPr>
        <w:t>環境</w:t>
      </w:r>
    </w:p>
    <w:tbl>
      <w:tblPr>
        <w:tblStyle w:val="a7"/>
        <w:tblW w:w="10217" w:type="dxa"/>
        <w:jc w:val="center"/>
        <w:tblInd w:w="-318" w:type="dxa"/>
        <w:tblLayout w:type="fixed"/>
        <w:tblLook w:val="04A0"/>
      </w:tblPr>
      <w:tblGrid>
        <w:gridCol w:w="1226"/>
        <w:gridCol w:w="1701"/>
        <w:gridCol w:w="6898"/>
        <w:gridCol w:w="392"/>
      </w:tblGrid>
      <w:tr w:rsidR="00F8183E" w:rsidRPr="008D56AC" w:rsidTr="00F7256F">
        <w:trPr>
          <w:cantSplit/>
          <w:trHeight w:val="1134"/>
          <w:jc w:val="center"/>
        </w:trPr>
        <w:tc>
          <w:tcPr>
            <w:tcW w:w="1226" w:type="dxa"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1701" w:type="dxa"/>
            <w:vAlign w:val="center"/>
          </w:tcPr>
          <w:p w:rsidR="00F8183E" w:rsidRPr="00E9715D" w:rsidRDefault="00F8183E" w:rsidP="008D56AC">
            <w:pPr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細　目</w:t>
            </w:r>
          </w:p>
        </w:tc>
        <w:tc>
          <w:tcPr>
            <w:tcW w:w="6898" w:type="dxa"/>
            <w:vAlign w:val="center"/>
          </w:tcPr>
          <w:p w:rsidR="00F8183E" w:rsidRPr="00E9715D" w:rsidRDefault="002E5AED" w:rsidP="008D56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　組</w:t>
            </w:r>
            <w:r w:rsidR="00F8183E" w:rsidRPr="00E9715D">
              <w:rPr>
                <w:rFonts w:hint="eastAsia"/>
                <w:sz w:val="18"/>
              </w:rPr>
              <w:t xml:space="preserve">　内　容</w:t>
            </w:r>
          </w:p>
        </w:tc>
        <w:tc>
          <w:tcPr>
            <w:tcW w:w="392" w:type="dxa"/>
            <w:textDirection w:val="tbRlV"/>
            <w:vAlign w:val="center"/>
          </w:tcPr>
          <w:p w:rsidR="00F8183E" w:rsidRPr="00E9715D" w:rsidRDefault="00F8183E" w:rsidP="008D56AC">
            <w:pPr>
              <w:ind w:left="113" w:right="113"/>
              <w:jc w:val="distribute"/>
              <w:rPr>
                <w:sz w:val="18"/>
              </w:rPr>
            </w:pPr>
            <w:r w:rsidRPr="00E9715D">
              <w:rPr>
                <w:rFonts w:hint="eastAsia"/>
                <w:sz w:val="18"/>
              </w:rPr>
              <w:t>評価点</w:t>
            </w:r>
          </w:p>
        </w:tc>
      </w:tr>
      <w:tr w:rsidR="0057489A" w:rsidTr="00A975EA">
        <w:trPr>
          <w:trHeight w:val="2256"/>
          <w:jc w:val="center"/>
        </w:trPr>
        <w:tc>
          <w:tcPr>
            <w:tcW w:w="1226" w:type="dxa"/>
            <w:vMerge w:val="restart"/>
            <w:vAlign w:val="center"/>
          </w:tcPr>
          <w:p w:rsidR="0057489A" w:rsidRPr="00E9715D" w:rsidRDefault="0057489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低炭素型地域づくりの推進</w:t>
            </w:r>
          </w:p>
        </w:tc>
        <w:tc>
          <w:tcPr>
            <w:tcW w:w="1701" w:type="dxa"/>
            <w:vMerge w:val="restart"/>
            <w:vAlign w:val="center"/>
          </w:tcPr>
          <w:p w:rsidR="00F7256F" w:rsidRDefault="003A36B4" w:rsidP="003A36B4">
            <w:pPr>
              <w:jc w:val="center"/>
              <w:rPr>
                <w:sz w:val="18"/>
                <w:szCs w:val="18"/>
              </w:rPr>
            </w:pPr>
            <w:r w:rsidRPr="00F7256F">
              <w:rPr>
                <w:rFonts w:hint="eastAsia"/>
                <w:sz w:val="18"/>
                <w:szCs w:val="18"/>
              </w:rPr>
              <w:t>省エネルギーの</w:t>
            </w:r>
          </w:p>
          <w:p w:rsidR="0057489A" w:rsidRPr="00E9715D" w:rsidRDefault="003A36B4" w:rsidP="003A36B4">
            <w:pPr>
              <w:jc w:val="center"/>
              <w:rPr>
                <w:sz w:val="18"/>
                <w:szCs w:val="18"/>
              </w:rPr>
            </w:pPr>
            <w:r w:rsidRPr="00F7256F">
              <w:rPr>
                <w:rFonts w:hint="eastAsia"/>
                <w:sz w:val="18"/>
                <w:szCs w:val="18"/>
              </w:rPr>
              <w:t>推進</w:t>
            </w:r>
          </w:p>
        </w:tc>
        <w:tc>
          <w:tcPr>
            <w:tcW w:w="6898" w:type="dxa"/>
            <w:vAlign w:val="center"/>
          </w:tcPr>
          <w:p w:rsidR="007D223E" w:rsidRDefault="0057489A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7D223E">
              <w:rPr>
                <w:rFonts w:hint="eastAsia"/>
                <w:sz w:val="18"/>
              </w:rPr>
              <w:t xml:space="preserve">　クールビズ・ウォームビズを導入している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7D223E" w:rsidRDefault="007D223E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空調の設定温度の適正化を実施している（冷房：</w:t>
            </w: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>度／暖房：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度）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7D223E" w:rsidRDefault="007D223E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節電・節水に積極的に取</w:t>
            </w:r>
            <w:r w:rsidR="00CB623D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>組んでいる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262355" w:rsidRDefault="00262355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（内容：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</w:rPr>
              <w:t>）</w:t>
            </w:r>
          </w:p>
          <w:p w:rsidR="007D223E" w:rsidRDefault="007D223E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その他、日常管理による省エネルギーに取</w:t>
            </w:r>
            <w:r w:rsidR="00CB623D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>組んでいる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F7256F" w:rsidRPr="00FD48F9" w:rsidRDefault="00F7256F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（内容：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2" w:type="dxa"/>
            <w:vAlign w:val="center"/>
          </w:tcPr>
          <w:p w:rsidR="0057489A" w:rsidRPr="008D56AC" w:rsidRDefault="0057489A" w:rsidP="001A74E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7F6166" w:rsidRPr="00F7256F" w:rsidTr="00E67D39">
        <w:trPr>
          <w:trHeight w:val="1345"/>
          <w:jc w:val="center"/>
        </w:trPr>
        <w:tc>
          <w:tcPr>
            <w:tcW w:w="1226" w:type="dxa"/>
            <w:vMerge/>
            <w:vAlign w:val="center"/>
          </w:tcPr>
          <w:p w:rsidR="007F6166" w:rsidRPr="00E9715D" w:rsidRDefault="007F6166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F6166" w:rsidRPr="00E9715D" w:rsidRDefault="007F6166" w:rsidP="008D56A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898" w:type="dxa"/>
            <w:tcBorders>
              <w:bottom w:val="single" w:sz="4" w:space="0" w:color="FFFFFF" w:themeColor="background1"/>
            </w:tcBorders>
            <w:vAlign w:val="center"/>
          </w:tcPr>
          <w:p w:rsidR="007F6166" w:rsidRDefault="007F6166" w:rsidP="00565CA2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　事業所に高効率な給湯機器（ヒートポンプ式給湯器等）や照明機器（</w:t>
            </w:r>
            <w:r>
              <w:rPr>
                <w:rFonts w:hint="eastAsia"/>
                <w:sz w:val="18"/>
              </w:rPr>
              <w:t>LED</w:t>
            </w:r>
            <w:r>
              <w:rPr>
                <w:rFonts w:hint="eastAsia"/>
                <w:sz w:val="18"/>
              </w:rPr>
              <w:t>照明等）を導入したり、断熱窓を設置する等の省エネ化に配慮している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7F6166" w:rsidRPr="00813F75" w:rsidRDefault="007F6166" w:rsidP="00565CA2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（設置設備：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2" w:type="dxa"/>
            <w:tcBorders>
              <w:bottom w:val="single" w:sz="4" w:space="0" w:color="FFFFFF" w:themeColor="background1"/>
            </w:tcBorders>
            <w:vAlign w:val="center"/>
          </w:tcPr>
          <w:p w:rsidR="007F6166" w:rsidRDefault="007F6166" w:rsidP="001A74E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57489A" w:rsidTr="00E67D39">
        <w:trPr>
          <w:trHeight w:val="2101"/>
          <w:jc w:val="center"/>
        </w:trPr>
        <w:tc>
          <w:tcPr>
            <w:tcW w:w="1226" w:type="dxa"/>
            <w:vMerge/>
            <w:vAlign w:val="center"/>
          </w:tcPr>
          <w:p w:rsidR="0057489A" w:rsidRPr="00E9715D" w:rsidRDefault="0057489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57489A" w:rsidRPr="00E9715D" w:rsidRDefault="00CB623D" w:rsidP="008D56AC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（加点</w:t>
            </w:r>
            <w:r w:rsidR="0057489A" w:rsidRPr="00E9715D">
              <w:rPr>
                <w:rFonts w:hint="eastAsia"/>
                <w:kern w:val="0"/>
                <w:sz w:val="18"/>
                <w:szCs w:val="18"/>
              </w:rPr>
              <w:t>項目）</w:t>
            </w:r>
          </w:p>
        </w:tc>
        <w:tc>
          <w:tcPr>
            <w:tcW w:w="6898" w:type="dxa"/>
            <w:tcBorders>
              <w:top w:val="single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B5764A" w:rsidRDefault="0057489A" w:rsidP="00565CA2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計画的にエネルギーを減量できている</w:t>
            </w:r>
            <w:r w:rsidR="003D3F96">
              <w:rPr>
                <w:rFonts w:hint="eastAsia"/>
                <w:sz w:val="18"/>
              </w:rPr>
              <w:t>（下記の</w:t>
            </w:r>
            <w:r w:rsidR="005D4C40">
              <w:rPr>
                <w:rFonts w:hint="eastAsia"/>
                <w:sz w:val="18"/>
              </w:rPr>
              <w:t>うち減量できているものにチェック）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5D4C40" w:rsidRDefault="005D4C40" w:rsidP="00565CA2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　電気（前年比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 w:rsidRPr="005D4C40">
              <w:rPr>
                <w:rFonts w:hint="eastAsia"/>
                <w:sz w:val="18"/>
              </w:rPr>
              <w:t>％</w:t>
            </w:r>
            <w:r>
              <w:rPr>
                <w:rFonts w:hint="eastAsia"/>
                <w:sz w:val="18"/>
              </w:rPr>
              <w:t>減）　　　□　ガソリン（前年比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 w:rsidRPr="005D4C40">
              <w:rPr>
                <w:rFonts w:hint="eastAsia"/>
                <w:sz w:val="18"/>
              </w:rPr>
              <w:t>％</w:t>
            </w:r>
            <w:r>
              <w:rPr>
                <w:rFonts w:hint="eastAsia"/>
                <w:sz w:val="18"/>
              </w:rPr>
              <w:t>減）</w:t>
            </w:r>
          </w:p>
          <w:p w:rsidR="005D4C40" w:rsidRDefault="005D4C40" w:rsidP="00565CA2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　ガス（前年比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 w:rsidRPr="005D4C40">
              <w:rPr>
                <w:rFonts w:hint="eastAsia"/>
                <w:sz w:val="18"/>
              </w:rPr>
              <w:t>％</w:t>
            </w:r>
            <w:r>
              <w:rPr>
                <w:rFonts w:hint="eastAsia"/>
                <w:sz w:val="18"/>
              </w:rPr>
              <w:t>減）　　　□　重　油　（前年比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 w:rsidRPr="005D4C40">
              <w:rPr>
                <w:rFonts w:hint="eastAsia"/>
                <w:sz w:val="18"/>
              </w:rPr>
              <w:t>％</w:t>
            </w:r>
            <w:r>
              <w:rPr>
                <w:rFonts w:hint="eastAsia"/>
                <w:sz w:val="18"/>
              </w:rPr>
              <w:t>減）</w:t>
            </w:r>
          </w:p>
          <w:p w:rsidR="005D4C40" w:rsidRDefault="005D4C40" w:rsidP="00565CA2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　水道（前年比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 w:rsidRPr="005D4C40">
              <w:rPr>
                <w:rFonts w:hint="eastAsia"/>
                <w:sz w:val="18"/>
              </w:rPr>
              <w:t>％</w:t>
            </w:r>
            <w:r>
              <w:rPr>
                <w:rFonts w:hint="eastAsia"/>
                <w:sz w:val="18"/>
              </w:rPr>
              <w:t>減）　　　□　軽　油　（前年比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 w:rsidRPr="005D4C40">
              <w:rPr>
                <w:rFonts w:hint="eastAsia"/>
                <w:sz w:val="18"/>
              </w:rPr>
              <w:t>％</w:t>
            </w:r>
            <w:r>
              <w:rPr>
                <w:rFonts w:hint="eastAsia"/>
                <w:sz w:val="18"/>
              </w:rPr>
              <w:t>減）</w:t>
            </w:r>
          </w:p>
          <w:p w:rsidR="00C20987" w:rsidRDefault="00C20987" w:rsidP="00565CA2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　その他（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前年比</w:t>
            </w: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>％減）</w:t>
            </w:r>
          </w:p>
          <w:p w:rsidR="005F5E9F" w:rsidRPr="005D4C40" w:rsidRDefault="00CB623D" w:rsidP="00565CA2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　１～２項目チェックで１点加点</w:t>
            </w:r>
            <w:r w:rsidR="005F5E9F">
              <w:rPr>
                <w:rFonts w:hint="eastAsia"/>
                <w:sz w:val="18"/>
              </w:rPr>
              <w:t>、３項目以上チェックで２点加</w:t>
            </w: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392" w:type="dxa"/>
            <w:tcBorders>
              <w:top w:val="single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57489A" w:rsidRDefault="00CE427E" w:rsidP="00CB62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CB623D" w:rsidRPr="00DD0142">
              <w:rPr>
                <w:rFonts w:hint="eastAsia"/>
                <w:spacing w:val="15"/>
                <w:w w:val="88"/>
                <w:kern w:val="0"/>
                <w:sz w:val="18"/>
                <w:fitText w:val="320" w:id="931819264"/>
              </w:rPr>
              <w:t>又</w:t>
            </w:r>
            <w:r w:rsidR="00CB623D" w:rsidRPr="00DD0142">
              <w:rPr>
                <w:rFonts w:hint="eastAsia"/>
                <w:spacing w:val="-7"/>
                <w:w w:val="88"/>
                <w:kern w:val="0"/>
                <w:sz w:val="18"/>
                <w:fitText w:val="320" w:id="931819264"/>
              </w:rPr>
              <w:t>は</w:t>
            </w:r>
            <w:r w:rsidR="0057489A">
              <w:rPr>
                <w:rFonts w:hint="eastAsia"/>
                <w:sz w:val="20"/>
              </w:rPr>
              <w:t>２</w:t>
            </w:r>
          </w:p>
        </w:tc>
      </w:tr>
      <w:tr w:rsidR="00F8183E" w:rsidTr="00E67D39">
        <w:trPr>
          <w:trHeight w:val="2117"/>
          <w:jc w:val="center"/>
        </w:trPr>
        <w:tc>
          <w:tcPr>
            <w:tcW w:w="1226" w:type="dxa"/>
            <w:vMerge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183E" w:rsidRPr="00E9715D" w:rsidRDefault="00F8183E" w:rsidP="007124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エコなエネルギー利用</w:t>
            </w:r>
          </w:p>
        </w:tc>
        <w:tc>
          <w:tcPr>
            <w:tcW w:w="6898" w:type="dxa"/>
            <w:vAlign w:val="center"/>
          </w:tcPr>
          <w:p w:rsidR="00F8183E" w:rsidRDefault="00F8183E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5D4C4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薪</w:t>
            </w:r>
            <w:r w:rsidR="00C61F73">
              <w:rPr>
                <w:rFonts w:hint="eastAsia"/>
                <w:sz w:val="18"/>
              </w:rPr>
              <w:t>ストーブ、</w:t>
            </w:r>
            <w:r w:rsidR="005D4C40">
              <w:rPr>
                <w:rFonts w:hint="eastAsia"/>
                <w:sz w:val="18"/>
              </w:rPr>
              <w:t>ペレットストーブやペレットボイラー</w:t>
            </w:r>
            <w:r>
              <w:rPr>
                <w:rFonts w:hint="eastAsia"/>
                <w:sz w:val="18"/>
              </w:rPr>
              <w:t>を設置している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8340E2" w:rsidRDefault="008340E2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事業所に太陽光発電システム</w:t>
            </w:r>
            <w:r w:rsidR="00A975EA">
              <w:rPr>
                <w:rFonts w:hint="eastAsia"/>
                <w:sz w:val="18"/>
              </w:rPr>
              <w:t>又は太陽熱給湯設備を設置している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F8183E" w:rsidRDefault="00F8183E" w:rsidP="00565CA2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5D4C40">
              <w:rPr>
                <w:rFonts w:hint="eastAsia"/>
                <w:sz w:val="18"/>
              </w:rPr>
              <w:t xml:space="preserve">　</w:t>
            </w:r>
            <w:r w:rsidR="003D3F96">
              <w:rPr>
                <w:rFonts w:hint="eastAsia"/>
                <w:sz w:val="18"/>
              </w:rPr>
              <w:t>太陽光・太陽熱以外の再生可能エネルギー（水力・地熱・風力・バイオマス等）の利用を促進する製品の利用・開発・販売を進めている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F7256F" w:rsidRPr="00B22F69" w:rsidRDefault="00F7256F" w:rsidP="00565CA2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（具体例：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2" w:type="dxa"/>
            <w:vAlign w:val="center"/>
          </w:tcPr>
          <w:p w:rsidR="00F8183E" w:rsidRPr="008D56AC" w:rsidRDefault="00F8183E" w:rsidP="008D56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F8183E" w:rsidTr="00956450">
        <w:trPr>
          <w:trHeight w:val="1483"/>
          <w:jc w:val="center"/>
        </w:trPr>
        <w:tc>
          <w:tcPr>
            <w:tcW w:w="1226" w:type="dxa"/>
            <w:vMerge w:val="restart"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kern w:val="0"/>
                <w:sz w:val="18"/>
                <w:szCs w:val="18"/>
              </w:rPr>
              <w:lastRenderedPageBreak/>
              <w:t>車優先社会からの転換</w:t>
            </w:r>
          </w:p>
        </w:tc>
        <w:tc>
          <w:tcPr>
            <w:tcW w:w="1701" w:type="dxa"/>
            <w:tcBorders>
              <w:bottom w:val="dashed" w:sz="4" w:space="0" w:color="FFFFFF" w:themeColor="background1"/>
            </w:tcBorders>
            <w:vAlign w:val="center"/>
          </w:tcPr>
          <w:p w:rsidR="00F8183E" w:rsidRPr="00E9715D" w:rsidRDefault="00F8183E" w:rsidP="007124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自動車利用の</w:t>
            </w:r>
          </w:p>
          <w:p w:rsidR="00F8183E" w:rsidRPr="00E9715D" w:rsidRDefault="00F8183E" w:rsidP="007124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抑制・効率化</w:t>
            </w:r>
          </w:p>
        </w:tc>
        <w:tc>
          <w:tcPr>
            <w:tcW w:w="6898" w:type="dxa"/>
            <w:tcBorders>
              <w:bottom w:val="dashed" w:sz="4" w:space="0" w:color="FFFFFF" w:themeColor="background1"/>
            </w:tcBorders>
            <w:vAlign w:val="center"/>
          </w:tcPr>
          <w:p w:rsidR="00C61F73" w:rsidRDefault="00C61F73" w:rsidP="00C20987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3D3F96">
              <w:rPr>
                <w:rFonts w:hint="eastAsia"/>
                <w:sz w:val="18"/>
              </w:rPr>
              <w:t xml:space="preserve">　エコ通勤・カーシェアリング・エコドライブのいずれか</w:t>
            </w:r>
            <w:r w:rsidR="00CB623D">
              <w:rPr>
                <w:rFonts w:hint="eastAsia"/>
                <w:sz w:val="18"/>
              </w:rPr>
              <w:t>又は</w:t>
            </w:r>
            <w:r w:rsidR="003D3F96">
              <w:rPr>
                <w:rFonts w:hint="eastAsia"/>
                <w:sz w:val="18"/>
              </w:rPr>
              <w:t>すべてについて、従業員に対し啓発活動を行っている</w:t>
            </w:r>
            <w:r w:rsidR="00F7256F">
              <w:rPr>
                <w:rFonts w:hint="eastAsia"/>
                <w:sz w:val="18"/>
              </w:rPr>
              <w:t>（行っているものにチェック）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F7256F" w:rsidRDefault="00F7256F" w:rsidP="00C20987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（□　エコ通勤　　　□　カーシェアリング　　　□　エコドライブ　）</w:t>
            </w:r>
          </w:p>
          <w:p w:rsidR="00F8183E" w:rsidRPr="009144F1" w:rsidRDefault="00F02B09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CE427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時差通勤</w:t>
            </w:r>
            <w:r w:rsidR="00CE427E">
              <w:rPr>
                <w:rFonts w:hint="eastAsia"/>
                <w:sz w:val="18"/>
              </w:rPr>
              <w:t>制度を導入している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392" w:type="dxa"/>
            <w:tcBorders>
              <w:bottom w:val="dashed" w:sz="4" w:space="0" w:color="FFFFFF" w:themeColor="background1"/>
            </w:tcBorders>
            <w:vAlign w:val="center"/>
          </w:tcPr>
          <w:p w:rsidR="00F8183E" w:rsidRPr="008D56AC" w:rsidRDefault="00A975EA" w:rsidP="00A975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A975EA" w:rsidTr="00A975EA">
        <w:trPr>
          <w:trHeight w:val="615"/>
          <w:jc w:val="center"/>
        </w:trPr>
        <w:tc>
          <w:tcPr>
            <w:tcW w:w="1226" w:type="dxa"/>
            <w:vMerge/>
            <w:vAlign w:val="center"/>
          </w:tcPr>
          <w:p w:rsidR="00A975EA" w:rsidRPr="00E9715D" w:rsidRDefault="00A975E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A975EA" w:rsidRPr="00E9715D" w:rsidRDefault="00A975EA" w:rsidP="007124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（加</w:t>
            </w:r>
            <w:r w:rsidR="00CB623D">
              <w:rPr>
                <w:rFonts w:hint="eastAsia"/>
                <w:sz w:val="18"/>
                <w:szCs w:val="18"/>
              </w:rPr>
              <w:t>点</w:t>
            </w:r>
            <w:r w:rsidRPr="00E9715D">
              <w:rPr>
                <w:rFonts w:hint="eastAsia"/>
                <w:sz w:val="18"/>
                <w:szCs w:val="18"/>
              </w:rPr>
              <w:t>項目）</w:t>
            </w:r>
          </w:p>
        </w:tc>
        <w:tc>
          <w:tcPr>
            <w:tcW w:w="6898" w:type="dxa"/>
            <w:tcBorders>
              <w:top w:val="dashed" w:sz="4" w:space="0" w:color="FFFFFF" w:themeColor="background1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A975EA" w:rsidRDefault="00A975EA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全従業員の４割以上がエコ通勤を実施している。</w:t>
            </w:r>
          </w:p>
          <w:p w:rsidR="00A975EA" w:rsidRDefault="009F41F6" w:rsidP="00C20987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（全社員</w:t>
            </w:r>
            <w:r w:rsidR="00A975EA">
              <w:rPr>
                <w:rFonts w:hint="eastAsia"/>
                <w:sz w:val="18"/>
              </w:rPr>
              <w:t>数</w:t>
            </w:r>
            <w:r w:rsidR="00A975EA">
              <w:rPr>
                <w:rFonts w:hint="eastAsia"/>
                <w:sz w:val="18"/>
                <w:u w:val="single"/>
              </w:rPr>
              <w:t xml:space="preserve">　　</w:t>
            </w:r>
            <w:r w:rsidR="00696B63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>人　実施人</w:t>
            </w:r>
            <w:r w:rsidR="00A975EA">
              <w:rPr>
                <w:rFonts w:hint="eastAsia"/>
                <w:sz w:val="18"/>
              </w:rPr>
              <w:t>数</w:t>
            </w:r>
            <w:r w:rsidR="00A975EA">
              <w:rPr>
                <w:rFonts w:hint="eastAsia"/>
                <w:sz w:val="18"/>
                <w:u w:val="single"/>
              </w:rPr>
              <w:t xml:space="preserve">　</w:t>
            </w:r>
            <w:r w:rsidR="00696B63">
              <w:rPr>
                <w:rFonts w:hint="eastAsia"/>
                <w:sz w:val="18"/>
                <w:u w:val="single"/>
              </w:rPr>
              <w:t xml:space="preserve">　　</w:t>
            </w:r>
            <w:r w:rsidR="00A975EA">
              <w:rPr>
                <w:rFonts w:hint="eastAsia"/>
                <w:sz w:val="18"/>
                <w:u w:val="single"/>
              </w:rPr>
              <w:t xml:space="preserve">　</w:t>
            </w:r>
            <w:r w:rsidR="00A975EA">
              <w:rPr>
                <w:rFonts w:hint="eastAsia"/>
                <w:sz w:val="18"/>
              </w:rPr>
              <w:t>人　実施率</w:t>
            </w:r>
            <w:r w:rsidR="00A975EA">
              <w:rPr>
                <w:rFonts w:hint="eastAsia"/>
                <w:sz w:val="18"/>
                <w:u w:val="single"/>
              </w:rPr>
              <w:t xml:space="preserve">　</w:t>
            </w:r>
            <w:r w:rsidR="00696B63">
              <w:rPr>
                <w:rFonts w:hint="eastAsia"/>
                <w:sz w:val="18"/>
                <w:u w:val="single"/>
              </w:rPr>
              <w:t xml:space="preserve">　</w:t>
            </w:r>
            <w:r w:rsidR="00A975EA">
              <w:rPr>
                <w:rFonts w:hint="eastAsia"/>
                <w:sz w:val="18"/>
                <w:u w:val="single"/>
              </w:rPr>
              <w:t xml:space="preserve">　</w:t>
            </w:r>
            <w:r w:rsidR="00A975EA">
              <w:rPr>
                <w:rFonts w:hint="eastAsia"/>
                <w:sz w:val="18"/>
              </w:rPr>
              <w:t>％）</w:t>
            </w:r>
          </w:p>
        </w:tc>
        <w:tc>
          <w:tcPr>
            <w:tcW w:w="392" w:type="dxa"/>
            <w:tcBorders>
              <w:top w:val="dashed" w:sz="4" w:space="0" w:color="FFFFFF" w:themeColor="background1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A975EA" w:rsidRDefault="00A975EA" w:rsidP="009303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</w:tr>
      <w:tr w:rsidR="00A975EA" w:rsidTr="00A975EA">
        <w:trPr>
          <w:trHeight w:val="390"/>
          <w:jc w:val="center"/>
        </w:trPr>
        <w:tc>
          <w:tcPr>
            <w:tcW w:w="1226" w:type="dxa"/>
            <w:vMerge/>
            <w:vAlign w:val="center"/>
          </w:tcPr>
          <w:p w:rsidR="00A975EA" w:rsidRPr="00E9715D" w:rsidRDefault="00A975E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A975EA" w:rsidRPr="00E9715D" w:rsidRDefault="00A975EA" w:rsidP="0071248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A975EA" w:rsidRDefault="00A975EA" w:rsidP="00A975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カーシェアリングを導入している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A975EA" w:rsidRDefault="00A975EA" w:rsidP="009303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A975EA" w:rsidTr="00A975EA">
        <w:trPr>
          <w:trHeight w:val="405"/>
          <w:jc w:val="center"/>
        </w:trPr>
        <w:tc>
          <w:tcPr>
            <w:tcW w:w="1226" w:type="dxa"/>
            <w:vMerge/>
            <w:vAlign w:val="center"/>
          </w:tcPr>
          <w:p w:rsidR="00A975EA" w:rsidRPr="00E9715D" w:rsidRDefault="00A975E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A975EA" w:rsidRPr="00E9715D" w:rsidRDefault="00A975EA" w:rsidP="0071248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98" w:type="dxa"/>
            <w:tcBorders>
              <w:top w:val="dotted" w:sz="4" w:space="0" w:color="auto"/>
            </w:tcBorders>
            <w:shd w:val="clear" w:color="auto" w:fill="E5B8B7" w:themeFill="accent2" w:themeFillTint="66"/>
            <w:vAlign w:val="center"/>
          </w:tcPr>
          <w:p w:rsidR="00A975EA" w:rsidRDefault="00A975EA" w:rsidP="00A975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自社の自動車の燃費を管理し、改善している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392" w:type="dxa"/>
            <w:tcBorders>
              <w:top w:val="dotted" w:sz="4" w:space="0" w:color="auto"/>
            </w:tcBorders>
            <w:shd w:val="clear" w:color="auto" w:fill="E5B8B7" w:themeFill="accent2" w:themeFillTint="66"/>
            <w:vAlign w:val="center"/>
          </w:tcPr>
          <w:p w:rsidR="00A975EA" w:rsidRPr="00A975EA" w:rsidRDefault="00A975EA" w:rsidP="00A97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F02B09" w:rsidTr="00C20987">
        <w:trPr>
          <w:trHeight w:val="1147"/>
          <w:jc w:val="center"/>
        </w:trPr>
        <w:tc>
          <w:tcPr>
            <w:tcW w:w="1226" w:type="dxa"/>
            <w:vMerge/>
            <w:vAlign w:val="center"/>
          </w:tcPr>
          <w:p w:rsidR="00F02B09" w:rsidRPr="00E9715D" w:rsidRDefault="00F02B09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256F" w:rsidRDefault="003A36B4" w:rsidP="008D56AC">
            <w:pPr>
              <w:jc w:val="center"/>
              <w:rPr>
                <w:sz w:val="18"/>
                <w:szCs w:val="18"/>
              </w:rPr>
            </w:pPr>
            <w:r w:rsidRPr="00F7256F">
              <w:rPr>
                <w:rFonts w:hint="eastAsia"/>
                <w:sz w:val="18"/>
                <w:szCs w:val="18"/>
              </w:rPr>
              <w:t>次世代自動車の</w:t>
            </w:r>
          </w:p>
          <w:p w:rsidR="00F02B09" w:rsidRPr="00E9715D" w:rsidRDefault="003A36B4" w:rsidP="008D56AC">
            <w:pPr>
              <w:jc w:val="center"/>
              <w:rPr>
                <w:sz w:val="18"/>
                <w:szCs w:val="18"/>
              </w:rPr>
            </w:pPr>
            <w:r w:rsidRPr="00F7256F">
              <w:rPr>
                <w:rFonts w:hint="eastAsia"/>
                <w:sz w:val="18"/>
                <w:szCs w:val="18"/>
              </w:rPr>
              <w:t>導入</w:t>
            </w:r>
          </w:p>
        </w:tc>
        <w:tc>
          <w:tcPr>
            <w:tcW w:w="6898" w:type="dxa"/>
            <w:vAlign w:val="center"/>
          </w:tcPr>
          <w:p w:rsidR="00F02B09" w:rsidRDefault="00F02B09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5F5E9F">
              <w:rPr>
                <w:rFonts w:hint="eastAsia"/>
                <w:sz w:val="18"/>
              </w:rPr>
              <w:t xml:space="preserve">　次世代自動車（電気自動車・</w:t>
            </w:r>
            <w:r w:rsidR="00A975EA">
              <w:rPr>
                <w:rFonts w:hint="eastAsia"/>
                <w:sz w:val="18"/>
              </w:rPr>
              <w:t>プラグイン</w:t>
            </w:r>
            <w:r w:rsidR="005F5E9F">
              <w:rPr>
                <w:rFonts w:hint="eastAsia"/>
                <w:sz w:val="18"/>
              </w:rPr>
              <w:t>ハイブリッド自動車・クリーンディーゼル自動車・燃料電池自動車）数</w:t>
            </w:r>
            <w:r>
              <w:rPr>
                <w:rFonts w:hint="eastAsia"/>
                <w:sz w:val="18"/>
              </w:rPr>
              <w:t>の導入率が</w:t>
            </w:r>
            <w:r w:rsidR="005F5E9F">
              <w:rPr>
                <w:rFonts w:hint="eastAsia"/>
                <w:sz w:val="18"/>
              </w:rPr>
              <w:t>全車両数の</w:t>
            </w:r>
            <w:r w:rsidR="00472ABD">
              <w:rPr>
                <w:rFonts w:hint="eastAsia"/>
                <w:sz w:val="18"/>
              </w:rPr>
              <w:t>１０％以上である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F02B09" w:rsidRDefault="00472ABD" w:rsidP="00472A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F02B09">
              <w:rPr>
                <w:rFonts w:hint="eastAsia"/>
                <w:sz w:val="18"/>
              </w:rPr>
              <w:t>（次世代自動車数</w:t>
            </w:r>
            <w:r w:rsidR="00F02B09">
              <w:rPr>
                <w:rFonts w:hint="eastAsia"/>
                <w:sz w:val="18"/>
                <w:u w:val="single"/>
              </w:rPr>
              <w:t xml:space="preserve">　　</w:t>
            </w:r>
            <w:r w:rsidR="00F02B09">
              <w:rPr>
                <w:rFonts w:hint="eastAsia"/>
                <w:sz w:val="18"/>
              </w:rPr>
              <w:t>台　全車両数</w:t>
            </w:r>
            <w:r w:rsidR="00F02B09">
              <w:rPr>
                <w:rFonts w:hint="eastAsia"/>
                <w:sz w:val="18"/>
                <w:u w:val="single"/>
              </w:rPr>
              <w:t xml:space="preserve">　　</w:t>
            </w:r>
            <w:r w:rsidR="00F02B09">
              <w:rPr>
                <w:rFonts w:hint="eastAsia"/>
                <w:sz w:val="18"/>
              </w:rPr>
              <w:t>台　導入率</w:t>
            </w:r>
            <w:r w:rsidR="00F02B09">
              <w:rPr>
                <w:rFonts w:hint="eastAsia"/>
                <w:sz w:val="18"/>
                <w:u w:val="single"/>
              </w:rPr>
              <w:t xml:space="preserve">　　</w:t>
            </w:r>
            <w:r w:rsidR="00F02B09" w:rsidRPr="00A66F57">
              <w:rPr>
                <w:rFonts w:hint="eastAsia"/>
                <w:sz w:val="18"/>
              </w:rPr>
              <w:t>％</w:t>
            </w:r>
            <w:r w:rsidR="00F02B09">
              <w:rPr>
                <w:rFonts w:hint="eastAsia"/>
                <w:sz w:val="18"/>
              </w:rPr>
              <w:t>）</w:t>
            </w:r>
          </w:p>
          <w:p w:rsidR="00472ABD" w:rsidRPr="00472ABD" w:rsidRDefault="00472ABD" w:rsidP="00472A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自動車を所有していない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392" w:type="dxa"/>
            <w:vAlign w:val="center"/>
          </w:tcPr>
          <w:p w:rsidR="00F02B09" w:rsidRPr="008D56AC" w:rsidRDefault="00F02B09" w:rsidP="008D56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F8183E" w:rsidTr="00C20987">
        <w:trPr>
          <w:jc w:val="center"/>
        </w:trPr>
        <w:tc>
          <w:tcPr>
            <w:tcW w:w="1226" w:type="dxa"/>
            <w:vMerge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183E" w:rsidRPr="00E9715D" w:rsidRDefault="00F8183E" w:rsidP="008D56AC">
            <w:pPr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エコな運搬・輸送</w:t>
            </w:r>
          </w:p>
        </w:tc>
        <w:tc>
          <w:tcPr>
            <w:tcW w:w="6898" w:type="dxa"/>
            <w:vAlign w:val="center"/>
          </w:tcPr>
          <w:p w:rsidR="00B5764A" w:rsidRDefault="00F8183E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5F5E9F">
              <w:rPr>
                <w:rFonts w:hint="eastAsia"/>
                <w:sz w:val="18"/>
              </w:rPr>
              <w:t xml:space="preserve">　共同輸配送、モーダルシフト等の</w:t>
            </w:r>
            <w:r w:rsidR="00505D02">
              <w:rPr>
                <w:rFonts w:hint="eastAsia"/>
                <w:sz w:val="18"/>
              </w:rPr>
              <w:t>効率的な輸送を実施している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F8183E" w:rsidRPr="00B22F69" w:rsidRDefault="00F8183E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505D02">
              <w:rPr>
                <w:rFonts w:hint="eastAsia"/>
                <w:sz w:val="18"/>
              </w:rPr>
              <w:t xml:space="preserve">　鉄道、自転車、徒歩のようなエコな運搬・輸送を推進している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392" w:type="dxa"/>
            <w:vAlign w:val="center"/>
          </w:tcPr>
          <w:p w:rsidR="00F8183E" w:rsidRPr="008D56AC" w:rsidRDefault="00F8183E" w:rsidP="008D56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</w:tbl>
    <w:p w:rsidR="00C20987" w:rsidRDefault="00C20987" w:rsidP="00633ECF">
      <w:pPr>
        <w:jc w:val="left"/>
      </w:pPr>
    </w:p>
    <w:p w:rsidR="00843ED9" w:rsidRDefault="00843ED9" w:rsidP="00633ECF">
      <w:pPr>
        <w:jc w:val="left"/>
      </w:pPr>
    </w:p>
    <w:p w:rsidR="006261EA" w:rsidRDefault="00B22F69" w:rsidP="00633ECF">
      <w:pPr>
        <w:jc w:val="left"/>
      </w:pPr>
      <w:r>
        <w:rPr>
          <w:rFonts w:hint="eastAsia"/>
        </w:rPr>
        <w:t>循環型社会</w:t>
      </w:r>
    </w:p>
    <w:tbl>
      <w:tblPr>
        <w:tblStyle w:val="a7"/>
        <w:tblW w:w="10207" w:type="dxa"/>
        <w:jc w:val="center"/>
        <w:tblInd w:w="-318" w:type="dxa"/>
        <w:tblLook w:val="04A0"/>
      </w:tblPr>
      <w:tblGrid>
        <w:gridCol w:w="1204"/>
        <w:gridCol w:w="1678"/>
        <w:gridCol w:w="6743"/>
        <w:gridCol w:w="582"/>
      </w:tblGrid>
      <w:tr w:rsidR="008718DE" w:rsidTr="008718DE">
        <w:trPr>
          <w:trHeight w:val="1121"/>
          <w:jc w:val="center"/>
        </w:trPr>
        <w:tc>
          <w:tcPr>
            <w:tcW w:w="1221" w:type="dxa"/>
            <w:vAlign w:val="center"/>
          </w:tcPr>
          <w:p w:rsidR="008718DE" w:rsidRPr="00E9715D" w:rsidRDefault="008718DE" w:rsidP="008226A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1701" w:type="dxa"/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細　目</w:t>
            </w:r>
          </w:p>
        </w:tc>
        <w:tc>
          <w:tcPr>
            <w:tcW w:w="6862" w:type="dxa"/>
            <w:tcBorders>
              <w:bottom w:val="dotted" w:sz="4" w:space="0" w:color="auto"/>
            </w:tcBorders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　組</w:t>
            </w:r>
            <w:r w:rsidRPr="00E9715D">
              <w:rPr>
                <w:rFonts w:hint="eastAsia"/>
                <w:sz w:val="18"/>
              </w:rPr>
              <w:t xml:space="preserve">　内　容</w:t>
            </w:r>
          </w:p>
        </w:tc>
        <w:tc>
          <w:tcPr>
            <w:tcW w:w="423" w:type="dxa"/>
            <w:tcBorders>
              <w:bottom w:val="dotted" w:sz="4" w:space="0" w:color="auto"/>
            </w:tcBorders>
            <w:textDirection w:val="tbRlV"/>
            <w:vAlign w:val="center"/>
          </w:tcPr>
          <w:p w:rsidR="008718DE" w:rsidRPr="00E9715D" w:rsidRDefault="008718DE" w:rsidP="008226A8">
            <w:pPr>
              <w:ind w:left="113" w:right="113"/>
              <w:jc w:val="distribute"/>
              <w:rPr>
                <w:sz w:val="18"/>
              </w:rPr>
            </w:pPr>
            <w:r w:rsidRPr="00E9715D">
              <w:rPr>
                <w:rFonts w:hint="eastAsia"/>
                <w:sz w:val="18"/>
              </w:rPr>
              <w:t>評価点</w:t>
            </w:r>
          </w:p>
        </w:tc>
      </w:tr>
      <w:tr w:rsidR="003A36B4" w:rsidTr="00DD0142">
        <w:trPr>
          <w:trHeight w:val="915"/>
          <w:jc w:val="center"/>
        </w:trPr>
        <w:tc>
          <w:tcPr>
            <w:tcW w:w="1221" w:type="dxa"/>
            <w:vMerge w:val="restart"/>
            <w:vAlign w:val="center"/>
          </w:tcPr>
          <w:p w:rsidR="001706DA" w:rsidRPr="00E9715D" w:rsidRDefault="001706D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ごみ減量の推進</w:t>
            </w:r>
          </w:p>
        </w:tc>
        <w:tc>
          <w:tcPr>
            <w:tcW w:w="1701" w:type="dxa"/>
            <w:vMerge w:val="restart"/>
            <w:vAlign w:val="center"/>
          </w:tcPr>
          <w:p w:rsidR="001706DA" w:rsidRPr="00B22F69" w:rsidRDefault="001706DA" w:rsidP="00B22F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発生抑制</w:t>
            </w:r>
          </w:p>
        </w:tc>
        <w:tc>
          <w:tcPr>
            <w:tcW w:w="6862" w:type="dxa"/>
            <w:tcBorders>
              <w:bottom w:val="dotted" w:sz="4" w:space="0" w:color="auto"/>
            </w:tcBorders>
            <w:vAlign w:val="center"/>
          </w:tcPr>
          <w:p w:rsidR="001706DA" w:rsidRDefault="00505D02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6F4CA7">
              <w:rPr>
                <w:rFonts w:hint="eastAsia"/>
                <w:sz w:val="18"/>
              </w:rPr>
              <w:t>簡易包装を実施している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6F4CA7" w:rsidRPr="00B22F69" w:rsidRDefault="006F4CA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事業</w:t>
            </w:r>
            <w:r w:rsidR="00CB623D">
              <w:rPr>
                <w:rFonts w:hint="eastAsia"/>
                <w:sz w:val="18"/>
              </w:rPr>
              <w:t>の取引先</w:t>
            </w:r>
            <w:r>
              <w:rPr>
                <w:rFonts w:hint="eastAsia"/>
                <w:sz w:val="18"/>
              </w:rPr>
              <w:t>に簡易包装を呼びかけている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423" w:type="dxa"/>
            <w:tcBorders>
              <w:bottom w:val="dotted" w:sz="4" w:space="0" w:color="auto"/>
            </w:tcBorders>
            <w:vAlign w:val="center"/>
          </w:tcPr>
          <w:p w:rsidR="001706DA" w:rsidRPr="00B22F69" w:rsidRDefault="001706DA" w:rsidP="00B22F6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</w:tr>
      <w:tr w:rsidR="003A36B4" w:rsidTr="00DD0142">
        <w:trPr>
          <w:trHeight w:val="546"/>
          <w:jc w:val="center"/>
        </w:trPr>
        <w:tc>
          <w:tcPr>
            <w:tcW w:w="1221" w:type="dxa"/>
            <w:vMerge/>
            <w:vAlign w:val="center"/>
          </w:tcPr>
          <w:p w:rsidR="001706DA" w:rsidRPr="00E9715D" w:rsidRDefault="001706D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706DA" w:rsidRDefault="001706DA" w:rsidP="00B22F69">
            <w:pPr>
              <w:jc w:val="center"/>
              <w:rPr>
                <w:sz w:val="18"/>
              </w:rPr>
            </w:pPr>
          </w:p>
        </w:tc>
        <w:tc>
          <w:tcPr>
            <w:tcW w:w="6862" w:type="dxa"/>
            <w:tcBorders>
              <w:top w:val="dotted" w:sz="4" w:space="0" w:color="auto"/>
            </w:tcBorders>
            <w:vAlign w:val="center"/>
          </w:tcPr>
          <w:p w:rsidR="001706DA" w:rsidRDefault="006F4CA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買い物袋持参について、従業員に対し啓発活動を行っている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423" w:type="dxa"/>
            <w:tcBorders>
              <w:top w:val="dotted" w:sz="4" w:space="0" w:color="auto"/>
            </w:tcBorders>
            <w:vAlign w:val="center"/>
          </w:tcPr>
          <w:p w:rsidR="001706DA" w:rsidRDefault="001706DA" w:rsidP="00B22F6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</w:tr>
      <w:tr w:rsidR="003A36B4" w:rsidTr="00DD0142">
        <w:trPr>
          <w:trHeight w:val="568"/>
          <w:jc w:val="center"/>
        </w:trPr>
        <w:tc>
          <w:tcPr>
            <w:tcW w:w="1221" w:type="dxa"/>
            <w:vMerge/>
            <w:vAlign w:val="center"/>
          </w:tcPr>
          <w:p w:rsidR="001706DA" w:rsidRPr="00E9715D" w:rsidRDefault="001706D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FFFFFF" w:themeColor="background1"/>
            </w:tcBorders>
            <w:vAlign w:val="center"/>
          </w:tcPr>
          <w:p w:rsidR="001706DA" w:rsidRPr="00B22F69" w:rsidRDefault="001706DA" w:rsidP="00B22F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ごみ減量の推進</w:t>
            </w:r>
          </w:p>
        </w:tc>
        <w:tc>
          <w:tcPr>
            <w:tcW w:w="6862" w:type="dxa"/>
            <w:tcBorders>
              <w:bottom w:val="dashed" w:sz="4" w:space="0" w:color="FFFFFF" w:themeColor="background1"/>
            </w:tcBorders>
            <w:vAlign w:val="center"/>
          </w:tcPr>
          <w:p w:rsidR="001706DA" w:rsidRPr="00B22F69" w:rsidRDefault="001706DA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6F4CA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ごみ減量計画書を作成し、</w:t>
            </w:r>
            <w:r w:rsidR="006F4CA7">
              <w:rPr>
                <w:rFonts w:hint="eastAsia"/>
                <w:sz w:val="18"/>
              </w:rPr>
              <w:t>従業員に周知啓発を行っている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423" w:type="dxa"/>
            <w:tcBorders>
              <w:bottom w:val="dashed" w:sz="4" w:space="0" w:color="FFFFFF" w:themeColor="background1"/>
            </w:tcBorders>
            <w:vAlign w:val="center"/>
          </w:tcPr>
          <w:p w:rsidR="001706DA" w:rsidRPr="00B22F69" w:rsidRDefault="001706DA" w:rsidP="00B22F6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</w:tr>
      <w:tr w:rsidR="003A36B4" w:rsidTr="00DD0142">
        <w:trPr>
          <w:trHeight w:val="843"/>
          <w:jc w:val="center"/>
        </w:trPr>
        <w:tc>
          <w:tcPr>
            <w:tcW w:w="1221" w:type="dxa"/>
            <w:vMerge/>
            <w:vAlign w:val="center"/>
          </w:tcPr>
          <w:p w:rsidR="001706DA" w:rsidRPr="00E9715D" w:rsidRDefault="001706D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1706DA" w:rsidRDefault="001706DA" w:rsidP="00B22F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（加点項目）</w:t>
            </w:r>
          </w:p>
        </w:tc>
        <w:tc>
          <w:tcPr>
            <w:tcW w:w="6862" w:type="dxa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1706DA" w:rsidRDefault="006F4CA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自社のごみ量を把握し、減量ができている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D4134A" w:rsidRDefault="00D4134A" w:rsidP="00C20987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D4134A">
              <w:rPr>
                <w:rFonts w:hint="eastAsia"/>
                <w:sz w:val="18"/>
                <w:u w:val="single"/>
              </w:rPr>
              <w:t xml:space="preserve">　</w:t>
            </w:r>
            <w:r w:rsidR="00C20987">
              <w:rPr>
                <w:rFonts w:hint="eastAsia"/>
                <w:sz w:val="18"/>
                <w:u w:val="single"/>
              </w:rPr>
              <w:t xml:space="preserve">　</w:t>
            </w:r>
            <w:r w:rsidRPr="00D4134A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 w:rsidRPr="00D4134A">
              <w:rPr>
                <w:rFonts w:hint="eastAsia"/>
                <w:sz w:val="18"/>
                <w:u w:val="single"/>
              </w:rPr>
              <w:t xml:space="preserve">　　</w:t>
            </w:r>
            <w:r w:rsidR="00C20987">
              <w:rPr>
                <w:rFonts w:hint="eastAsia"/>
                <w:sz w:val="18"/>
                <w:u w:val="single"/>
              </w:rPr>
              <w:t xml:space="preserve">　</w:t>
            </w:r>
            <w:r w:rsidRPr="00D4134A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ｇ　→　</w:t>
            </w:r>
            <w:r w:rsidRPr="00D4134A">
              <w:rPr>
                <w:rFonts w:hint="eastAsia"/>
                <w:sz w:val="18"/>
                <w:u w:val="single"/>
              </w:rPr>
              <w:t xml:space="preserve">　</w:t>
            </w:r>
            <w:r w:rsidR="00C20987">
              <w:rPr>
                <w:rFonts w:hint="eastAsia"/>
                <w:sz w:val="18"/>
                <w:u w:val="single"/>
              </w:rPr>
              <w:t xml:space="preserve">　</w:t>
            </w:r>
            <w:r w:rsidRPr="00D4134A">
              <w:rPr>
                <w:rFonts w:hint="eastAsia"/>
                <w:sz w:val="18"/>
                <w:u w:val="single"/>
              </w:rPr>
              <w:t xml:space="preserve">　</w:t>
            </w:r>
            <w:r w:rsidRPr="00D4134A">
              <w:rPr>
                <w:rFonts w:hint="eastAsia"/>
                <w:sz w:val="18"/>
              </w:rPr>
              <w:t>年</w:t>
            </w:r>
            <w:r w:rsidRPr="00D4134A">
              <w:rPr>
                <w:rFonts w:hint="eastAsia"/>
                <w:sz w:val="18"/>
                <w:u w:val="single"/>
              </w:rPr>
              <w:t xml:space="preserve">　　</w:t>
            </w:r>
            <w:r w:rsidR="00C20987">
              <w:rPr>
                <w:rFonts w:hint="eastAsia"/>
                <w:sz w:val="18"/>
                <w:u w:val="single"/>
              </w:rPr>
              <w:t xml:space="preserve">　</w:t>
            </w:r>
            <w:r w:rsidRPr="00D4134A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>ｇ）</w:t>
            </w:r>
          </w:p>
        </w:tc>
        <w:tc>
          <w:tcPr>
            <w:tcW w:w="423" w:type="dxa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1706DA" w:rsidRDefault="001706DA" w:rsidP="001706D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</w:tr>
      <w:tr w:rsidR="003A36B4" w:rsidTr="00DD0142">
        <w:trPr>
          <w:trHeight w:val="543"/>
          <w:jc w:val="center"/>
        </w:trPr>
        <w:tc>
          <w:tcPr>
            <w:tcW w:w="1221" w:type="dxa"/>
            <w:vMerge/>
            <w:vAlign w:val="center"/>
          </w:tcPr>
          <w:p w:rsidR="001706DA" w:rsidRPr="00E9715D" w:rsidRDefault="001706D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706DA" w:rsidRPr="00B22F69" w:rsidRDefault="000D18A5" w:rsidP="00B22F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食品ロスの削減</w:t>
            </w:r>
          </w:p>
        </w:tc>
        <w:tc>
          <w:tcPr>
            <w:tcW w:w="6862" w:type="dxa"/>
            <w:vAlign w:val="center"/>
          </w:tcPr>
          <w:p w:rsidR="006F4CA7" w:rsidRPr="00B22F69" w:rsidRDefault="001706DA" w:rsidP="00E67D39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6F4CA7">
              <w:rPr>
                <w:rFonts w:hint="eastAsia"/>
                <w:sz w:val="18"/>
              </w:rPr>
              <w:t xml:space="preserve">　</w:t>
            </w:r>
            <w:r w:rsidR="00DD0142">
              <w:rPr>
                <w:rFonts w:hint="eastAsia"/>
                <w:sz w:val="18"/>
              </w:rPr>
              <w:t>「残さず食べよう！」推進店・事業所の認定を受けている。</w:t>
            </w:r>
          </w:p>
        </w:tc>
        <w:tc>
          <w:tcPr>
            <w:tcW w:w="423" w:type="dxa"/>
            <w:vAlign w:val="center"/>
          </w:tcPr>
          <w:p w:rsidR="001706DA" w:rsidRPr="00B22F69" w:rsidRDefault="001706DA" w:rsidP="00B22F6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</w:tr>
      <w:tr w:rsidR="003A36B4" w:rsidTr="00DD0142">
        <w:trPr>
          <w:trHeight w:val="1151"/>
          <w:jc w:val="center"/>
        </w:trPr>
        <w:tc>
          <w:tcPr>
            <w:tcW w:w="1221" w:type="dxa"/>
            <w:vMerge/>
            <w:vAlign w:val="center"/>
          </w:tcPr>
          <w:p w:rsidR="001706DA" w:rsidRPr="00E9715D" w:rsidRDefault="001706D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706DA" w:rsidRPr="004B5F2B" w:rsidRDefault="001706DA" w:rsidP="00B22F69">
            <w:pPr>
              <w:jc w:val="center"/>
              <w:rPr>
                <w:sz w:val="18"/>
                <w:szCs w:val="18"/>
              </w:rPr>
            </w:pPr>
            <w:r w:rsidRPr="004B5F2B">
              <w:rPr>
                <w:rFonts w:hint="eastAsia"/>
                <w:sz w:val="18"/>
                <w:szCs w:val="18"/>
              </w:rPr>
              <w:t>リサイクルの推進</w:t>
            </w:r>
          </w:p>
        </w:tc>
        <w:tc>
          <w:tcPr>
            <w:tcW w:w="6862" w:type="dxa"/>
            <w:vAlign w:val="center"/>
          </w:tcPr>
          <w:p w:rsidR="00B5764A" w:rsidRDefault="001706DA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0D18A5">
              <w:rPr>
                <w:rFonts w:hint="eastAsia"/>
                <w:sz w:val="18"/>
              </w:rPr>
              <w:t xml:space="preserve">　小紙片や容器包装プラスチック等、細かくごみ箱を分けて分別を促している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0D18A5" w:rsidRDefault="000D18A5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両面印刷や裏紙の利用等により、紙の使用量を削減している</w:t>
            </w:r>
            <w:r w:rsidR="002E5AED">
              <w:rPr>
                <w:rFonts w:hint="eastAsia"/>
                <w:sz w:val="18"/>
              </w:rPr>
              <w:t>。</w:t>
            </w:r>
          </w:p>
          <w:p w:rsidR="000D18A5" w:rsidRPr="00B22F69" w:rsidRDefault="000D18A5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生ごみを堆肥化</w:t>
            </w:r>
            <w:r w:rsidR="00CB623D">
              <w:rPr>
                <w:rFonts w:hint="eastAsia"/>
                <w:sz w:val="18"/>
              </w:rPr>
              <w:t>又は</w:t>
            </w:r>
            <w:r>
              <w:rPr>
                <w:rFonts w:hint="eastAsia"/>
                <w:sz w:val="18"/>
              </w:rPr>
              <w:t>飼料化している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423" w:type="dxa"/>
            <w:vAlign w:val="center"/>
          </w:tcPr>
          <w:p w:rsidR="001706DA" w:rsidRPr="00B22F69" w:rsidRDefault="00F02B09" w:rsidP="00B22F6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</w:tr>
      <w:tr w:rsidR="003A36B4" w:rsidTr="00DD0142">
        <w:trPr>
          <w:trHeight w:val="572"/>
          <w:jc w:val="center"/>
        </w:trPr>
        <w:tc>
          <w:tcPr>
            <w:tcW w:w="1221" w:type="dxa"/>
            <w:vMerge/>
            <w:vAlign w:val="center"/>
          </w:tcPr>
          <w:p w:rsidR="001706DA" w:rsidRPr="00E9715D" w:rsidRDefault="001706D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FFFFFF" w:themeColor="background1"/>
            </w:tcBorders>
            <w:vAlign w:val="center"/>
          </w:tcPr>
          <w:p w:rsidR="001706DA" w:rsidRPr="004B5F2B" w:rsidRDefault="003A36B4" w:rsidP="003A36B4">
            <w:pPr>
              <w:jc w:val="center"/>
              <w:rPr>
                <w:sz w:val="18"/>
                <w:szCs w:val="18"/>
              </w:rPr>
            </w:pPr>
            <w:r w:rsidRPr="00F7256F">
              <w:rPr>
                <w:rFonts w:hint="eastAsia"/>
                <w:sz w:val="16"/>
                <w:szCs w:val="18"/>
              </w:rPr>
              <w:t>グリーン購入の推進</w:t>
            </w:r>
          </w:p>
        </w:tc>
        <w:tc>
          <w:tcPr>
            <w:tcW w:w="6862" w:type="dxa"/>
            <w:tcBorders>
              <w:bottom w:val="dashed" w:sz="4" w:space="0" w:color="FFFFFF" w:themeColor="background1"/>
            </w:tcBorders>
            <w:vAlign w:val="center"/>
          </w:tcPr>
          <w:p w:rsidR="001706DA" w:rsidRPr="00B22F69" w:rsidRDefault="001706DA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0D18A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グリーン購入製品を使用している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423" w:type="dxa"/>
            <w:tcBorders>
              <w:bottom w:val="dashed" w:sz="4" w:space="0" w:color="FFFFFF" w:themeColor="background1"/>
            </w:tcBorders>
            <w:vAlign w:val="center"/>
          </w:tcPr>
          <w:p w:rsidR="001706DA" w:rsidRPr="00B22F69" w:rsidRDefault="001706DA" w:rsidP="00B22F6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</w:tr>
      <w:tr w:rsidR="003A36B4" w:rsidTr="00DD0142">
        <w:trPr>
          <w:trHeight w:val="836"/>
          <w:jc w:val="center"/>
        </w:trPr>
        <w:tc>
          <w:tcPr>
            <w:tcW w:w="1221" w:type="dxa"/>
            <w:vMerge/>
            <w:vAlign w:val="center"/>
          </w:tcPr>
          <w:p w:rsidR="001706DA" w:rsidRPr="00E9715D" w:rsidRDefault="001706DA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1706DA" w:rsidRPr="001706DA" w:rsidRDefault="001706DA" w:rsidP="001706DA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（加点項目）</w:t>
            </w:r>
          </w:p>
        </w:tc>
        <w:tc>
          <w:tcPr>
            <w:tcW w:w="6862" w:type="dxa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1706DA" w:rsidRDefault="001706DA" w:rsidP="00C20987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0D18A5">
              <w:rPr>
                <w:rFonts w:hint="eastAsia"/>
                <w:sz w:val="18"/>
              </w:rPr>
              <w:t xml:space="preserve">　</w:t>
            </w:r>
            <w:r w:rsidR="008A1117">
              <w:rPr>
                <w:rFonts w:hint="eastAsia"/>
                <w:sz w:val="18"/>
              </w:rPr>
              <w:t>全体の７割以上</w:t>
            </w:r>
            <w:r w:rsidR="00CB623D">
              <w:rPr>
                <w:rFonts w:hint="eastAsia"/>
                <w:sz w:val="18"/>
              </w:rPr>
              <w:t>を</w:t>
            </w:r>
            <w:r w:rsidR="008A1117">
              <w:rPr>
                <w:rFonts w:hint="eastAsia"/>
                <w:sz w:val="18"/>
              </w:rPr>
              <w:t>グリーン購入製品</w:t>
            </w:r>
            <w:r w:rsidR="00CB623D">
              <w:rPr>
                <w:rFonts w:hint="eastAsia"/>
                <w:sz w:val="18"/>
              </w:rPr>
              <w:t>から購入</w:t>
            </w:r>
            <w:r w:rsidR="008A1117">
              <w:rPr>
                <w:rFonts w:hint="eastAsia"/>
                <w:sz w:val="18"/>
              </w:rPr>
              <w:t>、又</w:t>
            </w:r>
            <w:r>
              <w:rPr>
                <w:rFonts w:hint="eastAsia"/>
                <w:sz w:val="18"/>
              </w:rPr>
              <w:t>は、全体の９割以上を環境負荷低減に努めている企業から購入している</w:t>
            </w:r>
            <w:r w:rsidR="002E5AED">
              <w:rPr>
                <w:rFonts w:hint="eastAsia"/>
                <w:sz w:val="18"/>
              </w:rPr>
              <w:t>。</w:t>
            </w:r>
          </w:p>
        </w:tc>
        <w:tc>
          <w:tcPr>
            <w:tcW w:w="423" w:type="dxa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1706DA" w:rsidRPr="001706DA" w:rsidRDefault="001706DA" w:rsidP="001706D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</w:tr>
      <w:tr w:rsidR="008A1117" w:rsidTr="008A1117">
        <w:trPr>
          <w:trHeight w:val="1395"/>
          <w:jc w:val="center"/>
        </w:trPr>
        <w:tc>
          <w:tcPr>
            <w:tcW w:w="1221" w:type="dxa"/>
            <w:vMerge w:val="restart"/>
            <w:vAlign w:val="center"/>
          </w:tcPr>
          <w:p w:rsidR="008A1117" w:rsidRDefault="008A1117" w:rsidP="00C209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lastRenderedPageBreak/>
              <w:t>農林業の</w:t>
            </w:r>
          </w:p>
          <w:p w:rsidR="008A1117" w:rsidRPr="00E9715D" w:rsidRDefault="008A1117" w:rsidP="00C209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推進</w:t>
            </w:r>
          </w:p>
        </w:tc>
        <w:tc>
          <w:tcPr>
            <w:tcW w:w="1701" w:type="dxa"/>
            <w:tcBorders>
              <w:bottom w:val="dashed" w:sz="2" w:space="0" w:color="auto"/>
            </w:tcBorders>
            <w:vAlign w:val="center"/>
          </w:tcPr>
          <w:p w:rsidR="008A1117" w:rsidRDefault="008A1117" w:rsidP="00B22F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環境に配慮した</w:t>
            </w:r>
          </w:p>
          <w:p w:rsidR="008A1117" w:rsidRPr="00B22F69" w:rsidRDefault="008A1117" w:rsidP="008A11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農業</w:t>
            </w:r>
          </w:p>
        </w:tc>
        <w:tc>
          <w:tcPr>
            <w:tcW w:w="6862" w:type="dxa"/>
            <w:tcBorders>
              <w:bottom w:val="dashed" w:sz="2" w:space="0" w:color="auto"/>
            </w:tcBorders>
            <w:vAlign w:val="center"/>
          </w:tcPr>
          <w:p w:rsidR="008A1117" w:rsidRDefault="008A111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農薬や化学肥料の使用量を低減している。</w:t>
            </w:r>
          </w:p>
          <w:p w:rsidR="008A1117" w:rsidRDefault="008A111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低農薬栽培等の環境にやさしい方法で作られた農作物を利用・販売している。</w:t>
            </w:r>
          </w:p>
          <w:p w:rsidR="008A1117" w:rsidRDefault="008A111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遊休荒廃農地で景観作物（菜の花、ひまわり等）を栽培している。</w:t>
            </w:r>
          </w:p>
          <w:p w:rsidR="008A1117" w:rsidRPr="00B22F69" w:rsidRDefault="008A111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遊休荒廃農地としないよう貸出しを行っている。</w:t>
            </w:r>
          </w:p>
        </w:tc>
        <w:tc>
          <w:tcPr>
            <w:tcW w:w="423" w:type="dxa"/>
            <w:vMerge w:val="restart"/>
            <w:vAlign w:val="center"/>
          </w:tcPr>
          <w:p w:rsidR="008A1117" w:rsidRPr="00B22F69" w:rsidRDefault="008A1117" w:rsidP="00B22F6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8A1117" w:rsidTr="008A1117">
        <w:trPr>
          <w:trHeight w:val="1110"/>
          <w:jc w:val="center"/>
        </w:trPr>
        <w:tc>
          <w:tcPr>
            <w:tcW w:w="1221" w:type="dxa"/>
            <w:vMerge/>
            <w:vAlign w:val="center"/>
          </w:tcPr>
          <w:p w:rsidR="008A1117" w:rsidRPr="00E9715D" w:rsidRDefault="008A1117" w:rsidP="00C209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</w:tcBorders>
            <w:vAlign w:val="center"/>
          </w:tcPr>
          <w:p w:rsidR="008A1117" w:rsidRDefault="008A1117" w:rsidP="00B22F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地産地消の推進</w:t>
            </w:r>
          </w:p>
        </w:tc>
        <w:tc>
          <w:tcPr>
            <w:tcW w:w="6862" w:type="dxa"/>
            <w:tcBorders>
              <w:top w:val="dashed" w:sz="2" w:space="0" w:color="auto"/>
            </w:tcBorders>
            <w:vAlign w:val="center"/>
          </w:tcPr>
          <w:p w:rsidR="008A1117" w:rsidRDefault="008A111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地元産の農産物を積極的に利用、販売している。</w:t>
            </w:r>
          </w:p>
          <w:p w:rsidR="008A1117" w:rsidRDefault="008A111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地域材の利用、販売、商品開発を進め</w:t>
            </w:r>
            <w:r w:rsidR="00CB623D">
              <w:rPr>
                <w:rFonts w:hint="eastAsia"/>
                <w:sz w:val="18"/>
              </w:rPr>
              <w:t>ている</w:t>
            </w:r>
            <w:r>
              <w:rPr>
                <w:rFonts w:hint="eastAsia"/>
                <w:sz w:val="18"/>
              </w:rPr>
              <w:t>。</w:t>
            </w:r>
          </w:p>
          <w:p w:rsidR="008A1117" w:rsidRDefault="008A1117" w:rsidP="00C209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農林業活動への支援をしている。</w:t>
            </w:r>
          </w:p>
        </w:tc>
        <w:tc>
          <w:tcPr>
            <w:tcW w:w="423" w:type="dxa"/>
            <w:vMerge/>
            <w:vAlign w:val="center"/>
          </w:tcPr>
          <w:p w:rsidR="008A1117" w:rsidRDefault="008A1117" w:rsidP="00B22F69">
            <w:pPr>
              <w:jc w:val="center"/>
              <w:rPr>
                <w:sz w:val="20"/>
              </w:rPr>
            </w:pPr>
          </w:p>
        </w:tc>
      </w:tr>
    </w:tbl>
    <w:p w:rsidR="008F16E7" w:rsidRDefault="00696968" w:rsidP="00633ECF">
      <w:pPr>
        <w:jc w:val="left"/>
      </w:pPr>
      <w:r>
        <w:rPr>
          <w:rFonts w:hint="eastAsia"/>
        </w:rPr>
        <w:t xml:space="preserve">　</w:t>
      </w:r>
    </w:p>
    <w:p w:rsidR="00843ED9" w:rsidRDefault="00843ED9" w:rsidP="00843ED9">
      <w:pPr>
        <w:jc w:val="left"/>
      </w:pPr>
    </w:p>
    <w:p w:rsidR="00B22F69" w:rsidRDefault="00696968" w:rsidP="00843ED9">
      <w:pPr>
        <w:jc w:val="left"/>
      </w:pPr>
      <w:r>
        <w:rPr>
          <w:rFonts w:hint="eastAsia"/>
        </w:rPr>
        <w:t>生活環境</w:t>
      </w:r>
    </w:p>
    <w:tbl>
      <w:tblPr>
        <w:tblStyle w:val="a7"/>
        <w:tblW w:w="10207" w:type="dxa"/>
        <w:jc w:val="center"/>
        <w:tblInd w:w="-318" w:type="dxa"/>
        <w:tblLook w:val="04A0"/>
      </w:tblPr>
      <w:tblGrid>
        <w:gridCol w:w="1165"/>
        <w:gridCol w:w="1624"/>
        <w:gridCol w:w="6836"/>
        <w:gridCol w:w="582"/>
      </w:tblGrid>
      <w:tr w:rsidR="008718DE" w:rsidTr="008718DE">
        <w:trPr>
          <w:trHeight w:val="1083"/>
          <w:jc w:val="center"/>
        </w:trPr>
        <w:tc>
          <w:tcPr>
            <w:tcW w:w="1221" w:type="dxa"/>
            <w:vAlign w:val="center"/>
          </w:tcPr>
          <w:p w:rsidR="008718DE" w:rsidRPr="00E9715D" w:rsidRDefault="008718DE" w:rsidP="008226A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1701" w:type="dxa"/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細　目</w:t>
            </w:r>
          </w:p>
        </w:tc>
        <w:tc>
          <w:tcPr>
            <w:tcW w:w="6860" w:type="dxa"/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　組</w:t>
            </w:r>
            <w:r w:rsidRPr="00E9715D">
              <w:rPr>
                <w:rFonts w:hint="eastAsia"/>
                <w:sz w:val="18"/>
              </w:rPr>
              <w:t xml:space="preserve">　内　容</w:t>
            </w:r>
          </w:p>
        </w:tc>
        <w:tc>
          <w:tcPr>
            <w:tcW w:w="425" w:type="dxa"/>
            <w:textDirection w:val="tbRlV"/>
            <w:vAlign w:val="center"/>
          </w:tcPr>
          <w:p w:rsidR="008718DE" w:rsidRPr="00E9715D" w:rsidRDefault="008718DE" w:rsidP="008226A8">
            <w:pPr>
              <w:ind w:left="113" w:right="113"/>
              <w:jc w:val="distribute"/>
              <w:rPr>
                <w:sz w:val="18"/>
              </w:rPr>
            </w:pPr>
            <w:r w:rsidRPr="00E9715D">
              <w:rPr>
                <w:rFonts w:hint="eastAsia"/>
                <w:sz w:val="18"/>
              </w:rPr>
              <w:t>評価点</w:t>
            </w:r>
          </w:p>
        </w:tc>
      </w:tr>
      <w:tr w:rsidR="00F8183E" w:rsidTr="00565CA2">
        <w:trPr>
          <w:jc w:val="center"/>
        </w:trPr>
        <w:tc>
          <w:tcPr>
            <w:tcW w:w="1221" w:type="dxa"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公害の防止と対策</w:t>
            </w:r>
          </w:p>
        </w:tc>
        <w:tc>
          <w:tcPr>
            <w:tcW w:w="1701" w:type="dxa"/>
            <w:vAlign w:val="center"/>
          </w:tcPr>
          <w:p w:rsidR="003A36B4" w:rsidRDefault="00F8183E" w:rsidP="00696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公害の防止</w:t>
            </w:r>
          </w:p>
          <w:p w:rsidR="00F8183E" w:rsidRPr="00696968" w:rsidRDefault="00F8183E" w:rsidP="00696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と対策</w:t>
            </w:r>
          </w:p>
        </w:tc>
        <w:tc>
          <w:tcPr>
            <w:tcW w:w="6860" w:type="dxa"/>
            <w:vAlign w:val="center"/>
          </w:tcPr>
          <w:p w:rsidR="00F8183E" w:rsidRPr="00696968" w:rsidRDefault="00F8183E" w:rsidP="00565CA2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EE4D6E">
              <w:rPr>
                <w:rFonts w:hint="eastAsia"/>
                <w:sz w:val="18"/>
              </w:rPr>
              <w:t xml:space="preserve">　</w:t>
            </w:r>
            <w:r w:rsidR="000E4ADC">
              <w:rPr>
                <w:rFonts w:hint="eastAsia"/>
                <w:sz w:val="18"/>
              </w:rPr>
              <w:t>自社が引き起こし得る公害を把握し、発生防止や対策に関するマニュアルを作成している</w:t>
            </w:r>
            <w:r w:rsidR="008A1117">
              <w:rPr>
                <w:rFonts w:hint="eastAsia"/>
                <w:sz w:val="18"/>
              </w:rPr>
              <w:t>。</w:t>
            </w:r>
          </w:p>
        </w:tc>
        <w:tc>
          <w:tcPr>
            <w:tcW w:w="425" w:type="dxa"/>
            <w:vAlign w:val="center"/>
          </w:tcPr>
          <w:p w:rsidR="00F8183E" w:rsidRPr="00696968" w:rsidRDefault="00F8183E" w:rsidP="006969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956450" w:rsidTr="00956450">
        <w:trPr>
          <w:trHeight w:val="750"/>
          <w:jc w:val="center"/>
        </w:trPr>
        <w:tc>
          <w:tcPr>
            <w:tcW w:w="1221" w:type="dxa"/>
            <w:vMerge w:val="restart"/>
            <w:vAlign w:val="center"/>
          </w:tcPr>
          <w:p w:rsidR="00956450" w:rsidRDefault="00956450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廃棄物の</w:t>
            </w:r>
          </w:p>
          <w:p w:rsidR="008A1117" w:rsidRDefault="00956450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適正処理</w:t>
            </w:r>
          </w:p>
          <w:p w:rsidR="00956450" w:rsidRPr="00E9715D" w:rsidRDefault="008A1117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の推進</w:t>
            </w:r>
          </w:p>
        </w:tc>
        <w:tc>
          <w:tcPr>
            <w:tcW w:w="1701" w:type="dxa"/>
            <w:tcBorders>
              <w:bottom w:val="dashed" w:sz="4" w:space="0" w:color="FFFFFF" w:themeColor="background1"/>
            </w:tcBorders>
            <w:vAlign w:val="center"/>
          </w:tcPr>
          <w:p w:rsidR="00956450" w:rsidRDefault="00956450" w:rsidP="00696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廃棄物の</w:t>
            </w:r>
          </w:p>
          <w:p w:rsidR="00956450" w:rsidRPr="00696968" w:rsidRDefault="00956450" w:rsidP="00696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適正処理</w:t>
            </w:r>
          </w:p>
        </w:tc>
        <w:tc>
          <w:tcPr>
            <w:tcW w:w="6860" w:type="dxa"/>
            <w:tcBorders>
              <w:bottom w:val="dashed" w:sz="4" w:space="0" w:color="FFFFFF" w:themeColor="background1"/>
            </w:tcBorders>
            <w:vAlign w:val="center"/>
          </w:tcPr>
          <w:p w:rsidR="00956450" w:rsidRDefault="00956450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一般廃棄物、産業廃棄物を適正に処理している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956450" w:rsidRPr="006F0140" w:rsidRDefault="00262355" w:rsidP="00CB623D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（内容：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</w:t>
            </w:r>
            <w:r w:rsidR="00CB623D">
              <w:rPr>
                <w:rFonts w:hint="eastAsia"/>
                <w:sz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425" w:type="dxa"/>
            <w:tcBorders>
              <w:bottom w:val="dashed" w:sz="4" w:space="0" w:color="FFFFFF" w:themeColor="background1"/>
            </w:tcBorders>
            <w:vAlign w:val="center"/>
          </w:tcPr>
          <w:p w:rsidR="00956450" w:rsidRPr="00696968" w:rsidRDefault="00956450" w:rsidP="006969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956450" w:rsidTr="00956450">
        <w:trPr>
          <w:trHeight w:val="382"/>
          <w:jc w:val="center"/>
        </w:trPr>
        <w:tc>
          <w:tcPr>
            <w:tcW w:w="1221" w:type="dxa"/>
            <w:vMerge/>
            <w:vAlign w:val="center"/>
          </w:tcPr>
          <w:p w:rsidR="00956450" w:rsidRPr="00E9715D" w:rsidRDefault="00956450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956450" w:rsidRDefault="00956450" w:rsidP="00696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（加点項目）</w:t>
            </w:r>
          </w:p>
        </w:tc>
        <w:tc>
          <w:tcPr>
            <w:tcW w:w="6860" w:type="dxa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956450" w:rsidRDefault="00956450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自社から出る廃棄物の種類を把握し、従業員に処理方法を周知している</w:t>
            </w:r>
            <w:r w:rsidR="008A1117">
              <w:rPr>
                <w:rFonts w:hint="eastAsia"/>
                <w:sz w:val="18"/>
              </w:rPr>
              <w:t>。</w:t>
            </w:r>
          </w:p>
        </w:tc>
        <w:tc>
          <w:tcPr>
            <w:tcW w:w="425" w:type="dxa"/>
            <w:tcBorders>
              <w:top w:val="dashed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956450" w:rsidRDefault="00956450" w:rsidP="006969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</w:tbl>
    <w:p w:rsidR="00F7256F" w:rsidRDefault="00696968" w:rsidP="00633ECF">
      <w:pPr>
        <w:jc w:val="left"/>
      </w:pPr>
      <w:r>
        <w:rPr>
          <w:rFonts w:hint="eastAsia"/>
        </w:rPr>
        <w:t xml:space="preserve">　</w:t>
      </w:r>
    </w:p>
    <w:p w:rsidR="00843ED9" w:rsidRDefault="00843ED9" w:rsidP="00843ED9">
      <w:pPr>
        <w:jc w:val="left"/>
      </w:pPr>
    </w:p>
    <w:p w:rsidR="00696968" w:rsidRDefault="00696968" w:rsidP="00843ED9">
      <w:pPr>
        <w:jc w:val="left"/>
      </w:pPr>
      <w:r>
        <w:rPr>
          <w:rFonts w:hint="eastAsia"/>
        </w:rPr>
        <w:t>自然環境</w:t>
      </w:r>
    </w:p>
    <w:tbl>
      <w:tblPr>
        <w:tblStyle w:val="a7"/>
        <w:tblW w:w="10207" w:type="dxa"/>
        <w:jc w:val="center"/>
        <w:tblInd w:w="-318" w:type="dxa"/>
        <w:tblLook w:val="04A0"/>
      </w:tblPr>
      <w:tblGrid>
        <w:gridCol w:w="1204"/>
        <w:gridCol w:w="1684"/>
        <w:gridCol w:w="6737"/>
        <w:gridCol w:w="582"/>
      </w:tblGrid>
      <w:tr w:rsidR="008718DE" w:rsidTr="008718DE">
        <w:trPr>
          <w:trHeight w:val="1207"/>
          <w:jc w:val="center"/>
        </w:trPr>
        <w:tc>
          <w:tcPr>
            <w:tcW w:w="1221" w:type="dxa"/>
            <w:vAlign w:val="center"/>
          </w:tcPr>
          <w:p w:rsidR="008718DE" w:rsidRPr="00E9715D" w:rsidRDefault="008718DE" w:rsidP="008226A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1709" w:type="dxa"/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細　目</w:t>
            </w:r>
          </w:p>
        </w:tc>
        <w:tc>
          <w:tcPr>
            <w:tcW w:w="6852" w:type="dxa"/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　組</w:t>
            </w:r>
            <w:r w:rsidRPr="00E9715D">
              <w:rPr>
                <w:rFonts w:hint="eastAsia"/>
                <w:sz w:val="18"/>
              </w:rPr>
              <w:t xml:space="preserve">　内　容</w:t>
            </w:r>
          </w:p>
        </w:tc>
        <w:tc>
          <w:tcPr>
            <w:tcW w:w="425" w:type="dxa"/>
            <w:textDirection w:val="tbRlV"/>
            <w:vAlign w:val="center"/>
          </w:tcPr>
          <w:p w:rsidR="008718DE" w:rsidRPr="00E9715D" w:rsidRDefault="008718DE" w:rsidP="008226A8">
            <w:pPr>
              <w:ind w:left="113" w:right="113"/>
              <w:jc w:val="distribute"/>
              <w:rPr>
                <w:sz w:val="18"/>
              </w:rPr>
            </w:pPr>
            <w:r w:rsidRPr="00E9715D">
              <w:rPr>
                <w:rFonts w:hint="eastAsia"/>
                <w:sz w:val="18"/>
              </w:rPr>
              <w:t>評価点</w:t>
            </w:r>
          </w:p>
        </w:tc>
      </w:tr>
      <w:tr w:rsidR="00F8183E" w:rsidTr="00565CA2">
        <w:trPr>
          <w:trHeight w:val="812"/>
          <w:jc w:val="center"/>
        </w:trPr>
        <w:tc>
          <w:tcPr>
            <w:tcW w:w="1221" w:type="dxa"/>
            <w:vMerge w:val="restart"/>
            <w:vAlign w:val="center"/>
          </w:tcPr>
          <w:p w:rsidR="00C20987" w:rsidRDefault="00F8183E" w:rsidP="00C209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野生動植物の保全と</w:t>
            </w:r>
          </w:p>
          <w:p w:rsidR="00F8183E" w:rsidRPr="00E9715D" w:rsidRDefault="00F8183E" w:rsidP="00C209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対策</w:t>
            </w:r>
          </w:p>
        </w:tc>
        <w:tc>
          <w:tcPr>
            <w:tcW w:w="1709" w:type="dxa"/>
            <w:vAlign w:val="center"/>
          </w:tcPr>
          <w:p w:rsidR="003A36B4" w:rsidRDefault="003A36B4" w:rsidP="003A36B4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自然環境の</w:t>
            </w:r>
          </w:p>
          <w:p w:rsidR="00F8183E" w:rsidRPr="00696968" w:rsidRDefault="003A36B4" w:rsidP="003A36B4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保護・保全</w:t>
            </w:r>
          </w:p>
        </w:tc>
        <w:tc>
          <w:tcPr>
            <w:tcW w:w="6852" w:type="dxa"/>
            <w:vAlign w:val="center"/>
          </w:tcPr>
          <w:p w:rsidR="00956450" w:rsidRDefault="004B5F2B" w:rsidP="00956450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　自然や生物多様性に配慮して開発を行っている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4B5F2B" w:rsidRPr="00696968" w:rsidRDefault="00F8183E" w:rsidP="00956450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4B5F2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「市民の森」など</w:t>
            </w:r>
            <w:r w:rsidR="004B5F2B">
              <w:rPr>
                <w:rFonts w:hint="eastAsia"/>
                <w:sz w:val="18"/>
              </w:rPr>
              <w:t>市民参加による里山等の整備に参加</w:t>
            </w:r>
            <w:r w:rsidR="008A1117">
              <w:rPr>
                <w:rFonts w:hint="eastAsia"/>
                <w:sz w:val="18"/>
              </w:rPr>
              <w:t>又</w:t>
            </w:r>
            <w:r w:rsidR="004B5F2B">
              <w:rPr>
                <w:rFonts w:hint="eastAsia"/>
                <w:sz w:val="18"/>
              </w:rPr>
              <w:t>は支援している</w:t>
            </w:r>
            <w:r w:rsidR="00CB623D">
              <w:rPr>
                <w:rFonts w:hint="eastAsia"/>
                <w:sz w:val="18"/>
              </w:rPr>
              <w:t>。</w:t>
            </w:r>
          </w:p>
        </w:tc>
        <w:tc>
          <w:tcPr>
            <w:tcW w:w="425" w:type="dxa"/>
            <w:vAlign w:val="center"/>
          </w:tcPr>
          <w:p w:rsidR="00F8183E" w:rsidRPr="00696968" w:rsidRDefault="00F8183E" w:rsidP="006969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F8183E" w:rsidTr="00565CA2">
        <w:trPr>
          <w:trHeight w:val="857"/>
          <w:jc w:val="center"/>
        </w:trPr>
        <w:tc>
          <w:tcPr>
            <w:tcW w:w="1221" w:type="dxa"/>
            <w:vMerge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3A36B4" w:rsidRDefault="00F8183E" w:rsidP="00696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生物多様性の</w:t>
            </w:r>
          </w:p>
          <w:p w:rsidR="00F8183E" w:rsidRPr="00696968" w:rsidRDefault="00F8183E" w:rsidP="006969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確保</w:t>
            </w:r>
          </w:p>
        </w:tc>
        <w:tc>
          <w:tcPr>
            <w:tcW w:w="6852" w:type="dxa"/>
            <w:vAlign w:val="center"/>
          </w:tcPr>
          <w:p w:rsidR="00F8183E" w:rsidRDefault="00F8183E" w:rsidP="009564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4B5F2B">
              <w:rPr>
                <w:rFonts w:hint="eastAsia"/>
                <w:sz w:val="18"/>
              </w:rPr>
              <w:t xml:space="preserve">　アレチウリ等の外来種の駆除に参加</w:t>
            </w:r>
            <w:r w:rsidR="00CB623D">
              <w:rPr>
                <w:rFonts w:hint="eastAsia"/>
                <w:sz w:val="18"/>
              </w:rPr>
              <w:t>又は</w:t>
            </w:r>
            <w:r w:rsidR="004B5F2B">
              <w:rPr>
                <w:rFonts w:hint="eastAsia"/>
                <w:sz w:val="18"/>
              </w:rPr>
              <w:t>支援している</w:t>
            </w:r>
            <w:r w:rsidR="00B5764A">
              <w:rPr>
                <w:rFonts w:hint="eastAsia"/>
                <w:sz w:val="18"/>
              </w:rPr>
              <w:t>（</w:t>
            </w:r>
            <w:r w:rsidR="00B5764A">
              <w:rPr>
                <w:rFonts w:hint="eastAsia"/>
                <w:sz w:val="18"/>
                <w:u w:val="single"/>
              </w:rPr>
              <w:t xml:space="preserve">　　　　　</w:t>
            </w:r>
            <w:r w:rsidR="008A1117">
              <w:rPr>
                <w:rFonts w:hint="eastAsia"/>
                <w:sz w:val="18"/>
                <w:u w:val="single"/>
              </w:rPr>
              <w:t xml:space="preserve"> </w:t>
            </w:r>
            <w:r w:rsidR="00B5764A">
              <w:rPr>
                <w:rFonts w:hint="eastAsia"/>
                <w:sz w:val="18"/>
              </w:rPr>
              <w:t>の駆除）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956450" w:rsidRPr="00956450" w:rsidRDefault="00956450" w:rsidP="009564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定期的に森林の手入れを行っている</w:t>
            </w:r>
            <w:r w:rsidR="008A1117">
              <w:rPr>
                <w:rFonts w:hint="eastAsia"/>
                <w:sz w:val="18"/>
              </w:rPr>
              <w:t>。</w:t>
            </w:r>
          </w:p>
        </w:tc>
        <w:tc>
          <w:tcPr>
            <w:tcW w:w="425" w:type="dxa"/>
            <w:vAlign w:val="center"/>
          </w:tcPr>
          <w:p w:rsidR="00F8183E" w:rsidRPr="00696968" w:rsidRDefault="00F8183E" w:rsidP="006969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F8183E" w:rsidTr="00565CA2">
        <w:trPr>
          <w:jc w:val="center"/>
        </w:trPr>
        <w:tc>
          <w:tcPr>
            <w:tcW w:w="1221" w:type="dxa"/>
            <w:vAlign w:val="center"/>
          </w:tcPr>
          <w:p w:rsidR="00C20987" w:rsidRDefault="00F8183E" w:rsidP="00C209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自然との</w:t>
            </w:r>
          </w:p>
          <w:p w:rsidR="00F8183E" w:rsidRPr="00E9715D" w:rsidRDefault="00F8183E" w:rsidP="00C209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ふれあいの推進</w:t>
            </w:r>
          </w:p>
        </w:tc>
        <w:tc>
          <w:tcPr>
            <w:tcW w:w="1709" w:type="dxa"/>
            <w:vAlign w:val="center"/>
          </w:tcPr>
          <w:p w:rsidR="003A36B4" w:rsidRDefault="003A36B4" w:rsidP="003A36B4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自然との</w:t>
            </w:r>
          </w:p>
          <w:p w:rsidR="00F8183E" w:rsidRPr="00696968" w:rsidRDefault="003A36B4" w:rsidP="003A36B4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ふれあい</w:t>
            </w:r>
            <w:r w:rsidR="00CB623D">
              <w:rPr>
                <w:rFonts w:hint="eastAsia"/>
                <w:kern w:val="0"/>
                <w:sz w:val="18"/>
              </w:rPr>
              <w:t>の</w:t>
            </w:r>
            <w:r>
              <w:rPr>
                <w:rFonts w:hint="eastAsia"/>
                <w:kern w:val="0"/>
                <w:sz w:val="18"/>
              </w:rPr>
              <w:t>促進</w:t>
            </w:r>
          </w:p>
        </w:tc>
        <w:tc>
          <w:tcPr>
            <w:tcW w:w="6852" w:type="dxa"/>
            <w:vAlign w:val="center"/>
          </w:tcPr>
          <w:p w:rsidR="00F8183E" w:rsidRDefault="00F8183E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4B5F2B">
              <w:rPr>
                <w:rFonts w:hint="eastAsia"/>
                <w:sz w:val="18"/>
              </w:rPr>
              <w:t xml:space="preserve">　自社の人材や技術を使って、自然観察会や環境調査を行っている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C55040" w:rsidRDefault="00F8183E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4B5F2B">
              <w:rPr>
                <w:rFonts w:hint="eastAsia"/>
                <w:sz w:val="18"/>
              </w:rPr>
              <w:t xml:space="preserve">　自然と触れ合うイベント（</w:t>
            </w:r>
            <w:r w:rsidR="00BA4A5E">
              <w:rPr>
                <w:rFonts w:hint="eastAsia"/>
                <w:sz w:val="18"/>
              </w:rPr>
              <w:t>自然観察会等</w:t>
            </w:r>
            <w:r w:rsidR="004B5F2B">
              <w:rPr>
                <w:rFonts w:hint="eastAsia"/>
                <w:sz w:val="18"/>
              </w:rPr>
              <w:t>）</w:t>
            </w:r>
            <w:r w:rsidR="00C55040">
              <w:rPr>
                <w:rFonts w:hint="eastAsia"/>
                <w:sz w:val="18"/>
              </w:rPr>
              <w:t>を実施</w:t>
            </w:r>
            <w:r w:rsidR="008A1117">
              <w:rPr>
                <w:rFonts w:hint="eastAsia"/>
                <w:sz w:val="18"/>
              </w:rPr>
              <w:t>又</w:t>
            </w:r>
            <w:r w:rsidR="00C55040">
              <w:rPr>
                <w:rFonts w:hint="eastAsia"/>
                <w:sz w:val="18"/>
              </w:rPr>
              <w:t>は</w:t>
            </w:r>
            <w:r w:rsidR="00BA4A5E">
              <w:rPr>
                <w:rFonts w:hint="eastAsia"/>
                <w:sz w:val="18"/>
              </w:rPr>
              <w:t>支援している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F8183E" w:rsidRDefault="00EF79B5" w:rsidP="00C55040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（年</w:t>
            </w:r>
            <w:r w:rsidRPr="00EF79B5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>回）</w:t>
            </w:r>
          </w:p>
          <w:p w:rsidR="004B5F2B" w:rsidRPr="00696968" w:rsidRDefault="004B5F2B" w:rsidP="00C55040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C55040">
              <w:rPr>
                <w:rFonts w:hint="eastAsia"/>
                <w:sz w:val="18"/>
              </w:rPr>
              <w:t>自然環境や歴史文化を体験し、学ぶ観光を展開するエコツーリズムを実施</w:t>
            </w:r>
            <w:r w:rsidR="00CB623D">
              <w:rPr>
                <w:rFonts w:hint="eastAsia"/>
                <w:sz w:val="18"/>
              </w:rPr>
              <w:t>又は</w:t>
            </w:r>
            <w:r w:rsidR="00C55040">
              <w:rPr>
                <w:rFonts w:hint="eastAsia"/>
                <w:sz w:val="18"/>
              </w:rPr>
              <w:t>支援している</w:t>
            </w:r>
            <w:r w:rsidR="008A1117">
              <w:rPr>
                <w:rFonts w:hint="eastAsia"/>
                <w:sz w:val="18"/>
              </w:rPr>
              <w:t>。</w:t>
            </w:r>
          </w:p>
        </w:tc>
        <w:tc>
          <w:tcPr>
            <w:tcW w:w="425" w:type="dxa"/>
            <w:vAlign w:val="center"/>
          </w:tcPr>
          <w:p w:rsidR="00F8183E" w:rsidRPr="00696968" w:rsidRDefault="00F8183E" w:rsidP="006969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</w:tbl>
    <w:p w:rsidR="00C20987" w:rsidRDefault="00432664" w:rsidP="00633ECF">
      <w:pPr>
        <w:jc w:val="left"/>
      </w:pPr>
      <w:r>
        <w:rPr>
          <w:rFonts w:hint="eastAsia"/>
        </w:rPr>
        <w:t xml:space="preserve">　</w:t>
      </w:r>
    </w:p>
    <w:p w:rsidR="008718DE" w:rsidRDefault="008718DE" w:rsidP="00633ECF">
      <w:pPr>
        <w:jc w:val="left"/>
      </w:pPr>
    </w:p>
    <w:p w:rsidR="008718DE" w:rsidRDefault="008718DE" w:rsidP="00633ECF">
      <w:pPr>
        <w:jc w:val="left"/>
      </w:pPr>
    </w:p>
    <w:p w:rsidR="008718DE" w:rsidRDefault="008718DE" w:rsidP="00633ECF">
      <w:pPr>
        <w:jc w:val="left"/>
      </w:pPr>
    </w:p>
    <w:p w:rsidR="008718DE" w:rsidRDefault="008718DE" w:rsidP="00633ECF">
      <w:pPr>
        <w:jc w:val="left"/>
      </w:pPr>
    </w:p>
    <w:p w:rsidR="008C0515" w:rsidRDefault="00432664" w:rsidP="00843ED9">
      <w:pPr>
        <w:jc w:val="left"/>
      </w:pPr>
      <w:r>
        <w:rPr>
          <w:rFonts w:hint="eastAsia"/>
        </w:rPr>
        <w:t>快適環境</w:t>
      </w:r>
    </w:p>
    <w:tbl>
      <w:tblPr>
        <w:tblStyle w:val="a7"/>
        <w:tblW w:w="10207" w:type="dxa"/>
        <w:jc w:val="center"/>
        <w:tblLook w:val="04A0"/>
      </w:tblPr>
      <w:tblGrid>
        <w:gridCol w:w="1196"/>
        <w:gridCol w:w="1658"/>
        <w:gridCol w:w="6771"/>
        <w:gridCol w:w="582"/>
      </w:tblGrid>
      <w:tr w:rsidR="008718DE" w:rsidTr="008718DE">
        <w:trPr>
          <w:trHeight w:val="1198"/>
          <w:jc w:val="center"/>
        </w:trPr>
        <w:tc>
          <w:tcPr>
            <w:tcW w:w="1221" w:type="dxa"/>
            <w:vAlign w:val="center"/>
          </w:tcPr>
          <w:p w:rsidR="008718DE" w:rsidRPr="00E9715D" w:rsidRDefault="008718DE" w:rsidP="008226A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1701" w:type="dxa"/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細　目</w:t>
            </w:r>
          </w:p>
        </w:tc>
        <w:tc>
          <w:tcPr>
            <w:tcW w:w="6860" w:type="dxa"/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　組</w:t>
            </w:r>
            <w:r w:rsidRPr="00E9715D">
              <w:rPr>
                <w:rFonts w:hint="eastAsia"/>
                <w:sz w:val="18"/>
              </w:rPr>
              <w:t xml:space="preserve">　内　容</w:t>
            </w:r>
          </w:p>
        </w:tc>
        <w:tc>
          <w:tcPr>
            <w:tcW w:w="425" w:type="dxa"/>
            <w:textDirection w:val="tbRlV"/>
            <w:vAlign w:val="center"/>
          </w:tcPr>
          <w:p w:rsidR="008718DE" w:rsidRPr="00E9715D" w:rsidRDefault="008718DE" w:rsidP="008226A8">
            <w:pPr>
              <w:ind w:left="113" w:right="113"/>
              <w:jc w:val="distribute"/>
              <w:rPr>
                <w:sz w:val="18"/>
              </w:rPr>
            </w:pPr>
            <w:r w:rsidRPr="00E9715D">
              <w:rPr>
                <w:rFonts w:hint="eastAsia"/>
                <w:sz w:val="18"/>
              </w:rPr>
              <w:t>評価点</w:t>
            </w:r>
          </w:p>
        </w:tc>
      </w:tr>
      <w:tr w:rsidR="00F8183E" w:rsidTr="00565CA2">
        <w:trPr>
          <w:jc w:val="center"/>
        </w:trPr>
        <w:tc>
          <w:tcPr>
            <w:tcW w:w="1221" w:type="dxa"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</w:rPr>
            </w:pPr>
            <w:r w:rsidRPr="00E9715D">
              <w:rPr>
                <w:rFonts w:hint="eastAsia"/>
                <w:sz w:val="18"/>
              </w:rPr>
              <w:t>松本らしい景観・文化の保全と創出</w:t>
            </w:r>
          </w:p>
        </w:tc>
        <w:tc>
          <w:tcPr>
            <w:tcW w:w="1701" w:type="dxa"/>
            <w:vAlign w:val="center"/>
          </w:tcPr>
          <w:p w:rsidR="00CB623D" w:rsidRDefault="00CB623D" w:rsidP="004326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景観・文化の</w:t>
            </w:r>
          </w:p>
          <w:p w:rsidR="00F8183E" w:rsidRPr="00432664" w:rsidRDefault="00CB623D" w:rsidP="004326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保全と創出</w:t>
            </w:r>
          </w:p>
        </w:tc>
        <w:tc>
          <w:tcPr>
            <w:tcW w:w="6860" w:type="dxa"/>
            <w:vAlign w:val="center"/>
          </w:tcPr>
          <w:p w:rsidR="00BA4A5E" w:rsidRDefault="00F8183E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BA4A5E">
              <w:rPr>
                <w:rFonts w:hint="eastAsia"/>
                <w:sz w:val="18"/>
              </w:rPr>
              <w:t xml:space="preserve">　</w:t>
            </w:r>
            <w:r w:rsidR="00C55040">
              <w:rPr>
                <w:rFonts w:hint="eastAsia"/>
                <w:sz w:val="18"/>
              </w:rPr>
              <w:t>文化財や文化資産を保存・活用する活動に参加</w:t>
            </w:r>
            <w:r w:rsidR="008A1117">
              <w:rPr>
                <w:rFonts w:hint="eastAsia"/>
                <w:sz w:val="18"/>
              </w:rPr>
              <w:t>又</w:t>
            </w:r>
            <w:r w:rsidR="00C55040">
              <w:rPr>
                <w:rFonts w:hint="eastAsia"/>
                <w:sz w:val="18"/>
              </w:rPr>
              <w:t>は支援している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F8183E" w:rsidRPr="00432664" w:rsidRDefault="00F8183E" w:rsidP="00CB623D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BA4A5E">
              <w:rPr>
                <w:rFonts w:hint="eastAsia"/>
                <w:sz w:val="18"/>
              </w:rPr>
              <w:t xml:space="preserve">　</w:t>
            </w:r>
            <w:r w:rsidR="00C55040">
              <w:rPr>
                <w:rFonts w:hint="eastAsia"/>
                <w:sz w:val="18"/>
              </w:rPr>
              <w:t>かおり環境や音環境など、五感に心地よい環境の創出につながる活動を</w:t>
            </w:r>
            <w:r w:rsidR="008F16E7">
              <w:rPr>
                <w:rFonts w:hint="eastAsia"/>
                <w:sz w:val="18"/>
              </w:rPr>
              <w:t>実施</w:t>
            </w:r>
            <w:r w:rsidR="00CB623D">
              <w:rPr>
                <w:rFonts w:hint="eastAsia"/>
                <w:sz w:val="18"/>
              </w:rPr>
              <w:t>、参加又は</w:t>
            </w:r>
            <w:r w:rsidR="008F16E7">
              <w:rPr>
                <w:rFonts w:hint="eastAsia"/>
                <w:sz w:val="18"/>
              </w:rPr>
              <w:t>支援している</w:t>
            </w:r>
            <w:r w:rsidR="008A1117">
              <w:rPr>
                <w:rFonts w:hint="eastAsia"/>
                <w:sz w:val="18"/>
              </w:rPr>
              <w:t>。</w:t>
            </w:r>
          </w:p>
        </w:tc>
        <w:tc>
          <w:tcPr>
            <w:tcW w:w="425" w:type="dxa"/>
            <w:vAlign w:val="center"/>
          </w:tcPr>
          <w:p w:rsidR="00F8183E" w:rsidRPr="00432664" w:rsidRDefault="00F8183E" w:rsidP="004326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F8183E" w:rsidTr="008F16E7">
        <w:trPr>
          <w:trHeight w:val="2145"/>
          <w:jc w:val="center"/>
        </w:trPr>
        <w:tc>
          <w:tcPr>
            <w:tcW w:w="1221" w:type="dxa"/>
            <w:vMerge w:val="restart"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</w:rPr>
            </w:pPr>
            <w:r w:rsidRPr="00E9715D">
              <w:rPr>
                <w:rFonts w:hint="eastAsia"/>
                <w:sz w:val="18"/>
              </w:rPr>
              <w:t>緑化と美化の推進</w:t>
            </w:r>
          </w:p>
        </w:tc>
        <w:tc>
          <w:tcPr>
            <w:tcW w:w="1701" w:type="dxa"/>
            <w:vAlign w:val="center"/>
          </w:tcPr>
          <w:p w:rsidR="00F8183E" w:rsidRPr="00432664" w:rsidRDefault="00F8183E" w:rsidP="004326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緑化の推進</w:t>
            </w:r>
          </w:p>
        </w:tc>
        <w:tc>
          <w:tcPr>
            <w:tcW w:w="6860" w:type="dxa"/>
            <w:vAlign w:val="center"/>
          </w:tcPr>
          <w:p w:rsidR="00BA4A5E" w:rsidRDefault="00BA4A5E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花壇をつくったり、植樹活動をしている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F8183E" w:rsidRDefault="00BD34F7" w:rsidP="00565CA2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　花いっぱい運動、オープンガーデン事業に参加</w:t>
            </w:r>
            <w:r w:rsidR="008A1117">
              <w:rPr>
                <w:rFonts w:hint="eastAsia"/>
                <w:sz w:val="18"/>
              </w:rPr>
              <w:t>又</w:t>
            </w:r>
            <w:r w:rsidR="00F8183E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これらの活動を行う団体を</w:t>
            </w:r>
            <w:r w:rsidR="00F8183E">
              <w:rPr>
                <w:rFonts w:hint="eastAsia"/>
                <w:sz w:val="18"/>
              </w:rPr>
              <w:t>支援している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C20987" w:rsidRDefault="008F16E7" w:rsidP="00565CA2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20987">
              <w:rPr>
                <w:rFonts w:hint="eastAsia"/>
                <w:sz w:val="18"/>
              </w:rPr>
              <w:t>（支援している団体名：</w:t>
            </w:r>
            <w:r w:rsidR="00C20987"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 w:rsidR="00C20987">
              <w:rPr>
                <w:rFonts w:hint="eastAsia"/>
                <w:sz w:val="18"/>
              </w:rPr>
              <w:t>）</w:t>
            </w:r>
          </w:p>
          <w:p w:rsidR="00F8183E" w:rsidRDefault="00F8183E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BD34F7">
              <w:rPr>
                <w:rFonts w:hint="eastAsia"/>
                <w:sz w:val="18"/>
              </w:rPr>
              <w:t xml:space="preserve">　屋上緑化、壁面緑化、緑のカーテン等の緑を増やす活動を行っている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F8183E" w:rsidRPr="00432664" w:rsidRDefault="00B5764A" w:rsidP="008F16E7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（緑化面積：</w:t>
            </w:r>
            <w:r w:rsidRPr="00B5764A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>㎥、敷地面積</w:t>
            </w: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>㎥、緑化率</w:t>
            </w: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>％）</w:t>
            </w:r>
          </w:p>
        </w:tc>
        <w:tc>
          <w:tcPr>
            <w:tcW w:w="425" w:type="dxa"/>
            <w:vAlign w:val="center"/>
          </w:tcPr>
          <w:p w:rsidR="00F8183E" w:rsidRPr="00432664" w:rsidRDefault="00F8183E" w:rsidP="004326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8F16E7" w:rsidTr="00696B63">
        <w:trPr>
          <w:trHeight w:val="1440"/>
          <w:jc w:val="center"/>
        </w:trPr>
        <w:tc>
          <w:tcPr>
            <w:tcW w:w="1221" w:type="dxa"/>
            <w:vMerge/>
            <w:vAlign w:val="center"/>
          </w:tcPr>
          <w:p w:rsidR="008F16E7" w:rsidRPr="00E9715D" w:rsidRDefault="008F16E7" w:rsidP="00E9715D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F16E7" w:rsidRDefault="008F16E7" w:rsidP="004326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美化の推進</w:t>
            </w:r>
          </w:p>
        </w:tc>
        <w:tc>
          <w:tcPr>
            <w:tcW w:w="6860" w:type="dxa"/>
            <w:vAlign w:val="center"/>
          </w:tcPr>
          <w:p w:rsidR="008F16E7" w:rsidRDefault="008F16E7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公園の清掃等の公園整備に参加</w:t>
            </w:r>
            <w:r w:rsidR="008A1117">
              <w:rPr>
                <w:rFonts w:hint="eastAsia"/>
                <w:sz w:val="18"/>
              </w:rPr>
              <w:t>又</w:t>
            </w:r>
            <w:r>
              <w:rPr>
                <w:rFonts w:hint="eastAsia"/>
                <w:sz w:val="18"/>
              </w:rPr>
              <w:t>は支援している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8F16E7" w:rsidRDefault="008F16E7" w:rsidP="00565C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事業所周辺（敷地内・駐車場等）のごみ拾い・清掃をしている（頻度：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 w:rsidR="008A1117"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8F16E7" w:rsidRDefault="008A1117" w:rsidP="00565CA2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　環境美化月間（週間）等、取組</w:t>
            </w:r>
            <w:r w:rsidR="008F16E7">
              <w:rPr>
                <w:rFonts w:hint="eastAsia"/>
                <w:sz w:val="18"/>
              </w:rPr>
              <w:t>強化期間を設け、従業員へ啓発活動を行っている（強化期間：</w:t>
            </w:r>
            <w:r w:rsidR="008F16E7" w:rsidRPr="00EF79B5">
              <w:rPr>
                <w:rFonts w:hint="eastAsia"/>
                <w:sz w:val="18"/>
                <w:u w:val="single"/>
              </w:rPr>
              <w:t xml:space="preserve">　</w:t>
            </w:r>
            <w:r w:rsidR="008F16E7">
              <w:rPr>
                <w:rFonts w:hint="eastAsia"/>
                <w:sz w:val="18"/>
                <w:u w:val="single"/>
              </w:rPr>
              <w:t xml:space="preserve">　</w:t>
            </w:r>
            <w:r w:rsidR="008F16E7">
              <w:rPr>
                <w:rFonts w:hint="eastAsia"/>
                <w:sz w:val="18"/>
              </w:rPr>
              <w:t>月</w:t>
            </w:r>
            <w:r w:rsidR="008F16E7" w:rsidRPr="00EF79B5">
              <w:rPr>
                <w:rFonts w:hint="eastAsia"/>
                <w:sz w:val="18"/>
                <w:u w:val="single"/>
              </w:rPr>
              <w:t xml:space="preserve">　</w:t>
            </w:r>
            <w:r w:rsidR="008F16E7">
              <w:rPr>
                <w:rFonts w:hint="eastAsia"/>
                <w:sz w:val="18"/>
                <w:u w:val="single"/>
              </w:rPr>
              <w:t xml:space="preserve">　</w:t>
            </w:r>
            <w:r w:rsidR="008F16E7">
              <w:rPr>
                <w:rFonts w:hint="eastAsia"/>
                <w:sz w:val="18"/>
              </w:rPr>
              <w:t>日～</w:t>
            </w:r>
            <w:r w:rsidR="008F16E7" w:rsidRPr="00EF79B5">
              <w:rPr>
                <w:rFonts w:hint="eastAsia"/>
                <w:sz w:val="18"/>
                <w:u w:val="single"/>
              </w:rPr>
              <w:t xml:space="preserve">　　</w:t>
            </w:r>
            <w:r w:rsidR="008F16E7">
              <w:rPr>
                <w:rFonts w:hint="eastAsia"/>
                <w:sz w:val="18"/>
              </w:rPr>
              <w:t>月</w:t>
            </w:r>
            <w:r w:rsidR="008F16E7" w:rsidRPr="00EF79B5">
              <w:rPr>
                <w:rFonts w:hint="eastAsia"/>
                <w:sz w:val="18"/>
                <w:u w:val="single"/>
              </w:rPr>
              <w:t xml:space="preserve">　　</w:t>
            </w:r>
            <w:r w:rsidR="008F16E7">
              <w:rPr>
                <w:rFonts w:hint="eastAsia"/>
                <w:sz w:val="18"/>
              </w:rPr>
              <w:t>日）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425" w:type="dxa"/>
            <w:vAlign w:val="center"/>
          </w:tcPr>
          <w:p w:rsidR="008F16E7" w:rsidRDefault="008F16E7" w:rsidP="004326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F8183E" w:rsidTr="00EF79B5">
        <w:trPr>
          <w:trHeight w:val="594"/>
          <w:jc w:val="center"/>
        </w:trPr>
        <w:tc>
          <w:tcPr>
            <w:tcW w:w="1221" w:type="dxa"/>
            <w:vMerge w:val="restart"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</w:rPr>
            </w:pPr>
            <w:r w:rsidRPr="00E9715D">
              <w:rPr>
                <w:rFonts w:hint="eastAsia"/>
                <w:sz w:val="18"/>
              </w:rPr>
              <w:t>親しめる水辺の創出</w:t>
            </w:r>
          </w:p>
        </w:tc>
        <w:tc>
          <w:tcPr>
            <w:tcW w:w="1701" w:type="dxa"/>
            <w:vAlign w:val="center"/>
          </w:tcPr>
          <w:p w:rsidR="00F8183E" w:rsidRPr="00432664" w:rsidRDefault="00F8183E" w:rsidP="004326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水辺の保全</w:t>
            </w:r>
          </w:p>
        </w:tc>
        <w:tc>
          <w:tcPr>
            <w:tcW w:w="6860" w:type="dxa"/>
          </w:tcPr>
          <w:p w:rsidR="00F8183E" w:rsidRDefault="00F8183E" w:rsidP="00F7256F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BD34F7">
              <w:rPr>
                <w:rFonts w:hint="eastAsia"/>
                <w:sz w:val="18"/>
              </w:rPr>
              <w:t xml:space="preserve">　河川清掃や河川パトロールに参加</w:t>
            </w:r>
            <w:r w:rsidR="008A1117">
              <w:rPr>
                <w:rFonts w:hint="eastAsia"/>
                <w:sz w:val="18"/>
              </w:rPr>
              <w:t>又</w:t>
            </w:r>
            <w:r w:rsidR="00BD34F7">
              <w:rPr>
                <w:rFonts w:hint="eastAsia"/>
                <w:sz w:val="18"/>
              </w:rPr>
              <w:t>はこれらの活動を行う団体を支援している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C20987" w:rsidRPr="00432664" w:rsidRDefault="008F16E7" w:rsidP="008F16E7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20987">
              <w:rPr>
                <w:rFonts w:hint="eastAsia"/>
                <w:sz w:val="18"/>
              </w:rPr>
              <w:t>（支援している団体名：</w:t>
            </w:r>
            <w:r w:rsidR="00C20987"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 w:rsidR="00C20987">
              <w:rPr>
                <w:rFonts w:hint="eastAsia"/>
                <w:sz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F8183E" w:rsidRPr="00432664" w:rsidRDefault="00F8183E" w:rsidP="004326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  <w:tr w:rsidR="00F8183E" w:rsidTr="00F7256F">
        <w:trPr>
          <w:jc w:val="center"/>
        </w:trPr>
        <w:tc>
          <w:tcPr>
            <w:tcW w:w="1221" w:type="dxa"/>
            <w:vMerge/>
            <w:vAlign w:val="center"/>
          </w:tcPr>
          <w:p w:rsidR="00F8183E" w:rsidRPr="00E9715D" w:rsidRDefault="00F8183E" w:rsidP="00E9715D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8183E" w:rsidRPr="00432664" w:rsidRDefault="00BD34F7" w:rsidP="00432664">
            <w:pPr>
              <w:jc w:val="center"/>
              <w:rPr>
                <w:sz w:val="18"/>
              </w:rPr>
            </w:pPr>
            <w:r w:rsidRPr="00F7256F">
              <w:rPr>
                <w:rFonts w:hint="eastAsia"/>
                <w:sz w:val="16"/>
              </w:rPr>
              <w:t>地下水・湧水の保全</w:t>
            </w:r>
          </w:p>
        </w:tc>
        <w:tc>
          <w:tcPr>
            <w:tcW w:w="6860" w:type="dxa"/>
          </w:tcPr>
          <w:p w:rsidR="00F8183E" w:rsidRPr="00432664" w:rsidRDefault="00F8183E" w:rsidP="00F725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F7256F">
              <w:rPr>
                <w:rFonts w:hint="eastAsia"/>
                <w:sz w:val="18"/>
              </w:rPr>
              <w:t xml:space="preserve">　浸透性舗装や浸透桝等の雨水浸透施設を設置している</w:t>
            </w:r>
            <w:r w:rsidR="008A1117">
              <w:rPr>
                <w:rFonts w:hint="eastAsia"/>
                <w:sz w:val="18"/>
              </w:rPr>
              <w:t>。</w:t>
            </w:r>
          </w:p>
        </w:tc>
        <w:tc>
          <w:tcPr>
            <w:tcW w:w="425" w:type="dxa"/>
            <w:vAlign w:val="center"/>
          </w:tcPr>
          <w:p w:rsidR="00F8183E" w:rsidRPr="00432664" w:rsidRDefault="00F8183E" w:rsidP="004326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</w:tr>
    </w:tbl>
    <w:p w:rsidR="008F16E7" w:rsidRDefault="008F16E7" w:rsidP="00EE212D">
      <w:pPr>
        <w:jc w:val="left"/>
      </w:pPr>
      <w:r>
        <w:rPr>
          <w:rFonts w:hint="eastAsia"/>
        </w:rPr>
        <w:t xml:space="preserve">　</w:t>
      </w:r>
    </w:p>
    <w:p w:rsidR="008F16E7" w:rsidRDefault="008A1117" w:rsidP="00843ED9">
      <w:pPr>
        <w:jc w:val="left"/>
      </w:pPr>
      <w:r>
        <w:rPr>
          <w:rFonts w:hint="eastAsia"/>
        </w:rPr>
        <w:t>共通する取</w:t>
      </w:r>
      <w:r w:rsidR="008F16E7">
        <w:rPr>
          <w:rFonts w:hint="eastAsia"/>
        </w:rPr>
        <w:t>組み</w:t>
      </w:r>
    </w:p>
    <w:tbl>
      <w:tblPr>
        <w:tblStyle w:val="a7"/>
        <w:tblW w:w="10205" w:type="dxa"/>
        <w:tblInd w:w="-116" w:type="dxa"/>
        <w:tblLook w:val="04A0"/>
      </w:tblPr>
      <w:tblGrid>
        <w:gridCol w:w="1167"/>
        <w:gridCol w:w="1621"/>
        <w:gridCol w:w="6835"/>
        <w:gridCol w:w="582"/>
      </w:tblGrid>
      <w:tr w:rsidR="008718DE" w:rsidTr="008718DE">
        <w:trPr>
          <w:trHeight w:val="935"/>
        </w:trPr>
        <w:tc>
          <w:tcPr>
            <w:tcW w:w="1217" w:type="dxa"/>
            <w:vAlign w:val="center"/>
          </w:tcPr>
          <w:p w:rsidR="008718DE" w:rsidRPr="00E9715D" w:rsidRDefault="008718DE" w:rsidP="008226A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1701" w:type="dxa"/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  <w:szCs w:val="18"/>
              </w:rPr>
            </w:pPr>
            <w:r w:rsidRPr="00E9715D">
              <w:rPr>
                <w:rFonts w:hint="eastAsia"/>
                <w:sz w:val="18"/>
                <w:szCs w:val="18"/>
              </w:rPr>
              <w:t>細　目</w:t>
            </w:r>
          </w:p>
        </w:tc>
        <w:tc>
          <w:tcPr>
            <w:tcW w:w="6867" w:type="dxa"/>
            <w:vAlign w:val="center"/>
          </w:tcPr>
          <w:p w:rsidR="008718DE" w:rsidRPr="00E9715D" w:rsidRDefault="008718DE" w:rsidP="008226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　組</w:t>
            </w:r>
            <w:r w:rsidRPr="00E9715D">
              <w:rPr>
                <w:rFonts w:hint="eastAsia"/>
                <w:sz w:val="18"/>
              </w:rPr>
              <w:t xml:space="preserve">　内　容</w:t>
            </w:r>
          </w:p>
        </w:tc>
        <w:tc>
          <w:tcPr>
            <w:tcW w:w="420" w:type="dxa"/>
            <w:textDirection w:val="tbRlV"/>
            <w:vAlign w:val="center"/>
          </w:tcPr>
          <w:p w:rsidR="008718DE" w:rsidRPr="00E9715D" w:rsidRDefault="008718DE" w:rsidP="008226A8">
            <w:pPr>
              <w:ind w:left="113" w:right="113"/>
              <w:jc w:val="distribute"/>
              <w:rPr>
                <w:sz w:val="18"/>
              </w:rPr>
            </w:pPr>
            <w:r w:rsidRPr="00E9715D">
              <w:rPr>
                <w:rFonts w:hint="eastAsia"/>
                <w:sz w:val="18"/>
              </w:rPr>
              <w:t>評価点</w:t>
            </w:r>
          </w:p>
        </w:tc>
      </w:tr>
      <w:tr w:rsidR="008F16E7" w:rsidTr="008F16E7">
        <w:tc>
          <w:tcPr>
            <w:tcW w:w="1217" w:type="dxa"/>
            <w:vAlign w:val="center"/>
          </w:tcPr>
          <w:p w:rsidR="008F16E7" w:rsidRPr="008F16E7" w:rsidRDefault="008F16E7" w:rsidP="008F16E7">
            <w:pPr>
              <w:jc w:val="center"/>
              <w:rPr>
                <w:sz w:val="18"/>
              </w:rPr>
            </w:pPr>
            <w:r w:rsidRPr="008F16E7">
              <w:rPr>
                <w:rFonts w:hint="eastAsia"/>
                <w:sz w:val="18"/>
              </w:rPr>
              <w:t>環境教育の充実</w:t>
            </w:r>
          </w:p>
        </w:tc>
        <w:tc>
          <w:tcPr>
            <w:tcW w:w="1701" w:type="dxa"/>
            <w:vAlign w:val="center"/>
          </w:tcPr>
          <w:p w:rsidR="008F16E7" w:rsidRPr="008F16E7" w:rsidRDefault="008F16E7" w:rsidP="008F16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環境教育の</w:t>
            </w:r>
            <w:r w:rsidR="009144F1">
              <w:rPr>
                <w:rFonts w:hint="eastAsia"/>
                <w:sz w:val="18"/>
              </w:rPr>
              <w:t>実施</w:t>
            </w:r>
          </w:p>
        </w:tc>
        <w:tc>
          <w:tcPr>
            <w:tcW w:w="6867" w:type="dxa"/>
            <w:vAlign w:val="center"/>
          </w:tcPr>
          <w:p w:rsidR="008F16E7" w:rsidRDefault="008F16E7" w:rsidP="008F16E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子ども達に対する環境教育を実施している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40157A" w:rsidRDefault="00CB623D" w:rsidP="008F16E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（内容</w:t>
            </w:r>
            <w:r w:rsidR="0040157A">
              <w:rPr>
                <w:rFonts w:hint="eastAsia"/>
                <w:sz w:val="18"/>
              </w:rPr>
              <w:t>：</w:t>
            </w:r>
            <w:r w:rsidR="0040157A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</w:t>
            </w:r>
            <w:r w:rsidR="0040157A">
              <w:rPr>
                <w:rFonts w:hint="eastAsia"/>
                <w:sz w:val="18"/>
              </w:rPr>
              <w:t>）</w:t>
            </w:r>
          </w:p>
          <w:p w:rsidR="008F16E7" w:rsidRDefault="008F16E7" w:rsidP="008F16E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地域住民に対する環境教育（環境に関する説明会等も含む</w:t>
            </w:r>
            <w:r w:rsidR="00CB623D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）を実施している</w:t>
            </w:r>
            <w:r w:rsidR="008A1117">
              <w:rPr>
                <w:rFonts w:hint="eastAsia"/>
                <w:sz w:val="18"/>
              </w:rPr>
              <w:t>。</w:t>
            </w:r>
          </w:p>
          <w:p w:rsidR="0040157A" w:rsidRPr="008F16E7" w:rsidRDefault="00CB623D" w:rsidP="008F16E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（内容</w:t>
            </w:r>
            <w:r w:rsidR="0040157A">
              <w:rPr>
                <w:rFonts w:hint="eastAsia"/>
                <w:sz w:val="18"/>
              </w:rPr>
              <w:t>：</w:t>
            </w:r>
            <w:r w:rsidR="0040157A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</w:t>
            </w:r>
            <w:r w:rsidR="0040157A">
              <w:rPr>
                <w:rFonts w:hint="eastAsia"/>
                <w:sz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8F16E7" w:rsidRPr="008F16E7" w:rsidRDefault="008F16E7" w:rsidP="008F1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２</w:t>
            </w:r>
          </w:p>
        </w:tc>
      </w:tr>
    </w:tbl>
    <w:p w:rsidR="008F16E7" w:rsidRDefault="008F16E7" w:rsidP="00EE212D">
      <w:pPr>
        <w:jc w:val="left"/>
      </w:pPr>
    </w:p>
    <w:tbl>
      <w:tblPr>
        <w:tblStyle w:val="a7"/>
        <w:tblpPr w:leftFromText="142" w:rightFromText="142" w:vertAnchor="text" w:horzAnchor="page" w:tblpX="7682" w:tblpY="423"/>
        <w:tblW w:w="3545" w:type="dxa"/>
        <w:tblLook w:val="04A0"/>
      </w:tblPr>
      <w:tblGrid>
        <w:gridCol w:w="1593"/>
        <w:gridCol w:w="1952"/>
      </w:tblGrid>
      <w:tr w:rsidR="000334DC" w:rsidTr="008A1117"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DC" w:rsidRDefault="000334DC" w:rsidP="008A1117">
            <w:pPr>
              <w:jc w:val="center"/>
            </w:pPr>
            <w:r>
              <w:rPr>
                <w:rFonts w:hint="eastAsia"/>
              </w:rPr>
              <w:t>評価点</w:t>
            </w:r>
            <w:r w:rsidR="008A1117">
              <w:rPr>
                <w:rFonts w:hint="eastAsia"/>
              </w:rPr>
              <w:t>の</w:t>
            </w:r>
            <w:r>
              <w:rPr>
                <w:rFonts w:hint="eastAsia"/>
              </w:rPr>
              <w:t>合計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DC" w:rsidRDefault="00FE12E1" w:rsidP="008A111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B1D4F">
              <w:rPr>
                <w:rFonts w:hint="eastAsia"/>
              </w:rPr>
              <w:t>点／４２</w:t>
            </w:r>
            <w:r w:rsidR="000334DC">
              <w:rPr>
                <w:rFonts w:hint="eastAsia"/>
              </w:rPr>
              <w:t>点</w:t>
            </w:r>
          </w:p>
        </w:tc>
      </w:tr>
    </w:tbl>
    <w:p w:rsidR="008F16E7" w:rsidRPr="00E417F5" w:rsidRDefault="008F16E7" w:rsidP="000334DC">
      <w:pPr>
        <w:jc w:val="left"/>
      </w:pPr>
    </w:p>
    <w:sectPr w:rsidR="008F16E7" w:rsidRPr="00E417F5" w:rsidSect="00F7256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ED" w:rsidRDefault="002E5AED" w:rsidP="0082419B">
      <w:r>
        <w:separator/>
      </w:r>
    </w:p>
  </w:endnote>
  <w:endnote w:type="continuationSeparator" w:id="0">
    <w:p w:rsidR="002E5AED" w:rsidRDefault="002E5AED" w:rsidP="0082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ED" w:rsidRDefault="002E5AED" w:rsidP="0082419B">
      <w:r>
        <w:separator/>
      </w:r>
    </w:p>
  </w:footnote>
  <w:footnote w:type="continuationSeparator" w:id="0">
    <w:p w:rsidR="002E5AED" w:rsidRDefault="002E5AED" w:rsidP="00824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7F5"/>
    <w:rsid w:val="0001595A"/>
    <w:rsid w:val="000334DC"/>
    <w:rsid w:val="00073176"/>
    <w:rsid w:val="000910F6"/>
    <w:rsid w:val="000D18A5"/>
    <w:rsid w:val="000E4ADC"/>
    <w:rsid w:val="000F7DA1"/>
    <w:rsid w:val="00121676"/>
    <w:rsid w:val="00145989"/>
    <w:rsid w:val="001706DA"/>
    <w:rsid w:val="00192C9D"/>
    <w:rsid w:val="001A74ED"/>
    <w:rsid w:val="00207E71"/>
    <w:rsid w:val="0021367D"/>
    <w:rsid w:val="00250030"/>
    <w:rsid w:val="0025554B"/>
    <w:rsid w:val="00262355"/>
    <w:rsid w:val="00277DEB"/>
    <w:rsid w:val="00283719"/>
    <w:rsid w:val="002E3ED1"/>
    <w:rsid w:val="002E5AED"/>
    <w:rsid w:val="00340D65"/>
    <w:rsid w:val="00373DDE"/>
    <w:rsid w:val="00393B90"/>
    <w:rsid w:val="003A36B4"/>
    <w:rsid w:val="003B0BD5"/>
    <w:rsid w:val="003D3F96"/>
    <w:rsid w:val="0040157A"/>
    <w:rsid w:val="00432664"/>
    <w:rsid w:val="004446B6"/>
    <w:rsid w:val="00472ABD"/>
    <w:rsid w:val="004849F8"/>
    <w:rsid w:val="004B5F2B"/>
    <w:rsid w:val="00505D02"/>
    <w:rsid w:val="00505D0D"/>
    <w:rsid w:val="0056109E"/>
    <w:rsid w:val="00565CA2"/>
    <w:rsid w:val="0057489A"/>
    <w:rsid w:val="005A2E83"/>
    <w:rsid w:val="005C4A56"/>
    <w:rsid w:val="005C74E8"/>
    <w:rsid w:val="005D4C40"/>
    <w:rsid w:val="005F5E9F"/>
    <w:rsid w:val="005F7E27"/>
    <w:rsid w:val="006166E6"/>
    <w:rsid w:val="006261EA"/>
    <w:rsid w:val="00633ECF"/>
    <w:rsid w:val="0066052E"/>
    <w:rsid w:val="0066687D"/>
    <w:rsid w:val="00675DDC"/>
    <w:rsid w:val="00696968"/>
    <w:rsid w:val="00696B63"/>
    <w:rsid w:val="006D09DF"/>
    <w:rsid w:val="006D132C"/>
    <w:rsid w:val="006D3854"/>
    <w:rsid w:val="006E7184"/>
    <w:rsid w:val="006F0140"/>
    <w:rsid w:val="006F4CA7"/>
    <w:rsid w:val="0071248E"/>
    <w:rsid w:val="00725759"/>
    <w:rsid w:val="00747660"/>
    <w:rsid w:val="00767D03"/>
    <w:rsid w:val="00775520"/>
    <w:rsid w:val="007D223E"/>
    <w:rsid w:val="007F6166"/>
    <w:rsid w:val="00813F75"/>
    <w:rsid w:val="0082419B"/>
    <w:rsid w:val="008340E2"/>
    <w:rsid w:val="00836CAF"/>
    <w:rsid w:val="00843ED9"/>
    <w:rsid w:val="008718DE"/>
    <w:rsid w:val="008766B8"/>
    <w:rsid w:val="008A1117"/>
    <w:rsid w:val="008C0515"/>
    <w:rsid w:val="008D56AC"/>
    <w:rsid w:val="008D6F1F"/>
    <w:rsid w:val="008F16E7"/>
    <w:rsid w:val="009144F1"/>
    <w:rsid w:val="00930347"/>
    <w:rsid w:val="009373D0"/>
    <w:rsid w:val="009453FB"/>
    <w:rsid w:val="00946ABC"/>
    <w:rsid w:val="00956450"/>
    <w:rsid w:val="0096129C"/>
    <w:rsid w:val="00964754"/>
    <w:rsid w:val="009A5362"/>
    <w:rsid w:val="009B4FE8"/>
    <w:rsid w:val="009F41F6"/>
    <w:rsid w:val="00A66ACF"/>
    <w:rsid w:val="00A66F57"/>
    <w:rsid w:val="00A972D5"/>
    <w:rsid w:val="00A975EA"/>
    <w:rsid w:val="00B22F69"/>
    <w:rsid w:val="00B46328"/>
    <w:rsid w:val="00B5764A"/>
    <w:rsid w:val="00B65DD1"/>
    <w:rsid w:val="00BA4A5E"/>
    <w:rsid w:val="00BB1D4F"/>
    <w:rsid w:val="00BD34F7"/>
    <w:rsid w:val="00BE39F8"/>
    <w:rsid w:val="00C20987"/>
    <w:rsid w:val="00C42F0F"/>
    <w:rsid w:val="00C527E7"/>
    <w:rsid w:val="00C55040"/>
    <w:rsid w:val="00C61F73"/>
    <w:rsid w:val="00C74533"/>
    <w:rsid w:val="00CB623D"/>
    <w:rsid w:val="00CE427E"/>
    <w:rsid w:val="00CF06F9"/>
    <w:rsid w:val="00D4134A"/>
    <w:rsid w:val="00D45086"/>
    <w:rsid w:val="00DA5853"/>
    <w:rsid w:val="00DB5B7B"/>
    <w:rsid w:val="00DC146B"/>
    <w:rsid w:val="00DC2DE2"/>
    <w:rsid w:val="00DD0142"/>
    <w:rsid w:val="00DD5E25"/>
    <w:rsid w:val="00DF2A3B"/>
    <w:rsid w:val="00E05059"/>
    <w:rsid w:val="00E417F5"/>
    <w:rsid w:val="00E67D39"/>
    <w:rsid w:val="00E9715D"/>
    <w:rsid w:val="00E97AA1"/>
    <w:rsid w:val="00EA643D"/>
    <w:rsid w:val="00EB0C34"/>
    <w:rsid w:val="00EB1C91"/>
    <w:rsid w:val="00EC222D"/>
    <w:rsid w:val="00ED39C2"/>
    <w:rsid w:val="00EE212D"/>
    <w:rsid w:val="00EE4D6E"/>
    <w:rsid w:val="00EF19DB"/>
    <w:rsid w:val="00EF7644"/>
    <w:rsid w:val="00EF79B5"/>
    <w:rsid w:val="00F02B09"/>
    <w:rsid w:val="00F15AE2"/>
    <w:rsid w:val="00F64EB3"/>
    <w:rsid w:val="00F7256F"/>
    <w:rsid w:val="00F8183E"/>
    <w:rsid w:val="00FD48F9"/>
    <w:rsid w:val="00FE12E1"/>
    <w:rsid w:val="00F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419B"/>
  </w:style>
  <w:style w:type="paragraph" w:styleId="a5">
    <w:name w:val="footer"/>
    <w:basedOn w:val="a"/>
    <w:link w:val="a6"/>
    <w:uiPriority w:val="99"/>
    <w:semiHidden/>
    <w:unhideWhenUsed/>
    <w:rsid w:val="00824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419B"/>
  </w:style>
  <w:style w:type="table" w:styleId="a7">
    <w:name w:val="Table Grid"/>
    <w:basedOn w:val="a1"/>
    <w:uiPriority w:val="59"/>
    <w:rsid w:val="006E7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EC74-B0A2-430B-925B-2DDB8E32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MATSUMOTO_TOGO</cp:lastModifiedBy>
  <cp:revision>37</cp:revision>
  <dcterms:created xsi:type="dcterms:W3CDTF">2014-09-12T07:32:00Z</dcterms:created>
  <dcterms:modified xsi:type="dcterms:W3CDTF">2016-10-17T02:07:00Z</dcterms:modified>
</cp:coreProperties>
</file>