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14" w:rsidRDefault="00CF1A14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条、第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8"/>
        <w:gridCol w:w="784"/>
        <w:gridCol w:w="56"/>
        <w:gridCol w:w="756"/>
        <w:gridCol w:w="819"/>
        <w:gridCol w:w="525"/>
        <w:gridCol w:w="525"/>
        <w:gridCol w:w="315"/>
        <w:gridCol w:w="420"/>
        <w:gridCol w:w="105"/>
        <w:gridCol w:w="630"/>
        <w:gridCol w:w="630"/>
        <w:gridCol w:w="735"/>
        <w:gridCol w:w="630"/>
        <w:gridCol w:w="349"/>
        <w:gridCol w:w="392"/>
        <w:gridCol w:w="1359"/>
        <w:gridCol w:w="335"/>
      </w:tblGrid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12" w:type="dxa"/>
            <w:tcBorders>
              <w:bottom w:val="nil"/>
            </w:tcBorders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2604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松本市四賀環境学習の森</w:t>
            </w:r>
          </w:p>
        </w:tc>
        <w:tc>
          <w:tcPr>
            <w:tcW w:w="210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使用許可変更・取消</w:t>
            </w:r>
          </w:p>
          <w:p w:rsidR="00CF1A14" w:rsidRDefault="00CF1A14">
            <w:pPr>
              <w:jc w:val="distribute"/>
              <w:rPr>
                <w:rFonts w:hAnsi="Century"/>
              </w:rPr>
            </w:pPr>
          </w:p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使用料還付</w:t>
            </w:r>
          </w:p>
        </w:tc>
        <w:tc>
          <w:tcPr>
            <w:tcW w:w="979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申請書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受付</w:t>
            </w:r>
            <w:r>
              <w:rPr>
                <w:rFonts w:hAnsi="Century" w:hint="eastAsia"/>
              </w:rPr>
              <w:t>印</w:t>
            </w:r>
          </w:p>
        </w:tc>
        <w:tc>
          <w:tcPr>
            <w:tcW w:w="1359" w:type="dxa"/>
            <w:vMerge w:val="restart"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5"/>
              </w:rPr>
              <w:t>太線内のみ記入してくださ</w:t>
            </w:r>
            <w:r>
              <w:rPr>
                <w:rFonts w:hAnsi="Century" w:hint="eastAsia"/>
              </w:rPr>
              <w:t>い。</w:t>
            </w:r>
            <w:r>
              <w:rPr>
                <w:rFonts w:hAnsi="Century"/>
              </w:rPr>
              <w:t>)</w:t>
            </w: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812" w:type="dxa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04" w:type="dxa"/>
            <w:gridSpan w:val="5"/>
            <w:vMerge/>
            <w:tcBorders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210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979" w:type="dxa"/>
            <w:gridSpan w:val="2"/>
            <w:vMerge/>
            <w:tcBorders>
              <w:left w:val="nil"/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359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119" w:type="dxa"/>
            <w:gridSpan w:val="16"/>
            <w:tcBorders>
              <w:top w:val="nil"/>
              <w:left w:val="nil"/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2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359" w:type="dxa"/>
            <w:vMerge/>
            <w:tcBorders>
              <w:bottom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2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1A14" w:rsidRDefault="00CF1A14">
            <w:pPr>
              <w:spacing w:before="100"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25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255" w:type="dxa"/>
            <w:gridSpan w:val="6"/>
            <w:vMerge/>
            <w:tcBorders>
              <w:left w:val="single" w:sz="12" w:space="0" w:color="auto"/>
            </w:tcBorders>
          </w:tcPr>
          <w:p w:rsidR="00CF1A14" w:rsidRDefault="00CF1A14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525" w:type="dxa"/>
            <w:vMerge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5250" w:type="dxa"/>
            <w:gridSpan w:val="9"/>
            <w:tcBorders>
              <w:right w:val="single" w:sz="12" w:space="0" w:color="auto"/>
            </w:tcBorders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3255" w:type="dxa"/>
            <w:gridSpan w:val="6"/>
            <w:vMerge/>
            <w:tcBorders>
              <w:left w:val="single" w:sz="12" w:space="0" w:color="auto"/>
            </w:tcBorders>
          </w:tcPr>
          <w:p w:rsidR="00CF1A14" w:rsidRDefault="00CF1A14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525" w:type="dxa"/>
            <w:vMerge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520" w:type="dxa"/>
            <w:gridSpan w:val="5"/>
            <w:vAlign w:val="center"/>
          </w:tcPr>
          <w:p w:rsidR="00CF1A14" w:rsidRDefault="00535D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255" w:type="dxa"/>
            <w:gridSpan w:val="6"/>
            <w:vMerge/>
            <w:tcBorders>
              <w:left w:val="single" w:sz="12" w:space="0" w:color="auto"/>
              <w:bottom w:val="nil"/>
            </w:tcBorders>
          </w:tcPr>
          <w:p w:rsidR="00CF1A14" w:rsidRDefault="00CF1A14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使用責任者</w:t>
            </w:r>
          </w:p>
        </w:tc>
        <w:tc>
          <w:tcPr>
            <w:tcW w:w="2520" w:type="dxa"/>
            <w:gridSpan w:val="5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5145" w:type="dxa"/>
            <w:gridSpan w:val="11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次のとおり、松本市四賀環境学習の森の使用許可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CF1A14" w:rsidRDefault="00CF1A14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取消</w:t>
            </w:r>
          </w:p>
        </w:tc>
        <w:tc>
          <w:tcPr>
            <w:tcW w:w="4095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をしたいので申請します。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施設区分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交流促進センター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研修室・木工体験室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・　林間広場施設コテージ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使用許可番号</w:t>
            </w:r>
          </w:p>
        </w:tc>
        <w:tc>
          <w:tcPr>
            <w:tcW w:w="2625" w:type="dxa"/>
            <w:gridSpan w:val="4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  <w:gridSpan w:val="5"/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使用許可年月日</w:t>
            </w:r>
          </w:p>
        </w:tc>
        <w:tc>
          <w:tcPr>
            <w:tcW w:w="3465" w:type="dxa"/>
            <w:gridSpan w:val="5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84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  <w:p w:rsidR="00CF1A14" w:rsidRDefault="00CF1A14">
            <w:pPr>
              <w:jc w:val="distribute"/>
              <w:rPr>
                <w:rFonts w:hAnsi="Century"/>
              </w:rPr>
            </w:pPr>
          </w:p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の理由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9870" w:type="dxa"/>
            <w:gridSpan w:val="1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次のとおり、松本市四賀環境学習の森使用料の還付を申請します。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施設区分</w:t>
            </w:r>
          </w:p>
        </w:tc>
        <w:tc>
          <w:tcPr>
            <w:tcW w:w="8190" w:type="dxa"/>
            <w:gridSpan w:val="14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交流促進センター　・　林間広場施設コテージ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納付年月日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還付決</w:t>
            </w:r>
            <w:r>
              <w:rPr>
                <w:rFonts w:hAnsi="Century" w:hint="eastAsia"/>
              </w:rPr>
              <w:t>定内容</w:t>
            </w:r>
          </w:p>
        </w:tc>
        <w:tc>
          <w:tcPr>
            <w:tcW w:w="4830" w:type="dxa"/>
            <w:gridSpan w:val="8"/>
            <w:vMerge w:val="restart"/>
            <w:tcBorders>
              <w:top w:val="single" w:sz="12" w:space="0" w:color="auto"/>
            </w:tcBorders>
          </w:tcPr>
          <w:p w:rsidR="00CF1A14" w:rsidRDefault="00CF1A14">
            <w:pPr>
              <w:spacing w:before="100" w:after="100"/>
              <w:rPr>
                <w:rFonts w:hAnsi="Century"/>
              </w:rPr>
            </w:pPr>
            <w:r>
              <w:rPr>
                <w:rFonts w:hAnsi="Century" w:hint="eastAsia"/>
              </w:rPr>
              <w:t>□条例第</w:t>
            </w:r>
            <w:r>
              <w:rPr>
                <w:rFonts w:hAnsi="Century"/>
              </w:rPr>
              <w:t>11</w:t>
            </w:r>
            <w:r>
              <w:rPr>
                <w:rFonts w:hAnsi="Century" w:hint="eastAsia"/>
              </w:rPr>
              <w:t>条の規定により還付しません。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□規則第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項の規定を適用します。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□既納使用料の全額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□既納使用料の</w:t>
            </w:r>
            <w:r>
              <w:rPr>
                <w:rFonts w:hAnsi="Century"/>
              </w:rPr>
              <w:t>100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50</w:t>
            </w:r>
          </w:p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□市長が必要と認めた額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納付金額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4830" w:type="dxa"/>
            <w:gridSpan w:val="8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80" w:type="dxa"/>
            <w:gridSpan w:val="4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還付申請額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4830" w:type="dxa"/>
            <w:gridSpan w:val="8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8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還付申請理由</w:t>
            </w:r>
          </w:p>
        </w:tc>
        <w:tc>
          <w:tcPr>
            <w:tcW w:w="21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4830" w:type="dxa"/>
            <w:gridSpan w:val="8"/>
            <w:vMerge/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68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還付決定額</w:t>
            </w:r>
          </w:p>
        </w:tc>
        <w:tc>
          <w:tcPr>
            <w:tcW w:w="4830" w:type="dxa"/>
            <w:gridSpan w:val="8"/>
            <w:vAlign w:val="center"/>
          </w:tcPr>
          <w:p w:rsidR="00CF1A14" w:rsidRDefault="00CF1A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335" w:type="dxa"/>
            <w:vMerge/>
            <w:tcBorders>
              <w:left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  <w:tr w:rsidR="00CF1A14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6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1A14" w:rsidRDefault="00CF1A14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:rsidR="00CF1A14" w:rsidRDefault="00CF1A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4830" w:type="dxa"/>
            <w:gridSpan w:val="8"/>
            <w:vAlign w:val="center"/>
          </w:tcPr>
          <w:p w:rsidR="00CF1A14" w:rsidRDefault="00CF1A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" w:type="dxa"/>
            <w:vMerge/>
            <w:tcBorders>
              <w:left w:val="nil"/>
              <w:bottom w:val="nil"/>
              <w:right w:val="nil"/>
            </w:tcBorders>
          </w:tcPr>
          <w:p w:rsidR="00CF1A14" w:rsidRDefault="00CF1A14">
            <w:pPr>
              <w:rPr>
                <w:rFonts w:hAnsi="Century"/>
              </w:rPr>
            </w:pPr>
          </w:p>
        </w:tc>
      </w:tr>
    </w:tbl>
    <w:p w:rsidR="00CF1A14" w:rsidRDefault="00CF1A14"/>
    <w:sectPr w:rsidR="00CF1A14">
      <w:type w:val="nextColumn"/>
      <w:pgSz w:w="11906" w:h="16838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7BB" w:rsidRDefault="006C27BB" w:rsidP="00DE113D">
      <w:r>
        <w:separator/>
      </w:r>
    </w:p>
  </w:endnote>
  <w:endnote w:type="continuationSeparator" w:id="0">
    <w:p w:rsidR="006C27BB" w:rsidRDefault="006C27BB" w:rsidP="00DE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7BB" w:rsidRDefault="006C27BB" w:rsidP="00DE113D">
      <w:r>
        <w:separator/>
      </w:r>
    </w:p>
  </w:footnote>
  <w:footnote w:type="continuationSeparator" w:id="0">
    <w:p w:rsidR="006C27BB" w:rsidRDefault="006C27BB" w:rsidP="00DE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14"/>
    <w:rsid w:val="003743A8"/>
    <w:rsid w:val="00535DFE"/>
    <w:rsid w:val="00635753"/>
    <w:rsid w:val="006C27BB"/>
    <w:rsid w:val="00CF1A14"/>
    <w:rsid w:val="00DE113D"/>
    <w:rsid w:val="00E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6E49968-8EAF-4868-9190-0785F7DD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淑恵</dc:creator>
  <cp:keywords/>
  <dc:description/>
  <cp:lastModifiedBy>萩原　淑恵</cp:lastModifiedBy>
  <cp:revision>2</cp:revision>
  <cp:lastPrinted>2005-08-31T03:04:00Z</cp:lastPrinted>
  <dcterms:created xsi:type="dcterms:W3CDTF">2026-01-30T01:00:00Z</dcterms:created>
  <dcterms:modified xsi:type="dcterms:W3CDTF">2026-01-30T01:00:00Z</dcterms:modified>
</cp:coreProperties>
</file>