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16" w:rsidRDefault="00CC1E9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耐　震　補　強　工　事　計　画　書</w:t>
      </w:r>
    </w:p>
    <w:p w:rsidR="004C5A16" w:rsidRDefault="00112F70">
      <w:pPr>
        <w:pStyle w:val="a3"/>
        <w:jc w:val="right"/>
      </w:pPr>
      <w:r>
        <w:rPr>
          <w:rFonts w:hint="eastAsia"/>
        </w:rPr>
        <w:t>令和</w:t>
      </w:r>
      <w:r w:rsidR="00CC1E97">
        <w:rPr>
          <w:rFonts w:hint="eastAsia"/>
        </w:rPr>
        <w:t xml:space="preserve">　　年　　月　　日</w:t>
      </w:r>
    </w:p>
    <w:p w:rsidR="004C5A16" w:rsidRDefault="004C5A16"/>
    <w:p w:rsidR="004C5A16" w:rsidRDefault="00CC1E97" w:rsidP="00F01245">
      <w:pPr>
        <w:wordWrap w:val="0"/>
        <w:jc w:val="right"/>
      </w:pPr>
      <w:r>
        <w:rPr>
          <w:rFonts w:hint="eastAsia"/>
        </w:rPr>
        <w:t>設計者</w:t>
      </w:r>
      <w:r>
        <w:rPr>
          <w:rFonts w:hint="eastAsia"/>
          <w:u w:val="single"/>
        </w:rPr>
        <w:t xml:space="preserve">　　　　　　　　　　　　　　</w:t>
      </w:r>
      <w:r w:rsidR="00F01245">
        <w:rPr>
          <w:rFonts w:hint="eastAsia"/>
          <w:u w:val="single"/>
        </w:rPr>
        <w:t xml:space="preserve">　</w:t>
      </w:r>
      <w:bookmarkStart w:id="0" w:name="_GoBack"/>
      <w:bookmarkEnd w:id="0"/>
    </w:p>
    <w:p w:rsidR="004C5A16" w:rsidRDefault="004C5A16"/>
    <w:p w:rsidR="004C5A16" w:rsidRDefault="00CC1E97">
      <w:pPr>
        <w:jc w:val="center"/>
      </w:pPr>
      <w:r>
        <w:rPr>
          <w:rFonts w:hint="eastAsia"/>
        </w:rPr>
        <w:t>この建物の耐震補強工事の計画は下記のとおりです。</w:t>
      </w:r>
    </w:p>
    <w:p w:rsidR="004C5A16" w:rsidRDefault="004C5A16"/>
    <w:p w:rsidR="004C5A16" w:rsidRDefault="00CC1E97">
      <w:r>
        <w:rPr>
          <w:rFonts w:hint="eastAsia"/>
        </w:rPr>
        <w:t>１　計画の基本方針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6537"/>
      </w:tblGrid>
      <w:tr w:rsidR="004C5A16">
        <w:trPr>
          <w:trHeight w:val="1075"/>
        </w:trPr>
        <w:tc>
          <w:tcPr>
            <w:tcW w:w="1575" w:type="dxa"/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耐震性の現況</w:t>
            </w:r>
          </w:p>
        </w:tc>
        <w:tc>
          <w:tcPr>
            <w:tcW w:w="6713" w:type="dxa"/>
          </w:tcPr>
          <w:p w:rsidR="004C5A16" w:rsidRDefault="004C5A16"/>
          <w:p w:rsidR="004C5A16" w:rsidRDefault="004C5A16"/>
          <w:p w:rsidR="004C5A16" w:rsidRDefault="004C5A16"/>
          <w:p w:rsidR="004C5A16" w:rsidRDefault="004C5A16"/>
          <w:p w:rsidR="004C5A16" w:rsidRDefault="004C5A16"/>
        </w:tc>
      </w:tr>
      <w:tr w:rsidR="004C5A16">
        <w:trPr>
          <w:trHeight w:val="900"/>
        </w:trPr>
        <w:tc>
          <w:tcPr>
            <w:tcW w:w="1575" w:type="dxa"/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補強の概要</w:t>
            </w:r>
          </w:p>
        </w:tc>
        <w:tc>
          <w:tcPr>
            <w:tcW w:w="6713" w:type="dxa"/>
          </w:tcPr>
          <w:p w:rsidR="004C5A16" w:rsidRDefault="004C5A16"/>
          <w:p w:rsidR="004C5A16" w:rsidRDefault="004C5A16"/>
          <w:p w:rsidR="004C5A16" w:rsidRDefault="004C5A16"/>
          <w:p w:rsidR="004C5A16" w:rsidRDefault="004C5A16"/>
          <w:p w:rsidR="004C5A16" w:rsidRDefault="004C5A16"/>
        </w:tc>
      </w:tr>
    </w:tbl>
    <w:p w:rsidR="004C5A16" w:rsidRDefault="004C5A16"/>
    <w:p w:rsidR="004C5A16" w:rsidRDefault="00CC1E97">
      <w:r>
        <w:rPr>
          <w:rFonts w:hint="eastAsia"/>
        </w:rPr>
        <w:t>２　補強工事の内容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725"/>
        <w:gridCol w:w="725"/>
        <w:gridCol w:w="5702"/>
      </w:tblGrid>
      <w:tr w:rsidR="004C5A16">
        <w:trPr>
          <w:cantSplit/>
          <w:trHeight w:val="523"/>
        </w:trPr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箇所名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587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補強の内容</w:t>
            </w:r>
          </w:p>
        </w:tc>
      </w:tr>
      <w:tr w:rsidR="004C5A16">
        <w:trPr>
          <w:cantSplit/>
          <w:trHeight w:val="1290"/>
        </w:trPr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735" w:type="dxa"/>
            <w:tcBorders>
              <w:top w:val="double" w:sz="4" w:space="0" w:color="auto"/>
            </w:tcBorders>
          </w:tcPr>
          <w:p w:rsidR="004C5A16" w:rsidRDefault="004C5A16"/>
        </w:tc>
        <w:tc>
          <w:tcPr>
            <w:tcW w:w="735" w:type="dxa"/>
            <w:tcBorders>
              <w:top w:val="double" w:sz="4" w:space="0" w:color="auto"/>
              <w:right w:val="single" w:sz="4" w:space="0" w:color="auto"/>
            </w:tcBorders>
          </w:tcPr>
          <w:p w:rsidR="004C5A16" w:rsidRDefault="004C5A16"/>
        </w:tc>
        <w:tc>
          <w:tcPr>
            <w:tcW w:w="5873" w:type="dxa"/>
            <w:tcBorders>
              <w:top w:val="double" w:sz="4" w:space="0" w:color="auto"/>
              <w:left w:val="single" w:sz="4" w:space="0" w:color="auto"/>
            </w:tcBorders>
          </w:tcPr>
          <w:p w:rsidR="004C5A16" w:rsidRDefault="004C5A16"/>
          <w:p w:rsidR="004C5A16" w:rsidRDefault="004C5A16"/>
          <w:p w:rsidR="004C5A16" w:rsidRDefault="004C5A16"/>
          <w:p w:rsidR="004C5A16" w:rsidRDefault="004C5A16"/>
        </w:tc>
      </w:tr>
      <w:tr w:rsidR="004C5A16">
        <w:trPr>
          <w:cantSplit/>
          <w:trHeight w:val="1217"/>
        </w:trPr>
        <w:tc>
          <w:tcPr>
            <w:tcW w:w="945" w:type="dxa"/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735" w:type="dxa"/>
          </w:tcPr>
          <w:p w:rsidR="004C5A16" w:rsidRDefault="004C5A16"/>
        </w:tc>
        <w:tc>
          <w:tcPr>
            <w:tcW w:w="735" w:type="dxa"/>
            <w:tcBorders>
              <w:right w:val="single" w:sz="4" w:space="0" w:color="auto"/>
            </w:tcBorders>
          </w:tcPr>
          <w:p w:rsidR="004C5A16" w:rsidRDefault="004C5A16"/>
        </w:tc>
        <w:tc>
          <w:tcPr>
            <w:tcW w:w="5873" w:type="dxa"/>
            <w:tcBorders>
              <w:left w:val="single" w:sz="4" w:space="0" w:color="auto"/>
            </w:tcBorders>
          </w:tcPr>
          <w:p w:rsidR="004C5A16" w:rsidRDefault="004C5A16"/>
          <w:p w:rsidR="004C5A16" w:rsidRDefault="004C5A16"/>
          <w:p w:rsidR="004C5A16" w:rsidRDefault="004C5A16"/>
          <w:p w:rsidR="004C5A16" w:rsidRDefault="004C5A16"/>
        </w:tc>
      </w:tr>
      <w:tr w:rsidR="004C5A16">
        <w:trPr>
          <w:cantSplit/>
          <w:trHeight w:val="1526"/>
        </w:trPr>
        <w:tc>
          <w:tcPr>
            <w:tcW w:w="945" w:type="dxa"/>
            <w:vAlign w:val="center"/>
          </w:tcPr>
          <w:p w:rsidR="004C5A16" w:rsidRDefault="00CC1E9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5" w:type="dxa"/>
          </w:tcPr>
          <w:p w:rsidR="004C5A16" w:rsidRDefault="004C5A16"/>
        </w:tc>
        <w:tc>
          <w:tcPr>
            <w:tcW w:w="735" w:type="dxa"/>
            <w:tcBorders>
              <w:right w:val="single" w:sz="4" w:space="0" w:color="auto"/>
            </w:tcBorders>
          </w:tcPr>
          <w:p w:rsidR="004C5A16" w:rsidRDefault="004C5A16"/>
        </w:tc>
        <w:tc>
          <w:tcPr>
            <w:tcW w:w="5873" w:type="dxa"/>
            <w:tcBorders>
              <w:left w:val="single" w:sz="4" w:space="0" w:color="auto"/>
            </w:tcBorders>
          </w:tcPr>
          <w:p w:rsidR="004C5A16" w:rsidRDefault="004C5A16"/>
          <w:p w:rsidR="004C5A16" w:rsidRDefault="004C5A16"/>
          <w:p w:rsidR="004C5A16" w:rsidRDefault="004C5A16"/>
          <w:p w:rsidR="004C5A16" w:rsidRDefault="004C5A16"/>
        </w:tc>
      </w:tr>
    </w:tbl>
    <w:p w:rsidR="004C5A16" w:rsidRDefault="004C5A16"/>
    <w:p w:rsidR="004C5A16" w:rsidRDefault="00CC1E97">
      <w:r>
        <w:rPr>
          <w:rFonts w:hint="eastAsia"/>
        </w:rPr>
        <w:t>３　項目別及び総合評点の計算</w:t>
      </w:r>
    </w:p>
    <w:p w:rsidR="004C5A16" w:rsidRDefault="00112F70">
      <w:r>
        <w:rPr>
          <w:rFonts w:hint="eastAsia"/>
        </w:rPr>
        <w:t xml:space="preserve">　　別紙　耐震診断計算書総括表（</w:t>
      </w:r>
      <w:r w:rsidR="00CC1E97">
        <w:rPr>
          <w:rFonts w:hint="eastAsia"/>
        </w:rPr>
        <w:t>耐震診断報告様式）のとおり</w:t>
      </w:r>
    </w:p>
    <w:p w:rsidR="004C5A16" w:rsidRDefault="004C5A16"/>
    <w:sectPr w:rsidR="004C5A16">
      <w:pgSz w:w="11906" w:h="16838"/>
      <w:pgMar w:top="1440" w:right="1701" w:bottom="12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97"/>
    <w:rsid w:val="00112F70"/>
    <w:rsid w:val="004C5A16"/>
    <w:rsid w:val="00CC1E97"/>
    <w:rsid w:val="00F0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CA33A"/>
  <w15:chartTrackingRefBased/>
  <w15:docId w15:val="{44DFFE0D-E8A7-4340-9979-D371A31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　震　補　強　工　事　計　画　書</vt:lpstr>
      <vt:lpstr>耐　震　補　強　工　事　計　画　書</vt:lpstr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2005-04-27T00:11:00Z</cp:lastPrinted>
  <dcterms:created xsi:type="dcterms:W3CDTF">2020-05-19T08:09:00Z</dcterms:created>
  <dcterms:modified xsi:type="dcterms:W3CDTF">2021-03-17T05:31:00Z</dcterms:modified>
</cp:coreProperties>
</file>